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129" w:rsidRDefault="003D7129" w:rsidP="003D7129">
      <w:pPr>
        <w:jc w:val="lowKashida"/>
      </w:pPr>
      <w:r>
        <w:rPr>
          <w:noProof/>
        </w:rPr>
        <w:drawing>
          <wp:inline distT="0" distB="0" distL="0" distR="0">
            <wp:extent cx="1193800" cy="914400"/>
            <wp:effectExtent l="19050" t="0" r="6350" b="0"/>
            <wp:docPr id="1" name="صورة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129" w:rsidRPr="003D7129" w:rsidRDefault="003D7129" w:rsidP="003D7129">
      <w:pPr>
        <w:rPr>
          <w:b/>
          <w:bCs/>
          <w:rtl/>
          <w:lang w:bidi="ar-EG"/>
        </w:rPr>
      </w:pPr>
      <w:r w:rsidRPr="003D7129">
        <w:rPr>
          <w:rFonts w:hint="cs"/>
          <w:b/>
          <w:bCs/>
          <w:sz w:val="32"/>
          <w:szCs w:val="32"/>
          <w:rtl/>
          <w:lang w:bidi="ar-EG"/>
        </w:rPr>
        <w:t xml:space="preserve">     </w:t>
      </w:r>
      <w:r w:rsidRPr="003D7129">
        <w:rPr>
          <w:rFonts w:hint="cs"/>
          <w:b/>
          <w:bCs/>
          <w:rtl/>
          <w:lang w:bidi="ar-EG"/>
        </w:rPr>
        <w:t xml:space="preserve">كلية التربية                     </w:t>
      </w:r>
    </w:p>
    <w:p w:rsidR="003D7129" w:rsidRPr="003D7129" w:rsidRDefault="003D7129" w:rsidP="003D7129">
      <w:pPr>
        <w:rPr>
          <w:b/>
          <w:bCs/>
          <w:rtl/>
          <w:lang w:bidi="ar-EG"/>
        </w:rPr>
      </w:pPr>
    </w:p>
    <w:p w:rsidR="003D7129" w:rsidRPr="003D7129" w:rsidRDefault="003D7129" w:rsidP="003D7129">
      <w:pPr>
        <w:jc w:val="center"/>
        <w:rPr>
          <w:b/>
          <w:bCs/>
          <w:sz w:val="40"/>
          <w:szCs w:val="40"/>
          <w:u w:val="single"/>
          <w:rtl/>
          <w:lang w:bidi="ar-EG"/>
        </w:rPr>
      </w:pPr>
      <w:r w:rsidRPr="003D7129">
        <w:rPr>
          <w:rFonts w:hint="cs"/>
          <w:b/>
          <w:bCs/>
          <w:sz w:val="40"/>
          <w:szCs w:val="40"/>
          <w:u w:val="single"/>
          <w:rtl/>
          <w:lang w:bidi="ar-EG"/>
        </w:rPr>
        <w:t>جدول امتح</w:t>
      </w:r>
      <w:r w:rsidR="00D8705F">
        <w:rPr>
          <w:rFonts w:hint="cs"/>
          <w:b/>
          <w:bCs/>
          <w:sz w:val="40"/>
          <w:szCs w:val="40"/>
          <w:u w:val="single"/>
          <w:rtl/>
          <w:lang w:bidi="ar-EG"/>
        </w:rPr>
        <w:t>ان الدور الثانى / الفرقه الرابعة</w:t>
      </w:r>
      <w:r w:rsidRPr="003D7129">
        <w:rPr>
          <w:rFonts w:hint="cs"/>
          <w:b/>
          <w:bCs/>
          <w:sz w:val="40"/>
          <w:szCs w:val="40"/>
          <w:u w:val="single"/>
          <w:rtl/>
          <w:lang w:bidi="ar-EG"/>
        </w:rPr>
        <w:t xml:space="preserve"> / عام</w:t>
      </w:r>
    </w:p>
    <w:p w:rsidR="003D7129" w:rsidRPr="003D7129" w:rsidRDefault="00D8705F" w:rsidP="003D7129">
      <w:pPr>
        <w:jc w:val="center"/>
        <w:rPr>
          <w:b/>
          <w:bCs/>
          <w:sz w:val="40"/>
          <w:szCs w:val="40"/>
          <w:u w:val="single"/>
          <w:rtl/>
          <w:lang w:bidi="ar-EG"/>
        </w:rPr>
      </w:pPr>
      <w:r>
        <w:rPr>
          <w:rFonts w:hint="cs"/>
          <w:b/>
          <w:bCs/>
          <w:sz w:val="40"/>
          <w:szCs w:val="40"/>
          <w:u w:val="single"/>
          <w:rtl/>
          <w:lang w:bidi="ar-EG"/>
        </w:rPr>
        <w:t>فى العام ال</w:t>
      </w:r>
      <w:r w:rsidR="003D7129" w:rsidRPr="003D7129">
        <w:rPr>
          <w:rFonts w:hint="cs"/>
          <w:b/>
          <w:bCs/>
          <w:sz w:val="40"/>
          <w:szCs w:val="40"/>
          <w:u w:val="single"/>
          <w:rtl/>
          <w:lang w:bidi="ar-EG"/>
        </w:rPr>
        <w:t>جامعى 2012/2013 لائحه قديمة</w:t>
      </w:r>
    </w:p>
    <w:p w:rsidR="00D44755" w:rsidRDefault="00D8705F" w:rsidP="00D8705F">
      <w:pPr>
        <w:jc w:val="center"/>
        <w:rPr>
          <w:b/>
          <w:bCs/>
          <w:sz w:val="40"/>
          <w:szCs w:val="40"/>
          <w:u w:val="single"/>
          <w:rtl/>
          <w:lang w:bidi="ar-EG"/>
        </w:rPr>
      </w:pPr>
      <w:r>
        <w:rPr>
          <w:rFonts w:hint="cs"/>
          <w:b/>
          <w:bCs/>
          <w:sz w:val="40"/>
          <w:szCs w:val="40"/>
          <w:u w:val="single"/>
          <w:rtl/>
          <w:lang w:bidi="ar-EG"/>
        </w:rPr>
        <w:t>شعبه ( طبيعة</w:t>
      </w:r>
      <w:r w:rsidR="003D7129" w:rsidRPr="003D7129">
        <w:rPr>
          <w:rFonts w:hint="cs"/>
          <w:b/>
          <w:bCs/>
          <w:sz w:val="40"/>
          <w:szCs w:val="40"/>
          <w:u w:val="single"/>
          <w:rtl/>
          <w:lang w:bidi="ar-EG"/>
        </w:rPr>
        <w:t xml:space="preserve"> و كيمياء )</w:t>
      </w:r>
    </w:p>
    <w:p w:rsidR="003D7129" w:rsidRPr="003D7129" w:rsidRDefault="003D7129" w:rsidP="003D7129">
      <w:pPr>
        <w:jc w:val="center"/>
        <w:rPr>
          <w:b/>
          <w:bCs/>
          <w:sz w:val="40"/>
          <w:szCs w:val="40"/>
          <w:u w:val="single"/>
          <w:rtl/>
          <w:lang w:bidi="ar-EG"/>
        </w:rPr>
      </w:pPr>
    </w:p>
    <w:tbl>
      <w:tblPr>
        <w:tblStyle w:val="TableGrid"/>
        <w:bidiVisual/>
        <w:tblW w:w="0" w:type="auto"/>
        <w:tblLook w:val="04A0"/>
      </w:tblPr>
      <w:tblGrid>
        <w:gridCol w:w="4261"/>
        <w:gridCol w:w="4261"/>
      </w:tblGrid>
      <w:tr w:rsidR="003D7129" w:rsidTr="003D7129">
        <w:tc>
          <w:tcPr>
            <w:tcW w:w="4261" w:type="dxa"/>
            <w:shd w:val="clear" w:color="auto" w:fill="BFBFBF" w:themeFill="background1" w:themeFillShade="BF"/>
          </w:tcPr>
          <w:p w:rsidR="003D7129" w:rsidRDefault="003D7129" w:rsidP="003D7129">
            <w:pPr>
              <w:jc w:val="center"/>
              <w:rPr>
                <w:b/>
                <w:bCs/>
                <w:sz w:val="40"/>
                <w:szCs w:val="40"/>
                <w:rtl/>
                <w:lang w:bidi="ar-EG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التاريخ</w:t>
            </w:r>
          </w:p>
        </w:tc>
        <w:tc>
          <w:tcPr>
            <w:tcW w:w="4261" w:type="dxa"/>
            <w:shd w:val="clear" w:color="auto" w:fill="BFBFBF" w:themeFill="background1" w:themeFillShade="BF"/>
          </w:tcPr>
          <w:p w:rsidR="003D7129" w:rsidRDefault="003D7129" w:rsidP="003D7129">
            <w:pPr>
              <w:jc w:val="center"/>
              <w:rPr>
                <w:b/>
                <w:bCs/>
                <w:sz w:val="40"/>
                <w:szCs w:val="40"/>
                <w:rtl/>
                <w:lang w:bidi="ar-EG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الشعبه</w:t>
            </w:r>
          </w:p>
        </w:tc>
      </w:tr>
      <w:tr w:rsidR="003D7129" w:rsidTr="003D7129">
        <w:tc>
          <w:tcPr>
            <w:tcW w:w="4261" w:type="dxa"/>
          </w:tcPr>
          <w:p w:rsidR="003D7129" w:rsidRDefault="003D7129" w:rsidP="003D7129">
            <w:pPr>
              <w:jc w:val="center"/>
              <w:rPr>
                <w:b/>
                <w:bCs/>
                <w:sz w:val="40"/>
                <w:szCs w:val="40"/>
                <w:rtl/>
                <w:lang w:bidi="ar-EG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السبت</w:t>
            </w:r>
          </w:p>
          <w:p w:rsidR="003D7129" w:rsidRDefault="003D7129" w:rsidP="003D7129">
            <w:pPr>
              <w:jc w:val="center"/>
              <w:rPr>
                <w:b/>
                <w:bCs/>
                <w:sz w:val="40"/>
                <w:szCs w:val="40"/>
                <w:rtl/>
                <w:lang w:bidi="ar-EG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7/9/2013</w:t>
            </w:r>
          </w:p>
        </w:tc>
        <w:tc>
          <w:tcPr>
            <w:tcW w:w="4261" w:type="dxa"/>
            <w:vAlign w:val="center"/>
          </w:tcPr>
          <w:p w:rsidR="003D7129" w:rsidRDefault="00D8705F" w:rsidP="003D7129">
            <w:pPr>
              <w:jc w:val="center"/>
              <w:rPr>
                <w:b/>
                <w:bCs/>
                <w:sz w:val="40"/>
                <w:szCs w:val="40"/>
                <w:rtl/>
                <w:lang w:bidi="ar-EG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بحتة</w:t>
            </w:r>
            <w:r w:rsidR="003D7129"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 xml:space="preserve"> ثاني</w:t>
            </w: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ة</w:t>
            </w:r>
          </w:p>
        </w:tc>
      </w:tr>
      <w:tr w:rsidR="003D7129" w:rsidTr="003D7129">
        <w:tc>
          <w:tcPr>
            <w:tcW w:w="4261" w:type="dxa"/>
          </w:tcPr>
          <w:p w:rsidR="003D7129" w:rsidRDefault="003D7129" w:rsidP="003D7129">
            <w:pPr>
              <w:jc w:val="center"/>
              <w:rPr>
                <w:b/>
                <w:bCs/>
                <w:sz w:val="40"/>
                <w:szCs w:val="40"/>
                <w:rtl/>
                <w:lang w:bidi="ar-EG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الاحد</w:t>
            </w:r>
          </w:p>
          <w:p w:rsidR="003D7129" w:rsidRDefault="003D7129" w:rsidP="003D7129">
            <w:pPr>
              <w:jc w:val="center"/>
              <w:rPr>
                <w:b/>
                <w:bCs/>
                <w:sz w:val="40"/>
                <w:szCs w:val="40"/>
                <w:rtl/>
                <w:lang w:bidi="ar-EG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8/9/2013</w:t>
            </w:r>
          </w:p>
        </w:tc>
        <w:tc>
          <w:tcPr>
            <w:tcW w:w="4261" w:type="dxa"/>
            <w:vAlign w:val="center"/>
          </w:tcPr>
          <w:p w:rsidR="003D7129" w:rsidRDefault="003D7129" w:rsidP="003D7129">
            <w:pPr>
              <w:jc w:val="center"/>
              <w:rPr>
                <w:b/>
                <w:bCs/>
                <w:sz w:val="40"/>
                <w:szCs w:val="40"/>
                <w:rtl/>
                <w:lang w:bidi="ar-EG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تطبيقية ثاني</w:t>
            </w:r>
            <w:r w:rsidR="00D8705F">
              <w:rPr>
                <w:rFonts w:hint="cs"/>
                <w:b/>
                <w:bCs/>
                <w:sz w:val="40"/>
                <w:szCs w:val="40"/>
                <w:rtl/>
                <w:lang w:bidi="ar-EG"/>
              </w:rPr>
              <w:t>ة</w:t>
            </w:r>
          </w:p>
        </w:tc>
      </w:tr>
    </w:tbl>
    <w:p w:rsidR="000967F5" w:rsidRDefault="000967F5" w:rsidP="000967F5">
      <w:pPr>
        <w:rPr>
          <w:rFonts w:hint="cs"/>
          <w:color w:val="000000"/>
          <w:sz w:val="27"/>
          <w:szCs w:val="27"/>
          <w:rtl/>
          <w:lang w:val="en-GB" w:bidi="ar-EG"/>
        </w:rPr>
      </w:pPr>
    </w:p>
    <w:p w:rsidR="00D8705F" w:rsidRPr="000967F5" w:rsidRDefault="00D8705F" w:rsidP="003D7129">
      <w:pPr>
        <w:jc w:val="center"/>
        <w:rPr>
          <w:rFonts w:hint="cs"/>
          <w:color w:val="000000"/>
          <w:sz w:val="27"/>
          <w:szCs w:val="27"/>
          <w:rtl/>
          <w:lang w:val="en-GB" w:bidi="ar-EG"/>
        </w:rPr>
      </w:pPr>
    </w:p>
    <w:sectPr w:rsidR="00D8705F" w:rsidRPr="000967F5" w:rsidSect="00D4475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characterSpacingControl w:val="doNotCompress"/>
  <w:compat>
    <w:useFELayout/>
  </w:compat>
  <w:rsids>
    <w:rsidRoot w:val="003D7129"/>
    <w:rsid w:val="000967F5"/>
    <w:rsid w:val="003D7129"/>
    <w:rsid w:val="00BC72E1"/>
    <w:rsid w:val="00D44755"/>
    <w:rsid w:val="00D8705F"/>
    <w:rsid w:val="00DA0C86"/>
    <w:rsid w:val="00F06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75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7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2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71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BEA08-1E37-42CB-B23D-5F2628AB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EAPC</dc:creator>
  <cp:lastModifiedBy>SICO</cp:lastModifiedBy>
  <cp:revision>3</cp:revision>
  <dcterms:created xsi:type="dcterms:W3CDTF">2013-08-21T08:32:00Z</dcterms:created>
  <dcterms:modified xsi:type="dcterms:W3CDTF">2013-08-21T08:51:00Z</dcterms:modified>
</cp:coreProperties>
</file>