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D7CB6" w14:textId="1B27BE8A" w:rsidR="00596A77" w:rsidRPr="00596A77" w:rsidRDefault="00596A77" w:rsidP="00596A77">
      <w:pPr>
        <w:rPr>
          <w:b/>
          <w:bCs/>
          <w:sz w:val="32"/>
          <w:szCs w:val="32"/>
          <w:rtl/>
          <w:lang w:bidi="ar-EG"/>
        </w:rPr>
      </w:pPr>
      <w:r w:rsidRPr="00596A77">
        <w:rPr>
          <w:rFonts w:hint="cs"/>
          <w:b/>
          <w:bCs/>
          <w:sz w:val="32"/>
          <w:szCs w:val="32"/>
          <w:rtl/>
          <w:lang w:bidi="ar-EG"/>
        </w:rPr>
        <w:t>كلية التربية</w:t>
      </w:r>
    </w:p>
    <w:p w14:paraId="70BCEEF2" w14:textId="590FFBB8" w:rsidR="00596A77" w:rsidRDefault="00596A77" w:rsidP="00596A77">
      <w:pPr>
        <w:rPr>
          <w:sz w:val="32"/>
          <w:szCs w:val="32"/>
          <w:rtl/>
          <w:lang w:bidi="ar-EG"/>
        </w:rPr>
      </w:pPr>
      <w:r w:rsidRPr="00596A77">
        <w:rPr>
          <w:rFonts w:hint="cs"/>
          <w:b/>
          <w:bCs/>
          <w:sz w:val="32"/>
          <w:szCs w:val="32"/>
          <w:rtl/>
          <w:lang w:bidi="ar-EG"/>
        </w:rPr>
        <w:t>وحدة تكنولوجيا المعلومات</w:t>
      </w:r>
    </w:p>
    <w:p w14:paraId="0B1AF20F" w14:textId="06ACF2A0" w:rsidR="00C31C20" w:rsidRDefault="004013E3" w:rsidP="009D4432">
      <w:pPr>
        <w:jc w:val="center"/>
        <w:rPr>
          <w:b/>
          <w:bCs/>
          <w:sz w:val="32"/>
          <w:szCs w:val="32"/>
          <w:rtl/>
        </w:rPr>
      </w:pPr>
      <w:r>
        <w:rPr>
          <w:rFonts w:hint="cs"/>
          <w:b/>
          <w:bCs/>
          <w:sz w:val="32"/>
          <w:szCs w:val="32"/>
          <w:rtl/>
          <w:lang w:bidi="ar-EG"/>
        </w:rPr>
        <w:t>موضوعات أبحاث</w:t>
      </w:r>
      <w:r w:rsidRPr="003215B6">
        <w:rPr>
          <w:rFonts w:hint="cs"/>
          <w:b/>
          <w:bCs/>
          <w:sz w:val="32"/>
          <w:szCs w:val="32"/>
          <w:rtl/>
          <w:lang w:bidi="ar-EG"/>
        </w:rPr>
        <w:t xml:space="preserve"> </w:t>
      </w:r>
      <w:r w:rsidR="003215B6" w:rsidRPr="003215B6">
        <w:rPr>
          <w:rFonts w:hint="cs"/>
          <w:b/>
          <w:bCs/>
          <w:sz w:val="32"/>
          <w:szCs w:val="32"/>
          <w:rtl/>
          <w:lang w:bidi="ar-EG"/>
        </w:rPr>
        <w:t xml:space="preserve">المقررات </w:t>
      </w:r>
      <w:r w:rsidR="000D61F3">
        <w:rPr>
          <w:rFonts w:hint="cs"/>
          <w:b/>
          <w:bCs/>
          <w:sz w:val="32"/>
          <w:szCs w:val="32"/>
          <w:rtl/>
          <w:lang w:bidi="ar-EG"/>
        </w:rPr>
        <w:t xml:space="preserve">الفرقة الأولى ( عام </w:t>
      </w:r>
      <w:r w:rsidR="000D61F3">
        <w:rPr>
          <w:b/>
          <w:bCs/>
          <w:sz w:val="32"/>
          <w:szCs w:val="32"/>
          <w:rtl/>
          <w:lang w:bidi="ar-EG"/>
        </w:rPr>
        <w:t>–</w:t>
      </w:r>
      <w:r w:rsidR="000D61F3">
        <w:rPr>
          <w:rFonts w:hint="cs"/>
          <w:b/>
          <w:bCs/>
          <w:sz w:val="32"/>
          <w:szCs w:val="32"/>
          <w:rtl/>
          <w:lang w:bidi="ar-EG"/>
        </w:rPr>
        <w:t xml:space="preserve"> اساسى)</w:t>
      </w:r>
      <w:r w:rsidR="009F4E08" w:rsidRPr="003215B6">
        <w:rPr>
          <w:rFonts w:hint="cs"/>
          <w:b/>
          <w:bCs/>
          <w:sz w:val="32"/>
          <w:szCs w:val="32"/>
          <w:rtl/>
          <w:lang w:bidi="ar-EG"/>
        </w:rPr>
        <w:t xml:space="preserve"> </w:t>
      </w:r>
      <w:r w:rsidR="009D4432">
        <w:rPr>
          <w:rFonts w:hint="cs"/>
          <w:b/>
          <w:bCs/>
          <w:sz w:val="32"/>
          <w:szCs w:val="32"/>
          <w:rtl/>
          <w:lang w:bidi="ar-EG"/>
        </w:rPr>
        <w:t>الفصل الدراسى الثانى للعام الجامعى 2019 / 2020</w:t>
      </w:r>
    </w:p>
    <w:tbl>
      <w:tblPr>
        <w:tblStyle w:val="TableGrid"/>
        <w:tblpPr w:leftFromText="180" w:rightFromText="180" w:vertAnchor="page" w:horzAnchor="margin" w:tblpXSpec="center" w:tblpY="3481"/>
        <w:bidiVisual/>
        <w:tblW w:w="14549" w:type="dxa"/>
        <w:tblBorders>
          <w:top w:val="thinThickSmallGap" w:sz="24" w:space="0" w:color="auto"/>
          <w:left w:val="thinThickSmallGap" w:sz="24" w:space="0" w:color="auto"/>
          <w:bottom w:val="thinThickSmallGap" w:sz="24" w:space="0" w:color="auto"/>
          <w:right w:val="thinThickSmallGap" w:sz="24" w:space="0" w:color="auto"/>
          <w:insideH w:val="single" w:sz="12" w:space="0" w:color="auto"/>
          <w:insideV w:val="single" w:sz="12" w:space="0" w:color="auto"/>
        </w:tblBorders>
        <w:tblLayout w:type="fixed"/>
        <w:tblLook w:val="04A0" w:firstRow="1" w:lastRow="0" w:firstColumn="1" w:lastColumn="0" w:noHBand="0" w:noVBand="1"/>
      </w:tblPr>
      <w:tblGrid>
        <w:gridCol w:w="779"/>
        <w:gridCol w:w="1440"/>
        <w:gridCol w:w="1440"/>
        <w:gridCol w:w="1980"/>
        <w:gridCol w:w="1800"/>
        <w:gridCol w:w="7110"/>
      </w:tblGrid>
      <w:tr w:rsidR="00044F72" w14:paraId="1A79FA40" w14:textId="77777777" w:rsidTr="00DF5ACF">
        <w:tc>
          <w:tcPr>
            <w:tcW w:w="779" w:type="dxa"/>
            <w:vAlign w:val="center"/>
          </w:tcPr>
          <w:p w14:paraId="760A6863" w14:textId="77777777" w:rsidR="00044F72" w:rsidRDefault="00044F72" w:rsidP="00044F72">
            <w:pPr>
              <w:jc w:val="center"/>
              <w:rPr>
                <w:b/>
                <w:bCs/>
                <w:sz w:val="32"/>
                <w:szCs w:val="32"/>
                <w:rtl/>
                <w:lang w:bidi="ar-EG"/>
              </w:rPr>
            </w:pPr>
            <w:r w:rsidRPr="000B7293">
              <w:rPr>
                <w:rFonts w:hint="cs"/>
                <w:b/>
                <w:bCs/>
                <w:sz w:val="28"/>
                <w:szCs w:val="28"/>
                <w:rtl/>
                <w:lang w:bidi="ar-EG"/>
              </w:rPr>
              <w:t>م</w:t>
            </w:r>
          </w:p>
        </w:tc>
        <w:tc>
          <w:tcPr>
            <w:tcW w:w="1440" w:type="dxa"/>
            <w:vAlign w:val="center"/>
          </w:tcPr>
          <w:p w14:paraId="085394CE" w14:textId="77777777" w:rsidR="00044F72" w:rsidRDefault="00044F72" w:rsidP="00044F72">
            <w:pPr>
              <w:jc w:val="center"/>
              <w:rPr>
                <w:b/>
                <w:bCs/>
                <w:sz w:val="32"/>
                <w:szCs w:val="32"/>
                <w:rtl/>
                <w:lang w:bidi="ar-EG"/>
              </w:rPr>
            </w:pPr>
            <w:r>
              <w:rPr>
                <w:rFonts w:hint="cs"/>
                <w:b/>
                <w:bCs/>
                <w:sz w:val="28"/>
                <w:szCs w:val="28"/>
                <w:rtl/>
                <w:lang w:bidi="ar-EG"/>
              </w:rPr>
              <w:t>الشعبة</w:t>
            </w:r>
          </w:p>
        </w:tc>
        <w:tc>
          <w:tcPr>
            <w:tcW w:w="1440" w:type="dxa"/>
            <w:vAlign w:val="center"/>
          </w:tcPr>
          <w:p w14:paraId="0980599D" w14:textId="77777777" w:rsidR="00044F72" w:rsidRDefault="00044F72" w:rsidP="00044F72">
            <w:pPr>
              <w:jc w:val="center"/>
              <w:rPr>
                <w:b/>
                <w:bCs/>
                <w:sz w:val="32"/>
                <w:szCs w:val="32"/>
                <w:rtl/>
                <w:lang w:bidi="ar-EG"/>
              </w:rPr>
            </w:pPr>
            <w:r w:rsidRPr="000B7293">
              <w:rPr>
                <w:rFonts w:hint="cs"/>
                <w:b/>
                <w:bCs/>
                <w:sz w:val="28"/>
                <w:szCs w:val="28"/>
                <w:rtl/>
                <w:lang w:bidi="ar-EG"/>
              </w:rPr>
              <w:t>الفرقة</w:t>
            </w:r>
          </w:p>
        </w:tc>
        <w:tc>
          <w:tcPr>
            <w:tcW w:w="1980" w:type="dxa"/>
            <w:vAlign w:val="center"/>
          </w:tcPr>
          <w:p w14:paraId="1BFA870C" w14:textId="77777777" w:rsidR="00044F72" w:rsidRDefault="00044F72" w:rsidP="00044F72">
            <w:pPr>
              <w:jc w:val="center"/>
              <w:rPr>
                <w:b/>
                <w:bCs/>
                <w:sz w:val="32"/>
                <w:szCs w:val="32"/>
                <w:rtl/>
                <w:lang w:bidi="ar-EG"/>
              </w:rPr>
            </w:pPr>
            <w:r w:rsidRPr="000B7293">
              <w:rPr>
                <w:rFonts w:hint="cs"/>
                <w:b/>
                <w:bCs/>
                <w:sz w:val="28"/>
                <w:szCs w:val="28"/>
                <w:rtl/>
                <w:lang w:bidi="ar-EG"/>
              </w:rPr>
              <w:t>المادة</w:t>
            </w:r>
          </w:p>
        </w:tc>
        <w:tc>
          <w:tcPr>
            <w:tcW w:w="1800" w:type="dxa"/>
            <w:vAlign w:val="center"/>
          </w:tcPr>
          <w:p w14:paraId="751B94DF" w14:textId="77777777" w:rsidR="00044F72" w:rsidRDefault="00044F72" w:rsidP="00044F72">
            <w:pPr>
              <w:jc w:val="center"/>
              <w:rPr>
                <w:b/>
                <w:bCs/>
                <w:sz w:val="32"/>
                <w:szCs w:val="32"/>
                <w:rtl/>
                <w:lang w:bidi="ar-EG"/>
              </w:rPr>
            </w:pPr>
            <w:r w:rsidRPr="000B7293">
              <w:rPr>
                <w:rFonts w:hint="cs"/>
                <w:b/>
                <w:bCs/>
                <w:sz w:val="28"/>
                <w:szCs w:val="28"/>
                <w:rtl/>
                <w:lang w:bidi="ar-EG"/>
              </w:rPr>
              <w:t>استاذ المادة</w:t>
            </w:r>
          </w:p>
        </w:tc>
        <w:tc>
          <w:tcPr>
            <w:tcW w:w="7110" w:type="dxa"/>
            <w:vAlign w:val="center"/>
          </w:tcPr>
          <w:p w14:paraId="3E2B3416" w14:textId="06AB7F41" w:rsidR="00044F72" w:rsidRDefault="00C84FFD" w:rsidP="00044F72">
            <w:pPr>
              <w:jc w:val="center"/>
              <w:rPr>
                <w:b/>
                <w:bCs/>
                <w:sz w:val="32"/>
                <w:szCs w:val="32"/>
                <w:rtl/>
                <w:lang w:bidi="ar-EG"/>
              </w:rPr>
            </w:pPr>
            <w:r>
              <w:rPr>
                <w:rFonts w:hint="cs"/>
                <w:b/>
                <w:bCs/>
                <w:sz w:val="28"/>
                <w:szCs w:val="28"/>
                <w:rtl/>
                <w:lang w:bidi="ar-EG"/>
              </w:rPr>
              <w:t>موضوعات الابحاث</w:t>
            </w:r>
          </w:p>
        </w:tc>
      </w:tr>
      <w:tr w:rsidR="00386AFB" w14:paraId="3675AD86" w14:textId="77777777" w:rsidTr="00DF5ACF">
        <w:tc>
          <w:tcPr>
            <w:tcW w:w="779" w:type="dxa"/>
          </w:tcPr>
          <w:p w14:paraId="18235000" w14:textId="77777777" w:rsidR="00386AFB" w:rsidRDefault="00386AFB" w:rsidP="00386AFB">
            <w:pPr>
              <w:jc w:val="center"/>
              <w:rPr>
                <w:b/>
                <w:bCs/>
                <w:sz w:val="32"/>
                <w:szCs w:val="32"/>
                <w:rtl/>
                <w:lang w:bidi="ar-EG"/>
              </w:rPr>
            </w:pPr>
          </w:p>
        </w:tc>
        <w:tc>
          <w:tcPr>
            <w:tcW w:w="1440" w:type="dxa"/>
          </w:tcPr>
          <w:p w14:paraId="1DC0C7D3" w14:textId="407CCBC3" w:rsidR="00386AFB" w:rsidRPr="002D1B52" w:rsidRDefault="00386AFB" w:rsidP="00386AFB">
            <w:pPr>
              <w:spacing w:after="200" w:line="276" w:lineRule="auto"/>
              <w:jc w:val="lowKashida"/>
              <w:rPr>
                <w:sz w:val="28"/>
                <w:szCs w:val="28"/>
                <w:rtl/>
                <w:lang w:bidi="ar-EG"/>
              </w:rPr>
            </w:pPr>
            <w:r w:rsidRPr="00852A25">
              <w:rPr>
                <w:rFonts w:cs="Arial"/>
                <w:sz w:val="28"/>
                <w:szCs w:val="28"/>
                <w:rtl/>
                <w:lang w:bidi="ar-EG"/>
              </w:rPr>
              <w:t>(جميع الشعب)</w:t>
            </w:r>
          </w:p>
        </w:tc>
        <w:tc>
          <w:tcPr>
            <w:tcW w:w="1440" w:type="dxa"/>
          </w:tcPr>
          <w:p w14:paraId="07BEA97F" w14:textId="0EA1DB7F" w:rsidR="00386AFB" w:rsidRPr="002D1B52" w:rsidRDefault="00386AFB" w:rsidP="00386AFB">
            <w:pPr>
              <w:jc w:val="center"/>
              <w:rPr>
                <w:sz w:val="28"/>
                <w:szCs w:val="28"/>
                <w:rtl/>
                <w:lang w:bidi="ar-EG"/>
              </w:rPr>
            </w:pPr>
            <w:r w:rsidRPr="00852A25">
              <w:rPr>
                <w:rFonts w:cs="Arial"/>
                <w:sz w:val="28"/>
                <w:szCs w:val="28"/>
                <w:rtl/>
                <w:lang w:bidi="ar-EG"/>
              </w:rPr>
              <w:t xml:space="preserve">الفرقة الاولى </w:t>
            </w:r>
            <w:r>
              <w:rPr>
                <w:rFonts w:cs="Arial" w:hint="cs"/>
                <w:sz w:val="28"/>
                <w:szCs w:val="28"/>
                <w:rtl/>
                <w:lang w:bidi="ar-EG"/>
              </w:rPr>
              <w:t xml:space="preserve"> عام + مميز</w:t>
            </w:r>
          </w:p>
        </w:tc>
        <w:tc>
          <w:tcPr>
            <w:tcW w:w="1980" w:type="dxa"/>
          </w:tcPr>
          <w:p w14:paraId="726E60F0" w14:textId="77777777" w:rsidR="00386AFB" w:rsidRDefault="00386AFB" w:rsidP="00386AFB">
            <w:pPr>
              <w:jc w:val="center"/>
              <w:rPr>
                <w:rFonts w:cs="Arial"/>
                <w:sz w:val="28"/>
                <w:szCs w:val="28"/>
                <w:rtl/>
                <w:lang w:bidi="ar-EG"/>
              </w:rPr>
            </w:pPr>
            <w:r w:rsidRPr="00852A25">
              <w:rPr>
                <w:rFonts w:cs="Arial"/>
                <w:sz w:val="28"/>
                <w:szCs w:val="28"/>
                <w:rtl/>
                <w:lang w:bidi="ar-EG"/>
              </w:rPr>
              <w:t>معلم ومهنة التعليم</w:t>
            </w:r>
          </w:p>
          <w:p w14:paraId="38791752" w14:textId="77777777" w:rsidR="00386AFB" w:rsidRPr="002D1B52" w:rsidRDefault="00386AFB" w:rsidP="00386AFB">
            <w:pPr>
              <w:jc w:val="center"/>
              <w:rPr>
                <w:sz w:val="28"/>
                <w:szCs w:val="28"/>
                <w:rtl/>
                <w:lang w:bidi="ar-EG"/>
              </w:rPr>
            </w:pPr>
          </w:p>
        </w:tc>
        <w:tc>
          <w:tcPr>
            <w:tcW w:w="1800" w:type="dxa"/>
          </w:tcPr>
          <w:p w14:paraId="188088BF" w14:textId="2266C986" w:rsidR="00386AFB" w:rsidRDefault="00386AFB" w:rsidP="00386AFB">
            <w:pPr>
              <w:jc w:val="center"/>
              <w:rPr>
                <w:b/>
                <w:bCs/>
                <w:sz w:val="32"/>
                <w:szCs w:val="32"/>
                <w:rtl/>
              </w:rPr>
            </w:pPr>
            <w:r w:rsidRPr="00852A25">
              <w:rPr>
                <w:rFonts w:cs="Arial" w:hint="cs"/>
                <w:sz w:val="28"/>
                <w:szCs w:val="28"/>
                <w:rtl/>
                <w:lang w:bidi="ar-EG"/>
              </w:rPr>
              <w:t>أ.</w:t>
            </w:r>
            <w:r w:rsidRPr="00852A25">
              <w:rPr>
                <w:rFonts w:cs="Arial"/>
                <w:sz w:val="28"/>
                <w:szCs w:val="28"/>
                <w:rtl/>
                <w:lang w:bidi="ar-EG"/>
              </w:rPr>
              <w:t xml:space="preserve"> </w:t>
            </w:r>
            <w:r w:rsidRPr="00852A25">
              <w:rPr>
                <w:rFonts w:cs="Arial" w:hint="cs"/>
                <w:sz w:val="28"/>
                <w:szCs w:val="28"/>
                <w:rtl/>
                <w:lang w:bidi="ar-EG"/>
              </w:rPr>
              <w:t>د.أحمد مهناوى +  د.سحر أبو</w:t>
            </w:r>
            <w:r w:rsidR="00556F1E">
              <w:rPr>
                <w:rFonts w:cs="Arial" w:hint="cs"/>
                <w:sz w:val="28"/>
                <w:szCs w:val="28"/>
                <w:rtl/>
              </w:rPr>
              <w:t xml:space="preserve"> </w:t>
            </w:r>
            <w:r w:rsidRPr="00852A25">
              <w:rPr>
                <w:rFonts w:cs="Arial" w:hint="cs"/>
                <w:sz w:val="28"/>
                <w:szCs w:val="28"/>
                <w:rtl/>
                <w:lang w:bidi="ar-EG"/>
              </w:rPr>
              <w:t>راضى+ د/ إلهام مرسى</w:t>
            </w:r>
          </w:p>
        </w:tc>
        <w:tc>
          <w:tcPr>
            <w:tcW w:w="7110" w:type="dxa"/>
          </w:tcPr>
          <w:p w14:paraId="359D4E90" w14:textId="77777777" w:rsidR="00386AFB" w:rsidRPr="004D2FC3" w:rsidRDefault="00386AFB" w:rsidP="00386AFB">
            <w:pPr>
              <w:pStyle w:val="ListParagraph"/>
              <w:rPr>
                <w:rFonts w:cs="Arial"/>
                <w:b/>
                <w:bCs/>
                <w:sz w:val="26"/>
                <w:szCs w:val="26"/>
                <w:u w:val="single"/>
              </w:rPr>
            </w:pPr>
            <w:r w:rsidRPr="004D2FC3">
              <w:rPr>
                <w:rFonts w:cs="Arial" w:hint="cs"/>
                <w:b/>
                <w:bCs/>
                <w:sz w:val="26"/>
                <w:szCs w:val="26"/>
                <w:u w:val="single"/>
                <w:rtl/>
              </w:rPr>
              <w:t>تخير احد الموضوعات التالية:</w:t>
            </w:r>
          </w:p>
          <w:p w14:paraId="6EDBB517" w14:textId="77777777" w:rsidR="00386AFB" w:rsidRPr="000743F7" w:rsidRDefault="00386AFB" w:rsidP="000F601B">
            <w:pPr>
              <w:pStyle w:val="ListParagraph"/>
              <w:numPr>
                <w:ilvl w:val="0"/>
                <w:numId w:val="2"/>
              </w:numPr>
              <w:rPr>
                <w:rFonts w:cs="Arial"/>
                <w:b/>
                <w:bCs/>
                <w:sz w:val="26"/>
                <w:szCs w:val="26"/>
                <w:rtl/>
              </w:rPr>
            </w:pPr>
            <w:r w:rsidRPr="000743F7">
              <w:rPr>
                <w:rFonts w:cs="Arial"/>
                <w:b/>
                <w:bCs/>
                <w:sz w:val="26"/>
                <w:szCs w:val="26"/>
                <w:rtl/>
              </w:rPr>
              <w:t>دور المؤسسات التربوية فى تنمية المسؤلية</w:t>
            </w:r>
          </w:p>
          <w:p w14:paraId="7DBF17D5" w14:textId="77777777" w:rsidR="00386AFB" w:rsidRPr="000743F7" w:rsidRDefault="00386AFB" w:rsidP="000F601B">
            <w:pPr>
              <w:pStyle w:val="ListParagraph"/>
              <w:numPr>
                <w:ilvl w:val="0"/>
                <w:numId w:val="2"/>
              </w:numPr>
              <w:rPr>
                <w:rFonts w:cs="Arial"/>
                <w:b/>
                <w:bCs/>
                <w:sz w:val="26"/>
                <w:szCs w:val="26"/>
                <w:rtl/>
              </w:rPr>
            </w:pPr>
            <w:r w:rsidRPr="000743F7">
              <w:rPr>
                <w:rFonts w:cs="Arial"/>
                <w:b/>
                <w:bCs/>
                <w:sz w:val="26"/>
                <w:szCs w:val="26"/>
                <w:rtl/>
              </w:rPr>
              <w:t>العوامل المجتمعية المؤثرة في المسؤولية الاجتماعية ودور مؤسسات التربية في تنميتها</w:t>
            </w:r>
          </w:p>
          <w:p w14:paraId="2702368C" w14:textId="77777777" w:rsidR="00386AFB" w:rsidRPr="000743F7" w:rsidRDefault="00386AFB" w:rsidP="000F601B">
            <w:pPr>
              <w:pStyle w:val="ListParagraph"/>
              <w:numPr>
                <w:ilvl w:val="0"/>
                <w:numId w:val="2"/>
              </w:numPr>
              <w:rPr>
                <w:rFonts w:cs="Arial"/>
                <w:b/>
                <w:bCs/>
                <w:sz w:val="26"/>
                <w:szCs w:val="26"/>
                <w:rtl/>
              </w:rPr>
            </w:pPr>
            <w:r w:rsidRPr="000743F7">
              <w:rPr>
                <w:rFonts w:cs="Arial"/>
                <w:b/>
                <w:bCs/>
                <w:sz w:val="26"/>
                <w:szCs w:val="26"/>
                <w:rtl/>
              </w:rPr>
              <w:t>العوامل المجتمعية المؤثرة على مهنة التعليم وعلاقتها بالتنمية المهنية للمعلم</w:t>
            </w:r>
          </w:p>
          <w:p w14:paraId="1AF36F8E" w14:textId="77777777" w:rsidR="00386AFB" w:rsidRPr="000743F7" w:rsidRDefault="00386AFB" w:rsidP="000F601B">
            <w:pPr>
              <w:pStyle w:val="ListParagraph"/>
              <w:numPr>
                <w:ilvl w:val="0"/>
                <w:numId w:val="2"/>
              </w:numPr>
              <w:rPr>
                <w:rFonts w:cs="Arial"/>
                <w:b/>
                <w:bCs/>
                <w:sz w:val="26"/>
                <w:szCs w:val="26"/>
                <w:rtl/>
              </w:rPr>
            </w:pPr>
            <w:r w:rsidRPr="000743F7">
              <w:rPr>
                <w:rFonts w:cs="Arial"/>
                <w:b/>
                <w:bCs/>
                <w:sz w:val="26"/>
                <w:szCs w:val="26"/>
                <w:rtl/>
              </w:rPr>
              <w:t>التحديات المجتمعية للمدرسة التقليدية ودور مدرسة المستقبل في التغلب عليها</w:t>
            </w:r>
          </w:p>
          <w:p w14:paraId="080B5422" w14:textId="77777777" w:rsidR="00386AFB" w:rsidRPr="000743F7" w:rsidRDefault="00386AFB" w:rsidP="000F601B">
            <w:pPr>
              <w:pStyle w:val="ListParagraph"/>
              <w:numPr>
                <w:ilvl w:val="0"/>
                <w:numId w:val="2"/>
              </w:numPr>
              <w:rPr>
                <w:rFonts w:cs="Arial"/>
                <w:b/>
                <w:bCs/>
                <w:sz w:val="26"/>
                <w:szCs w:val="26"/>
                <w:rtl/>
              </w:rPr>
            </w:pPr>
            <w:r w:rsidRPr="000743F7">
              <w:rPr>
                <w:rFonts w:cs="Arial"/>
                <w:b/>
                <w:bCs/>
                <w:sz w:val="26"/>
                <w:szCs w:val="26"/>
                <w:rtl/>
              </w:rPr>
              <w:t>الأدوار المتجددة للمعلم في ضوء مجتمع المعرفة</w:t>
            </w:r>
          </w:p>
          <w:p w14:paraId="160AC6B4" w14:textId="5BACA590" w:rsidR="00386AFB" w:rsidRPr="000743F7" w:rsidRDefault="00386AFB" w:rsidP="000F601B">
            <w:pPr>
              <w:pStyle w:val="ListParagraph"/>
              <w:numPr>
                <w:ilvl w:val="0"/>
                <w:numId w:val="2"/>
              </w:numPr>
              <w:rPr>
                <w:rFonts w:cs="Arial"/>
                <w:b/>
                <w:bCs/>
                <w:sz w:val="26"/>
                <w:szCs w:val="26"/>
                <w:rtl/>
              </w:rPr>
            </w:pPr>
            <w:r w:rsidRPr="000743F7">
              <w:rPr>
                <w:rFonts w:cs="Arial"/>
                <w:b/>
                <w:bCs/>
                <w:sz w:val="26"/>
                <w:szCs w:val="26"/>
                <w:rtl/>
              </w:rPr>
              <w:t>المساءلة التعليمية كالية لتحقيق جودة التعليم</w:t>
            </w:r>
          </w:p>
        </w:tc>
      </w:tr>
      <w:tr w:rsidR="00386AFB" w14:paraId="40D6AF8B" w14:textId="77777777" w:rsidTr="00DF5ACF">
        <w:tc>
          <w:tcPr>
            <w:tcW w:w="779" w:type="dxa"/>
          </w:tcPr>
          <w:p w14:paraId="30E080E4" w14:textId="77777777" w:rsidR="00386AFB" w:rsidRDefault="00386AFB" w:rsidP="00386AFB">
            <w:pPr>
              <w:jc w:val="center"/>
              <w:rPr>
                <w:b/>
                <w:bCs/>
                <w:sz w:val="32"/>
                <w:szCs w:val="32"/>
                <w:rtl/>
                <w:lang w:bidi="ar-EG"/>
              </w:rPr>
            </w:pPr>
          </w:p>
        </w:tc>
        <w:tc>
          <w:tcPr>
            <w:tcW w:w="1440" w:type="dxa"/>
          </w:tcPr>
          <w:p w14:paraId="2FBD887D" w14:textId="15D5353F" w:rsidR="00386AFB" w:rsidRPr="002D1B52" w:rsidRDefault="00386AFB" w:rsidP="00386AFB">
            <w:pPr>
              <w:spacing w:after="200" w:line="276" w:lineRule="auto"/>
              <w:jc w:val="lowKashida"/>
              <w:rPr>
                <w:sz w:val="28"/>
                <w:szCs w:val="28"/>
                <w:rtl/>
                <w:lang w:bidi="ar-EG"/>
              </w:rPr>
            </w:pPr>
            <w:r>
              <w:rPr>
                <w:rFonts w:cs="Arial" w:hint="cs"/>
                <w:sz w:val="28"/>
                <w:szCs w:val="28"/>
                <w:rtl/>
              </w:rPr>
              <w:t>جميع الشعب</w:t>
            </w:r>
          </w:p>
        </w:tc>
        <w:tc>
          <w:tcPr>
            <w:tcW w:w="1440" w:type="dxa"/>
          </w:tcPr>
          <w:p w14:paraId="1529FF33" w14:textId="2F6875D9" w:rsidR="00386AFB" w:rsidRPr="002D1B52" w:rsidRDefault="00386AFB" w:rsidP="00386AFB">
            <w:pPr>
              <w:jc w:val="center"/>
              <w:rPr>
                <w:sz w:val="28"/>
                <w:szCs w:val="28"/>
                <w:rtl/>
                <w:lang w:bidi="ar-EG"/>
              </w:rPr>
            </w:pPr>
            <w:r>
              <w:rPr>
                <w:rFonts w:cs="Arial" w:hint="cs"/>
                <w:sz w:val="28"/>
                <w:szCs w:val="28"/>
                <w:rtl/>
              </w:rPr>
              <w:t>أولى عام وأساسى ومميز</w:t>
            </w:r>
          </w:p>
        </w:tc>
        <w:tc>
          <w:tcPr>
            <w:tcW w:w="1980" w:type="dxa"/>
          </w:tcPr>
          <w:p w14:paraId="557DD601" w14:textId="77777777" w:rsidR="00386AFB" w:rsidRDefault="00386AFB" w:rsidP="00386AFB">
            <w:pPr>
              <w:jc w:val="center"/>
              <w:rPr>
                <w:rFonts w:cs="Arial"/>
                <w:sz w:val="28"/>
                <w:szCs w:val="28"/>
                <w:rtl/>
              </w:rPr>
            </w:pPr>
            <w:r>
              <w:rPr>
                <w:rFonts w:cs="Arial" w:hint="cs"/>
                <w:sz w:val="28"/>
                <w:szCs w:val="28"/>
                <w:rtl/>
              </w:rPr>
              <w:t>حقوق الانسان</w:t>
            </w:r>
          </w:p>
          <w:p w14:paraId="07300E90" w14:textId="77777777" w:rsidR="00386AFB" w:rsidRPr="002D1B52" w:rsidRDefault="00386AFB" w:rsidP="00386AFB">
            <w:pPr>
              <w:jc w:val="center"/>
              <w:rPr>
                <w:sz w:val="28"/>
                <w:szCs w:val="28"/>
                <w:rtl/>
                <w:lang w:bidi="ar-EG"/>
              </w:rPr>
            </w:pPr>
          </w:p>
        </w:tc>
        <w:tc>
          <w:tcPr>
            <w:tcW w:w="1800" w:type="dxa"/>
          </w:tcPr>
          <w:p w14:paraId="59AB6548" w14:textId="5787CBD7" w:rsidR="00386AFB" w:rsidRDefault="00386AFB" w:rsidP="00386AFB">
            <w:pPr>
              <w:jc w:val="center"/>
              <w:rPr>
                <w:b/>
                <w:bCs/>
                <w:sz w:val="32"/>
                <w:szCs w:val="32"/>
                <w:rtl/>
              </w:rPr>
            </w:pPr>
            <w:r>
              <w:rPr>
                <w:rFonts w:cs="Arial" w:hint="cs"/>
                <w:sz w:val="28"/>
                <w:szCs w:val="28"/>
                <w:rtl/>
                <w:lang w:bidi="ar-EG"/>
              </w:rPr>
              <w:t>د/ سمر مصطفى</w:t>
            </w:r>
          </w:p>
        </w:tc>
        <w:tc>
          <w:tcPr>
            <w:tcW w:w="7110" w:type="dxa"/>
          </w:tcPr>
          <w:p w14:paraId="24EAFF6A" w14:textId="77777777" w:rsidR="0057611F" w:rsidRPr="0057611F" w:rsidRDefault="0057611F" w:rsidP="0057611F">
            <w:pPr>
              <w:tabs>
                <w:tab w:val="left" w:pos="3413"/>
                <w:tab w:val="left" w:pos="5667"/>
                <w:tab w:val="left" w:pos="7553"/>
              </w:tabs>
              <w:spacing w:after="120" w:line="216" w:lineRule="auto"/>
              <w:rPr>
                <w:rFonts w:ascii="Times New Roman" w:eastAsia="Times New Roman" w:hAnsi="Times New Roman" w:cs="SKR HEAD1"/>
                <w:b/>
                <w:bCs/>
                <w:sz w:val="30"/>
                <w:szCs w:val="30"/>
                <w:u w:val="single"/>
                <w:rtl/>
              </w:rPr>
            </w:pPr>
            <w:r w:rsidRPr="0057611F">
              <w:rPr>
                <w:rFonts w:ascii="Times New Roman" w:eastAsia="Times New Roman" w:hAnsi="Times New Roman" w:cs="SKR HEAD1" w:hint="cs"/>
                <w:b/>
                <w:bCs/>
                <w:sz w:val="30"/>
                <w:szCs w:val="30"/>
                <w:u w:val="single"/>
                <w:rtl/>
              </w:rPr>
              <w:t xml:space="preserve">اختر مشروعاً بحثيا واحداً لإنجازة  في  حدود </w:t>
            </w:r>
            <w:r w:rsidRPr="0057611F">
              <w:rPr>
                <w:rFonts w:ascii="Times New Roman" w:eastAsia="Times New Roman" w:hAnsi="Times New Roman" w:cs="SKR HEAD1" w:hint="cs"/>
                <w:b/>
                <w:bCs/>
                <w:sz w:val="34"/>
                <w:szCs w:val="34"/>
                <w:u w:val="single"/>
                <w:rtl/>
              </w:rPr>
              <w:t>6 صفحات بما فيهم صفحة الغلاف</w:t>
            </w:r>
            <w:r w:rsidRPr="0057611F">
              <w:rPr>
                <w:rFonts w:ascii="Times New Roman" w:eastAsia="Times New Roman" w:hAnsi="Times New Roman" w:cs="SKR HEAD1" w:hint="cs"/>
                <w:b/>
                <w:bCs/>
                <w:sz w:val="30"/>
                <w:szCs w:val="30"/>
                <w:u w:val="single"/>
                <w:rtl/>
              </w:rPr>
              <w:t xml:space="preserve"> مع ذكر المراجع التي تم الاستعانة بها:</w:t>
            </w:r>
          </w:p>
          <w:p w14:paraId="665541C0"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التطور التاريخي لفكرة حقوق الإنسان عبر العصور.</w:t>
            </w:r>
          </w:p>
          <w:p w14:paraId="6FC83E16"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مصادر حقوق الإنسان.</w:t>
            </w:r>
          </w:p>
          <w:p w14:paraId="7002BBF0"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مظاهر الفساد والأسباب الكامنة وراء بروز ظاهرة الفساد.</w:t>
            </w:r>
          </w:p>
          <w:p w14:paraId="33F0E066"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أنواع وصور الفساد.</w:t>
            </w:r>
          </w:p>
          <w:p w14:paraId="3ADD666C"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 xml:space="preserve"> انواع حقوق الانسان وما يقابلها من واجبات والتزامات .</w:t>
            </w:r>
          </w:p>
          <w:p w14:paraId="1F595320" w14:textId="3DBBE66A" w:rsidR="00386AFB"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tl/>
              </w:rPr>
            </w:pPr>
            <w:r w:rsidRPr="0057611F">
              <w:rPr>
                <w:rFonts w:ascii="Times New Roman" w:eastAsia="Times New Roman" w:hAnsi="Times New Roman" w:cs="SKR HEAD1" w:hint="cs"/>
                <w:b/>
                <w:bCs/>
                <w:sz w:val="32"/>
                <w:szCs w:val="32"/>
                <w:rtl/>
              </w:rPr>
              <w:t>دور الأجهزة الرقابية الوطنية في مكافحة الفساد الإداري في جمهورية مصر العربية.</w:t>
            </w:r>
          </w:p>
        </w:tc>
      </w:tr>
      <w:tr w:rsidR="00386AFB" w14:paraId="1CB89E8F" w14:textId="77777777" w:rsidTr="00DF5ACF">
        <w:tc>
          <w:tcPr>
            <w:tcW w:w="779" w:type="dxa"/>
          </w:tcPr>
          <w:p w14:paraId="5EA22316" w14:textId="77777777" w:rsidR="00386AFB" w:rsidRDefault="00386AFB" w:rsidP="00386AFB">
            <w:pPr>
              <w:jc w:val="center"/>
              <w:rPr>
                <w:b/>
                <w:bCs/>
                <w:sz w:val="32"/>
                <w:szCs w:val="32"/>
                <w:rtl/>
                <w:lang w:bidi="ar-EG"/>
              </w:rPr>
            </w:pPr>
          </w:p>
        </w:tc>
        <w:tc>
          <w:tcPr>
            <w:tcW w:w="1440" w:type="dxa"/>
          </w:tcPr>
          <w:p w14:paraId="0D28E946" w14:textId="51C64E13" w:rsidR="00386AFB" w:rsidRPr="002D1B52" w:rsidRDefault="00386AFB" w:rsidP="00386AFB">
            <w:pPr>
              <w:spacing w:after="200" w:line="276" w:lineRule="auto"/>
              <w:jc w:val="lowKashida"/>
              <w:rPr>
                <w:sz w:val="28"/>
                <w:szCs w:val="28"/>
                <w:rtl/>
                <w:lang w:bidi="ar-EG"/>
              </w:rPr>
            </w:pPr>
            <w:r w:rsidRPr="00EA65DB">
              <w:rPr>
                <w:rFonts w:hint="cs"/>
                <w:sz w:val="28"/>
                <w:szCs w:val="28"/>
                <w:rtl/>
                <w:lang w:bidi="ar-EG"/>
              </w:rPr>
              <w:t>جميع الشعب ماعدا كيمياء</w:t>
            </w:r>
            <w:r>
              <w:rPr>
                <w:rFonts w:hint="cs"/>
                <w:sz w:val="28"/>
                <w:szCs w:val="28"/>
                <w:rtl/>
                <w:lang w:bidi="ar-EG"/>
              </w:rPr>
              <w:t xml:space="preserve"> </w:t>
            </w:r>
            <w:r w:rsidRPr="00EA65DB">
              <w:rPr>
                <w:rFonts w:hint="cs"/>
                <w:sz w:val="28"/>
                <w:szCs w:val="28"/>
                <w:rtl/>
                <w:lang w:bidi="ar-EG"/>
              </w:rPr>
              <w:t>وبيولوجى</w:t>
            </w:r>
          </w:p>
        </w:tc>
        <w:tc>
          <w:tcPr>
            <w:tcW w:w="1440" w:type="dxa"/>
          </w:tcPr>
          <w:p w14:paraId="7589D394" w14:textId="3FAE1794" w:rsidR="00386AFB" w:rsidRPr="002D1B52" w:rsidRDefault="00386AFB" w:rsidP="00386AFB">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r w:rsidRPr="00EA65DB">
              <w:rPr>
                <w:rFonts w:hint="cs"/>
                <w:sz w:val="28"/>
                <w:szCs w:val="28"/>
                <w:rtl/>
                <w:lang w:bidi="ar-EG"/>
              </w:rPr>
              <w:t xml:space="preserve"> </w:t>
            </w:r>
          </w:p>
        </w:tc>
        <w:tc>
          <w:tcPr>
            <w:tcW w:w="1980" w:type="dxa"/>
          </w:tcPr>
          <w:p w14:paraId="14CB5917" w14:textId="77777777" w:rsidR="00386AFB" w:rsidRDefault="00386AFB" w:rsidP="00386AFB">
            <w:pPr>
              <w:jc w:val="center"/>
              <w:rPr>
                <w:sz w:val="28"/>
                <w:szCs w:val="28"/>
                <w:rtl/>
                <w:lang w:bidi="ar-EG"/>
              </w:rPr>
            </w:pPr>
            <w:r w:rsidRPr="00EA65DB">
              <w:rPr>
                <w:rFonts w:hint="cs"/>
                <w:sz w:val="28"/>
                <w:szCs w:val="28"/>
                <w:rtl/>
                <w:lang w:bidi="ar-EG"/>
              </w:rPr>
              <w:t>علم نفس النمو</w:t>
            </w:r>
          </w:p>
          <w:p w14:paraId="4386DAF6" w14:textId="77777777" w:rsidR="00386AFB" w:rsidRPr="002D1B52" w:rsidRDefault="00386AFB" w:rsidP="00386AFB">
            <w:pPr>
              <w:jc w:val="center"/>
              <w:rPr>
                <w:sz w:val="28"/>
                <w:szCs w:val="28"/>
                <w:rtl/>
                <w:lang w:bidi="ar-EG"/>
              </w:rPr>
            </w:pPr>
          </w:p>
        </w:tc>
        <w:tc>
          <w:tcPr>
            <w:tcW w:w="1800" w:type="dxa"/>
          </w:tcPr>
          <w:p w14:paraId="278AF57F" w14:textId="37B5DD5D" w:rsidR="00386AFB" w:rsidRDefault="00386AFB" w:rsidP="00386AFB">
            <w:pPr>
              <w:jc w:val="center"/>
              <w:rPr>
                <w:b/>
                <w:bCs/>
                <w:sz w:val="32"/>
                <w:szCs w:val="32"/>
                <w:rtl/>
              </w:rPr>
            </w:pPr>
            <w:r w:rsidRPr="00EA65DB">
              <w:rPr>
                <w:rFonts w:hint="cs"/>
                <w:sz w:val="28"/>
                <w:szCs w:val="28"/>
                <w:rtl/>
                <w:lang w:bidi="ar-EG"/>
              </w:rPr>
              <w:t>د/نيفين سيد</w:t>
            </w:r>
          </w:p>
        </w:tc>
        <w:tc>
          <w:tcPr>
            <w:tcW w:w="7110" w:type="dxa"/>
          </w:tcPr>
          <w:p w14:paraId="670A7486" w14:textId="77777777" w:rsidR="00B905AB" w:rsidRDefault="00B905AB" w:rsidP="00B905AB">
            <w:pPr>
              <w:rPr>
                <w:rFonts w:ascii="Simplified Arabic" w:hAnsi="Simplified Arabic" w:cs="Simplified Arabic"/>
                <w:sz w:val="28"/>
                <w:szCs w:val="28"/>
                <w:lang w:bidi="ar-EG"/>
              </w:rPr>
            </w:pPr>
            <w:r w:rsidRPr="006876B5">
              <w:rPr>
                <w:rFonts w:hint="cs"/>
                <w:sz w:val="28"/>
                <w:szCs w:val="28"/>
                <w:rtl/>
                <w:lang w:bidi="ar-EG"/>
              </w:rPr>
              <w:t>اختر موضوعًا بحثيا واحدًا مما يأتي، وابحث فيه مستعينا بالكتب والمراجع المتاحة، علمًا بأن البحث لا يزيد عن خمس صفحات</w:t>
            </w:r>
            <w:r w:rsidRPr="00091C67">
              <w:rPr>
                <w:rFonts w:ascii="Simplified Arabic" w:hAnsi="Simplified Arabic" w:cs="Simplified Arabic"/>
                <w:sz w:val="28"/>
                <w:szCs w:val="28"/>
                <w:rtl/>
                <w:lang w:bidi="ar-EG"/>
              </w:rPr>
              <w:t xml:space="preserve"> </w:t>
            </w:r>
          </w:p>
          <w:p w14:paraId="56FA1805" w14:textId="1725373D" w:rsidR="006C1B76" w:rsidRPr="00091C67" w:rsidRDefault="006C1B76" w:rsidP="000F601B">
            <w:pPr>
              <w:numPr>
                <w:ilvl w:val="0"/>
                <w:numId w:val="14"/>
              </w:numPr>
              <w:tabs>
                <w:tab w:val="clear" w:pos="720"/>
                <w:tab w:val="num" w:pos="522"/>
              </w:tabs>
              <w:ind w:hanging="558"/>
              <w:rPr>
                <w:rFonts w:ascii="Simplified Arabic" w:hAnsi="Simplified Arabic" w:cs="Simplified Arabic"/>
                <w:sz w:val="28"/>
                <w:szCs w:val="28"/>
                <w:rtl/>
                <w:lang w:bidi="ar-EG"/>
              </w:rPr>
            </w:pPr>
            <w:r w:rsidRPr="00091C67">
              <w:rPr>
                <w:rFonts w:ascii="Simplified Arabic" w:hAnsi="Simplified Arabic" w:cs="Simplified Arabic"/>
                <w:sz w:val="28"/>
                <w:szCs w:val="28"/>
                <w:rtl/>
                <w:lang w:bidi="ar-EG"/>
              </w:rPr>
              <w:t>تعريف النمو واهمية دراسته ومظاهره</w:t>
            </w:r>
          </w:p>
          <w:p w14:paraId="53784C7C" w14:textId="77777777" w:rsidR="006C1B76" w:rsidRPr="00091C67" w:rsidRDefault="006C1B76" w:rsidP="000F601B">
            <w:pPr>
              <w:numPr>
                <w:ilvl w:val="0"/>
                <w:numId w:val="14"/>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 xml:space="preserve">النضج كأحد العوامل المؤثرة فى النمو والفرق بين النضج والتعلم </w:t>
            </w:r>
          </w:p>
          <w:p w14:paraId="491B14A0" w14:textId="77777777" w:rsidR="006C1B76" w:rsidRPr="00091C67" w:rsidRDefault="006C1B76" w:rsidP="000F601B">
            <w:pPr>
              <w:numPr>
                <w:ilvl w:val="0"/>
                <w:numId w:val="14"/>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 xml:space="preserve">تأثير الوراثة والبيئة فى النمو </w:t>
            </w:r>
            <w:r>
              <w:rPr>
                <w:rFonts w:ascii="Simplified Arabic" w:hAnsi="Simplified Arabic" w:cs="Simplified Arabic" w:hint="cs"/>
                <w:sz w:val="28"/>
                <w:szCs w:val="28"/>
                <w:rtl/>
                <w:lang w:bidi="ar-EG"/>
              </w:rPr>
              <w:t>.</w:t>
            </w:r>
          </w:p>
          <w:p w14:paraId="2EF32753" w14:textId="77777777" w:rsidR="006C1B76" w:rsidRPr="00091C67" w:rsidRDefault="006C1B76" w:rsidP="000F601B">
            <w:pPr>
              <w:numPr>
                <w:ilvl w:val="0"/>
                <w:numId w:val="14"/>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الملاحظة العلمية كأحد مناهج البحث فى النمو والشروط الواجب توافرها بها</w:t>
            </w:r>
          </w:p>
          <w:p w14:paraId="413875E4" w14:textId="77777777" w:rsidR="006C1B76" w:rsidRPr="00091C67" w:rsidRDefault="006C1B76" w:rsidP="000F601B">
            <w:pPr>
              <w:numPr>
                <w:ilvl w:val="0"/>
                <w:numId w:val="14"/>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المنهج التجريبى كأحد مناهج البحث فى النمو (متغيراته-طرقه)</w:t>
            </w:r>
          </w:p>
          <w:p w14:paraId="2E0F8465" w14:textId="77777777" w:rsidR="006C1B76" w:rsidRPr="00091C67" w:rsidRDefault="006C1B76" w:rsidP="000F601B">
            <w:pPr>
              <w:numPr>
                <w:ilvl w:val="0"/>
                <w:numId w:val="14"/>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المنهج الوصفى كأحد مناهج البحث فى النمو(الطريقة الطولية –الطريقة المستعرضة)</w:t>
            </w:r>
          </w:p>
          <w:p w14:paraId="2456E4FE" w14:textId="77777777" w:rsidR="006C1B76" w:rsidRPr="00091C67" w:rsidRDefault="006C1B76" w:rsidP="000F601B">
            <w:pPr>
              <w:numPr>
                <w:ilvl w:val="0"/>
                <w:numId w:val="14"/>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سرعة النمو(الكلية-الجزئية-الفروق الفردية فى النمو –التنبؤ بالنمو)</w:t>
            </w:r>
          </w:p>
          <w:p w14:paraId="349BB6FF" w14:textId="77777777" w:rsidR="006C1B76" w:rsidRPr="00091C67" w:rsidRDefault="006C1B76" w:rsidP="000F601B">
            <w:pPr>
              <w:numPr>
                <w:ilvl w:val="0"/>
                <w:numId w:val="14"/>
              </w:numPr>
              <w:tabs>
                <w:tab w:val="clear" w:pos="720"/>
                <w:tab w:val="num" w:pos="522"/>
              </w:tabs>
              <w:ind w:hanging="558"/>
              <w:rPr>
                <w:rFonts w:ascii="Simplified Arabic" w:hAnsi="Simplified Arabic" w:cs="Simplified Arabic"/>
                <w:sz w:val="28"/>
                <w:szCs w:val="28"/>
                <w:lang w:bidi="ar-EG"/>
              </w:rPr>
            </w:pPr>
            <w:r>
              <w:rPr>
                <w:rFonts w:ascii="Simplified Arabic" w:hAnsi="Simplified Arabic" w:cs="Simplified Arabic"/>
                <w:sz w:val="28"/>
                <w:szCs w:val="28"/>
                <w:rtl/>
                <w:lang w:bidi="ar-EG"/>
              </w:rPr>
              <w:t xml:space="preserve">اتجاه النمو </w:t>
            </w:r>
            <w:r w:rsidRPr="00091C67">
              <w:rPr>
                <w:rFonts w:ascii="Simplified Arabic" w:hAnsi="Simplified Arabic" w:cs="Simplified Arabic"/>
                <w:sz w:val="28"/>
                <w:szCs w:val="28"/>
                <w:rtl/>
                <w:lang w:bidi="ar-EG"/>
              </w:rPr>
              <w:t>(الطولى –المستعرض –العام/الخاص – المضاد)</w:t>
            </w:r>
          </w:p>
          <w:p w14:paraId="54C81C7E" w14:textId="77777777" w:rsidR="006C1B76" w:rsidRPr="00091C67" w:rsidRDefault="006C1B76" w:rsidP="000F601B">
            <w:pPr>
              <w:numPr>
                <w:ilvl w:val="0"/>
                <w:numId w:val="14"/>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المفاهيم الاساسية التى تقوم عليها نظرية بياجيه ومراحل النمو العقلى المعرفى</w:t>
            </w:r>
          </w:p>
          <w:p w14:paraId="18F8D2B8" w14:textId="352B9746" w:rsidR="00386AFB" w:rsidRPr="006C1B76" w:rsidRDefault="006C1B76" w:rsidP="000F601B">
            <w:pPr>
              <w:numPr>
                <w:ilvl w:val="0"/>
                <w:numId w:val="14"/>
              </w:numPr>
              <w:tabs>
                <w:tab w:val="clear" w:pos="720"/>
                <w:tab w:val="num" w:pos="522"/>
              </w:tabs>
              <w:ind w:hanging="558"/>
              <w:rPr>
                <w:rFonts w:ascii="Simplified Arabic" w:hAnsi="Simplified Arabic" w:cs="Simplified Arabic"/>
                <w:sz w:val="28"/>
                <w:szCs w:val="28"/>
                <w:rtl/>
                <w:lang w:bidi="ar-EG"/>
              </w:rPr>
            </w:pPr>
            <w:r w:rsidRPr="00091C67">
              <w:rPr>
                <w:rFonts w:ascii="Simplified Arabic" w:hAnsi="Simplified Arabic" w:cs="Simplified Arabic"/>
                <w:sz w:val="28"/>
                <w:szCs w:val="28"/>
                <w:rtl/>
                <w:lang w:bidi="ar-EG"/>
              </w:rPr>
              <w:t>نظرية اريكسون لل</w:t>
            </w:r>
            <w:r>
              <w:rPr>
                <w:rFonts w:ascii="Simplified Arabic" w:hAnsi="Simplified Arabic" w:cs="Simplified Arabic"/>
                <w:sz w:val="28"/>
                <w:szCs w:val="28"/>
                <w:rtl/>
                <w:lang w:bidi="ar-EG"/>
              </w:rPr>
              <w:t xml:space="preserve">نمو الاجتماعى ومراحل النمو بها </w:t>
            </w:r>
          </w:p>
        </w:tc>
      </w:tr>
      <w:tr w:rsidR="00386AFB" w14:paraId="50256839" w14:textId="77777777" w:rsidTr="00DF5ACF">
        <w:tc>
          <w:tcPr>
            <w:tcW w:w="779" w:type="dxa"/>
          </w:tcPr>
          <w:p w14:paraId="04C7FD87" w14:textId="77777777" w:rsidR="00386AFB" w:rsidRDefault="00386AFB" w:rsidP="00386AFB">
            <w:pPr>
              <w:jc w:val="center"/>
              <w:rPr>
                <w:b/>
                <w:bCs/>
                <w:sz w:val="32"/>
                <w:szCs w:val="32"/>
                <w:rtl/>
                <w:lang w:bidi="ar-EG"/>
              </w:rPr>
            </w:pPr>
          </w:p>
        </w:tc>
        <w:tc>
          <w:tcPr>
            <w:tcW w:w="1440" w:type="dxa"/>
          </w:tcPr>
          <w:p w14:paraId="0755D7BF" w14:textId="0DC26261" w:rsidR="00386AFB" w:rsidRPr="002D1B52" w:rsidRDefault="00386AFB" w:rsidP="00386AFB">
            <w:pPr>
              <w:spacing w:after="200" w:line="276" w:lineRule="auto"/>
              <w:jc w:val="lowKashida"/>
              <w:rPr>
                <w:sz w:val="28"/>
                <w:szCs w:val="28"/>
                <w:rtl/>
                <w:lang w:bidi="ar-EG"/>
              </w:rPr>
            </w:pPr>
            <w:r w:rsidRPr="00E57F83">
              <w:rPr>
                <w:rFonts w:cs="Arial" w:hint="cs"/>
                <w:sz w:val="28"/>
                <w:szCs w:val="28"/>
                <w:rtl/>
                <w:lang w:bidi="ar-EG"/>
              </w:rPr>
              <w:t>جميع</w:t>
            </w:r>
            <w:r w:rsidRPr="00E57F83">
              <w:rPr>
                <w:rFonts w:cs="Arial"/>
                <w:sz w:val="28"/>
                <w:szCs w:val="28"/>
                <w:rtl/>
                <w:lang w:bidi="ar-EG"/>
              </w:rPr>
              <w:t xml:space="preserve"> </w:t>
            </w:r>
            <w:r w:rsidRPr="00E57F83">
              <w:rPr>
                <w:rFonts w:cs="Arial" w:hint="cs"/>
                <w:sz w:val="28"/>
                <w:szCs w:val="28"/>
                <w:rtl/>
                <w:lang w:bidi="ar-EG"/>
              </w:rPr>
              <w:t>الشعب</w:t>
            </w:r>
            <w:r w:rsidRPr="00E57F83">
              <w:rPr>
                <w:rFonts w:cs="Arial"/>
                <w:sz w:val="28"/>
                <w:szCs w:val="28"/>
                <w:rtl/>
                <w:lang w:bidi="ar-EG"/>
              </w:rPr>
              <w:t xml:space="preserve"> </w:t>
            </w:r>
            <w:r w:rsidRPr="00E57F83">
              <w:rPr>
                <w:rFonts w:cs="Arial" w:hint="cs"/>
                <w:sz w:val="28"/>
                <w:szCs w:val="28"/>
                <w:rtl/>
                <w:lang w:bidi="ar-EG"/>
              </w:rPr>
              <w:t>وعلوم</w:t>
            </w:r>
            <w:r w:rsidRPr="00E57F83">
              <w:rPr>
                <w:rFonts w:cs="Arial"/>
                <w:sz w:val="28"/>
                <w:szCs w:val="28"/>
                <w:rtl/>
                <w:lang w:bidi="ar-EG"/>
              </w:rPr>
              <w:t xml:space="preserve"> </w:t>
            </w:r>
            <w:r w:rsidRPr="00E57F83">
              <w:rPr>
                <w:rFonts w:cs="Arial" w:hint="cs"/>
                <w:sz w:val="28"/>
                <w:szCs w:val="28"/>
                <w:rtl/>
                <w:lang w:bidi="ar-EG"/>
              </w:rPr>
              <w:t>مميز</w:t>
            </w:r>
          </w:p>
        </w:tc>
        <w:tc>
          <w:tcPr>
            <w:tcW w:w="1440" w:type="dxa"/>
          </w:tcPr>
          <w:p w14:paraId="03427A9B" w14:textId="7544E745" w:rsidR="00386AFB" w:rsidRPr="002D1B52" w:rsidRDefault="00386AFB" w:rsidP="00386AFB">
            <w:pPr>
              <w:jc w:val="center"/>
              <w:rPr>
                <w:sz w:val="28"/>
                <w:szCs w:val="28"/>
                <w:rtl/>
                <w:lang w:bidi="ar-EG"/>
              </w:rPr>
            </w:pPr>
            <w:r w:rsidRPr="00E57F83">
              <w:rPr>
                <w:rFonts w:cs="Arial" w:hint="cs"/>
                <w:sz w:val="28"/>
                <w:szCs w:val="28"/>
                <w:rtl/>
                <w:lang w:bidi="ar-EG"/>
              </w:rPr>
              <w:t>الفرقة</w:t>
            </w:r>
            <w:r w:rsidRPr="00E57F83">
              <w:rPr>
                <w:rFonts w:cs="Arial"/>
                <w:sz w:val="28"/>
                <w:szCs w:val="28"/>
                <w:rtl/>
                <w:lang w:bidi="ar-EG"/>
              </w:rPr>
              <w:t xml:space="preserve"> </w:t>
            </w:r>
            <w:r w:rsidRPr="00E57F83">
              <w:rPr>
                <w:rFonts w:cs="Arial" w:hint="cs"/>
                <w:sz w:val="28"/>
                <w:szCs w:val="28"/>
                <w:rtl/>
                <w:lang w:bidi="ar-EG"/>
              </w:rPr>
              <w:t>الأولى</w:t>
            </w:r>
            <w:r w:rsidRPr="00E57F83">
              <w:rPr>
                <w:rFonts w:cs="Arial"/>
                <w:sz w:val="28"/>
                <w:szCs w:val="28"/>
                <w:rtl/>
                <w:lang w:bidi="ar-EG"/>
              </w:rPr>
              <w:t xml:space="preserve"> </w:t>
            </w:r>
            <w:r w:rsidRPr="00E57F83">
              <w:rPr>
                <w:rFonts w:cs="Arial" w:hint="cs"/>
                <w:sz w:val="28"/>
                <w:szCs w:val="28"/>
                <w:rtl/>
                <w:lang w:bidi="ar-EG"/>
              </w:rPr>
              <w:t>ت</w:t>
            </w:r>
            <w:r>
              <w:rPr>
                <w:rFonts w:cs="Arial" w:hint="cs"/>
                <w:sz w:val="28"/>
                <w:szCs w:val="28"/>
                <w:rtl/>
                <w:lang w:bidi="ar-EG"/>
              </w:rPr>
              <w:t>عليم أساسي</w:t>
            </w:r>
          </w:p>
        </w:tc>
        <w:tc>
          <w:tcPr>
            <w:tcW w:w="1980" w:type="dxa"/>
          </w:tcPr>
          <w:p w14:paraId="6F693F92" w14:textId="77777777" w:rsidR="00386AFB" w:rsidRDefault="00386AFB" w:rsidP="00386AFB">
            <w:pPr>
              <w:jc w:val="center"/>
              <w:rPr>
                <w:sz w:val="28"/>
                <w:szCs w:val="28"/>
                <w:rtl/>
                <w:lang w:bidi="ar-EG"/>
              </w:rPr>
            </w:pPr>
            <w:r w:rsidRPr="00E57F83">
              <w:rPr>
                <w:rFonts w:cs="Arial" w:hint="cs"/>
                <w:sz w:val="28"/>
                <w:szCs w:val="28"/>
                <w:rtl/>
                <w:lang w:bidi="ar-EG"/>
              </w:rPr>
              <w:t>مادة</w:t>
            </w:r>
            <w:r w:rsidRPr="00E57F83">
              <w:rPr>
                <w:rFonts w:cs="Arial"/>
                <w:sz w:val="28"/>
                <w:szCs w:val="28"/>
                <w:rtl/>
                <w:lang w:bidi="ar-EG"/>
              </w:rPr>
              <w:t xml:space="preserve"> </w:t>
            </w:r>
            <w:r w:rsidRPr="00E57F83">
              <w:rPr>
                <w:rFonts w:cs="Arial" w:hint="cs"/>
                <w:sz w:val="28"/>
                <w:szCs w:val="28"/>
                <w:rtl/>
                <w:lang w:bidi="ar-EG"/>
              </w:rPr>
              <w:t>التربية</w:t>
            </w:r>
            <w:r w:rsidRPr="00E57F83">
              <w:rPr>
                <w:rFonts w:cs="Arial"/>
                <w:sz w:val="28"/>
                <w:szCs w:val="28"/>
                <w:rtl/>
                <w:lang w:bidi="ar-EG"/>
              </w:rPr>
              <w:t xml:space="preserve"> </w:t>
            </w:r>
            <w:r w:rsidRPr="00E57F83">
              <w:rPr>
                <w:rFonts w:cs="Arial" w:hint="cs"/>
                <w:sz w:val="28"/>
                <w:szCs w:val="28"/>
                <w:rtl/>
                <w:lang w:bidi="ar-EG"/>
              </w:rPr>
              <w:t>وقضايا</w:t>
            </w:r>
            <w:r w:rsidRPr="00E57F83">
              <w:rPr>
                <w:rFonts w:cs="Arial"/>
                <w:sz w:val="28"/>
                <w:szCs w:val="28"/>
                <w:rtl/>
                <w:lang w:bidi="ar-EG"/>
              </w:rPr>
              <w:t xml:space="preserve"> </w:t>
            </w:r>
            <w:r w:rsidRPr="00E57F83">
              <w:rPr>
                <w:rFonts w:cs="Arial" w:hint="cs"/>
                <w:sz w:val="28"/>
                <w:szCs w:val="28"/>
                <w:rtl/>
                <w:lang w:bidi="ar-EG"/>
              </w:rPr>
              <w:t>العصر</w:t>
            </w:r>
          </w:p>
          <w:p w14:paraId="286632F9" w14:textId="77777777" w:rsidR="00386AFB" w:rsidRPr="002D1B52" w:rsidRDefault="00386AFB" w:rsidP="00386AFB">
            <w:pPr>
              <w:jc w:val="center"/>
              <w:rPr>
                <w:sz w:val="28"/>
                <w:szCs w:val="28"/>
                <w:rtl/>
                <w:lang w:bidi="ar-EG"/>
              </w:rPr>
            </w:pPr>
          </w:p>
        </w:tc>
        <w:tc>
          <w:tcPr>
            <w:tcW w:w="1800" w:type="dxa"/>
          </w:tcPr>
          <w:p w14:paraId="73BE49CE" w14:textId="2F03BCCA" w:rsidR="00386AFB" w:rsidRDefault="00316436" w:rsidP="00386AFB">
            <w:pPr>
              <w:jc w:val="center"/>
              <w:rPr>
                <w:b/>
                <w:bCs/>
                <w:sz w:val="32"/>
                <w:szCs w:val="32"/>
                <w:rtl/>
              </w:rPr>
            </w:pPr>
            <w:r>
              <w:rPr>
                <w:rFonts w:cs="Arial" w:hint="cs"/>
                <w:sz w:val="28"/>
                <w:szCs w:val="28"/>
                <w:rtl/>
                <w:lang w:bidi="ar-EG"/>
              </w:rPr>
              <w:t xml:space="preserve">د. رقية عبد الله + </w:t>
            </w:r>
            <w:r w:rsidR="00386AFB" w:rsidRPr="00F94C9D">
              <w:rPr>
                <w:rFonts w:cs="Arial" w:hint="cs"/>
                <w:sz w:val="28"/>
                <w:szCs w:val="28"/>
                <w:rtl/>
                <w:lang w:bidi="ar-EG"/>
              </w:rPr>
              <w:t xml:space="preserve">د. ولاء محمود </w:t>
            </w:r>
            <w:r w:rsidR="00386AFB">
              <w:rPr>
                <w:rFonts w:cs="Arial" w:hint="cs"/>
                <w:sz w:val="28"/>
                <w:szCs w:val="28"/>
                <w:rtl/>
                <w:lang w:bidi="ar-EG"/>
              </w:rPr>
              <w:t>+ د/ ايمان جمعة محمد</w:t>
            </w:r>
          </w:p>
        </w:tc>
        <w:tc>
          <w:tcPr>
            <w:tcW w:w="7110" w:type="dxa"/>
          </w:tcPr>
          <w:p w14:paraId="0B8437FE" w14:textId="4621F3C4" w:rsidR="00316436" w:rsidRPr="00316436" w:rsidRDefault="00316436" w:rsidP="00316436">
            <w:pPr>
              <w:tabs>
                <w:tab w:val="left" w:pos="7772"/>
              </w:tabs>
              <w:spacing w:line="360" w:lineRule="auto"/>
              <w:rPr>
                <w:rFonts w:cs="Arial"/>
                <w:b/>
                <w:bCs/>
                <w:sz w:val="28"/>
                <w:szCs w:val="28"/>
                <w:u w:val="single"/>
                <w:rtl/>
              </w:rPr>
            </w:pPr>
            <w:r w:rsidRPr="00316436">
              <w:rPr>
                <w:rFonts w:cs="Arial" w:hint="cs"/>
                <w:b/>
                <w:bCs/>
                <w:sz w:val="28"/>
                <w:szCs w:val="28"/>
                <w:u w:val="single"/>
                <w:rtl/>
              </w:rPr>
              <w:t>موضوعات الابحاث :</w:t>
            </w:r>
          </w:p>
          <w:p w14:paraId="5E7DBCE3" w14:textId="6E441D39" w:rsidR="00316436" w:rsidRPr="00316436" w:rsidRDefault="00316436" w:rsidP="00316436">
            <w:pPr>
              <w:tabs>
                <w:tab w:val="left" w:pos="7772"/>
              </w:tabs>
              <w:spacing w:line="360" w:lineRule="auto"/>
              <w:rPr>
                <w:sz w:val="28"/>
                <w:szCs w:val="28"/>
                <w:rtl/>
                <w:lang w:bidi="ar-EG"/>
              </w:rPr>
            </w:pPr>
            <w:r>
              <w:rPr>
                <w:rFonts w:cs="Arial" w:hint="cs"/>
                <w:sz w:val="28"/>
                <w:szCs w:val="28"/>
                <w:rtl/>
              </w:rPr>
              <w:t xml:space="preserve">1-  </w:t>
            </w:r>
            <w:r w:rsidRPr="00316436">
              <w:rPr>
                <w:rFonts w:cs="Arial"/>
                <w:sz w:val="28"/>
                <w:szCs w:val="28"/>
                <w:rtl/>
                <w:lang w:bidi="ar-EG"/>
              </w:rPr>
              <w:t>تطور مفهوم التربية مركزاًعلى المفاهيم الاساسية التى توافق عليها علماء التربية .</w:t>
            </w:r>
          </w:p>
          <w:p w14:paraId="18C43CD0" w14:textId="77777777" w:rsidR="00316436" w:rsidRPr="00316436" w:rsidRDefault="00316436" w:rsidP="00316436">
            <w:pPr>
              <w:tabs>
                <w:tab w:val="left" w:pos="7772"/>
              </w:tabs>
              <w:spacing w:line="360" w:lineRule="auto"/>
              <w:rPr>
                <w:sz w:val="28"/>
                <w:szCs w:val="28"/>
                <w:rtl/>
                <w:lang w:bidi="ar-EG"/>
              </w:rPr>
            </w:pPr>
            <w:r w:rsidRPr="00316436">
              <w:rPr>
                <w:rFonts w:cs="Arial"/>
                <w:sz w:val="28"/>
                <w:szCs w:val="28"/>
                <w:rtl/>
                <w:lang w:bidi="ar-EG"/>
              </w:rPr>
              <w:t>٢- خصائص التربية وتأثير ذلك على الفرد والمجتمع.</w:t>
            </w:r>
          </w:p>
          <w:p w14:paraId="3B5DC411" w14:textId="77777777" w:rsidR="00316436" w:rsidRPr="00316436" w:rsidRDefault="00316436" w:rsidP="00316436">
            <w:pPr>
              <w:tabs>
                <w:tab w:val="left" w:pos="7772"/>
              </w:tabs>
              <w:spacing w:line="360" w:lineRule="auto"/>
              <w:rPr>
                <w:sz w:val="28"/>
                <w:szCs w:val="28"/>
                <w:rtl/>
                <w:lang w:bidi="ar-EG"/>
              </w:rPr>
            </w:pPr>
            <w:r w:rsidRPr="00316436">
              <w:rPr>
                <w:rFonts w:cs="Arial"/>
                <w:sz w:val="28"/>
                <w:szCs w:val="28"/>
                <w:rtl/>
                <w:lang w:bidi="ar-EG"/>
              </w:rPr>
              <w:lastRenderedPageBreak/>
              <w:t>٣_ فى إطار علاقة التربية بالأنساق المجتمعية الاخرى وضح دور البعد التربوى فى مواجهة قضايا المجتمع مختارًا لاحد القضايا المجتمعية المعاصرة.</w:t>
            </w:r>
          </w:p>
          <w:p w14:paraId="47FA6135" w14:textId="77777777" w:rsidR="00316436" w:rsidRPr="00316436" w:rsidRDefault="00316436" w:rsidP="00316436">
            <w:pPr>
              <w:tabs>
                <w:tab w:val="left" w:pos="7772"/>
              </w:tabs>
              <w:spacing w:line="360" w:lineRule="auto"/>
              <w:rPr>
                <w:sz w:val="28"/>
                <w:szCs w:val="28"/>
                <w:rtl/>
                <w:lang w:bidi="ar-EG"/>
              </w:rPr>
            </w:pPr>
            <w:r w:rsidRPr="00316436">
              <w:rPr>
                <w:rFonts w:cs="Arial"/>
                <w:sz w:val="28"/>
                <w:szCs w:val="28"/>
                <w:rtl/>
                <w:lang w:bidi="ar-EG"/>
              </w:rPr>
              <w:t>٤_ فلسفة المشاركة المجتمعية فى التعليم كما يراها الرواد النظريين .</w:t>
            </w:r>
          </w:p>
          <w:p w14:paraId="6B700684" w14:textId="77777777" w:rsidR="00316436" w:rsidRPr="00316436" w:rsidRDefault="00316436" w:rsidP="00316436">
            <w:pPr>
              <w:tabs>
                <w:tab w:val="left" w:pos="7772"/>
              </w:tabs>
              <w:spacing w:line="360" w:lineRule="auto"/>
              <w:rPr>
                <w:sz w:val="28"/>
                <w:szCs w:val="28"/>
                <w:rtl/>
                <w:lang w:bidi="ar-EG"/>
              </w:rPr>
            </w:pPr>
            <w:r w:rsidRPr="00316436">
              <w:rPr>
                <w:rFonts w:cs="Arial"/>
                <w:sz w:val="28"/>
                <w:szCs w:val="28"/>
                <w:rtl/>
                <w:lang w:bidi="ar-EG"/>
              </w:rPr>
              <w:t>٥_ أهمية المشاركة المجتمعية فى التعليم على المستويين العام ( النظام التعليمى ) والخاص ( المدرسة) .</w:t>
            </w:r>
          </w:p>
          <w:p w14:paraId="43B6F51B" w14:textId="77777777" w:rsidR="00316436" w:rsidRPr="00316436" w:rsidRDefault="00316436" w:rsidP="00316436">
            <w:pPr>
              <w:tabs>
                <w:tab w:val="left" w:pos="7772"/>
              </w:tabs>
              <w:spacing w:line="360" w:lineRule="auto"/>
              <w:rPr>
                <w:sz w:val="28"/>
                <w:szCs w:val="28"/>
                <w:rtl/>
                <w:lang w:bidi="ar-EG"/>
              </w:rPr>
            </w:pPr>
            <w:r w:rsidRPr="00316436">
              <w:rPr>
                <w:rFonts w:cs="Arial"/>
                <w:sz w:val="28"/>
                <w:szCs w:val="28"/>
                <w:rtl/>
                <w:lang w:bidi="ar-EG"/>
              </w:rPr>
              <w:t>٦_ ضع تصورًا مقترحًا لدعم وتنمة ثقافة المشاركة المجتمعية في التعليم داخل المجتمع المصري.</w:t>
            </w:r>
          </w:p>
          <w:p w14:paraId="5CE5F016" w14:textId="77777777" w:rsidR="00316436" w:rsidRPr="00316436" w:rsidRDefault="00316436" w:rsidP="00316436">
            <w:pPr>
              <w:tabs>
                <w:tab w:val="left" w:pos="7772"/>
              </w:tabs>
              <w:spacing w:line="360" w:lineRule="auto"/>
              <w:rPr>
                <w:sz w:val="28"/>
                <w:szCs w:val="28"/>
                <w:rtl/>
                <w:lang w:bidi="ar-EG"/>
              </w:rPr>
            </w:pPr>
            <w:r w:rsidRPr="00316436">
              <w:rPr>
                <w:rFonts w:cs="Arial"/>
                <w:sz w:val="28"/>
                <w:szCs w:val="28"/>
                <w:rtl/>
                <w:lang w:bidi="ar-EG"/>
              </w:rPr>
              <w:t>٧- المقومات التي ترتكز عليها المواطنة، موضحا مفهوم وفلسفة المواطنة.</w:t>
            </w:r>
          </w:p>
          <w:p w14:paraId="7C386FAE" w14:textId="77777777" w:rsidR="00316436" w:rsidRPr="00316436" w:rsidRDefault="00316436" w:rsidP="00316436">
            <w:pPr>
              <w:tabs>
                <w:tab w:val="left" w:pos="7772"/>
              </w:tabs>
              <w:spacing w:line="360" w:lineRule="auto"/>
              <w:rPr>
                <w:sz w:val="28"/>
                <w:szCs w:val="28"/>
                <w:rtl/>
                <w:lang w:bidi="ar-EG"/>
              </w:rPr>
            </w:pPr>
            <w:r w:rsidRPr="00316436">
              <w:rPr>
                <w:rFonts w:cs="Arial"/>
                <w:sz w:val="28"/>
                <w:szCs w:val="28"/>
                <w:rtl/>
                <w:lang w:bidi="ar-EG"/>
              </w:rPr>
              <w:t>٨_ تصور مقترح لدور المدرسة فى تربية المواطنة فى القرن الحادي والعشرين.</w:t>
            </w:r>
          </w:p>
          <w:p w14:paraId="1C215170" w14:textId="77777777" w:rsidR="00316436" w:rsidRPr="00316436" w:rsidRDefault="00316436" w:rsidP="00316436">
            <w:pPr>
              <w:tabs>
                <w:tab w:val="left" w:pos="7772"/>
              </w:tabs>
              <w:spacing w:line="360" w:lineRule="auto"/>
              <w:rPr>
                <w:sz w:val="28"/>
                <w:szCs w:val="28"/>
                <w:rtl/>
                <w:lang w:bidi="ar-EG"/>
              </w:rPr>
            </w:pPr>
            <w:r w:rsidRPr="00316436">
              <w:rPr>
                <w:rFonts w:cs="Arial"/>
                <w:sz w:val="28"/>
                <w:szCs w:val="28"/>
                <w:rtl/>
                <w:lang w:bidi="ar-EG"/>
              </w:rPr>
              <w:t>٩_ مفهوم جودة الحياة وارتباطها بالمجالات العلمية المختلفة، و تحليل أهم مؤشرات جودة الحياة.</w:t>
            </w:r>
          </w:p>
          <w:p w14:paraId="66226263" w14:textId="453DE677" w:rsidR="00386AFB" w:rsidRPr="006876B5" w:rsidRDefault="00316436" w:rsidP="00316436">
            <w:pPr>
              <w:tabs>
                <w:tab w:val="left" w:pos="7772"/>
              </w:tabs>
              <w:spacing w:line="360" w:lineRule="auto"/>
              <w:rPr>
                <w:sz w:val="28"/>
                <w:szCs w:val="28"/>
                <w:rtl/>
                <w:lang w:bidi="ar-EG"/>
              </w:rPr>
            </w:pPr>
            <w:r w:rsidRPr="00316436">
              <w:rPr>
                <w:rFonts w:cs="Arial"/>
                <w:sz w:val="28"/>
                <w:szCs w:val="28"/>
                <w:rtl/>
                <w:lang w:bidi="ar-EG"/>
              </w:rPr>
              <w:t>١٠-  معالم نظام تعليمي فى إطار تحقيق أهداف جودة الحياة.</w:t>
            </w:r>
          </w:p>
        </w:tc>
      </w:tr>
      <w:tr w:rsidR="00EA6F1F" w14:paraId="5B70B1D8" w14:textId="77777777" w:rsidTr="00DF5ACF">
        <w:tc>
          <w:tcPr>
            <w:tcW w:w="779" w:type="dxa"/>
          </w:tcPr>
          <w:p w14:paraId="1B53FC6A" w14:textId="6A64C9FC" w:rsidR="00EA6F1F" w:rsidRDefault="00EA6F1F" w:rsidP="00EA6F1F">
            <w:pPr>
              <w:jc w:val="center"/>
              <w:rPr>
                <w:b/>
                <w:bCs/>
                <w:sz w:val="32"/>
                <w:szCs w:val="32"/>
                <w:rtl/>
                <w:lang w:bidi="ar-EG"/>
              </w:rPr>
            </w:pPr>
          </w:p>
        </w:tc>
        <w:tc>
          <w:tcPr>
            <w:tcW w:w="1440" w:type="dxa"/>
          </w:tcPr>
          <w:p w14:paraId="000724D6" w14:textId="766C5025" w:rsidR="00EA6F1F" w:rsidRPr="002D1B52" w:rsidRDefault="00EA6F1F" w:rsidP="00EA6F1F">
            <w:pPr>
              <w:spacing w:after="200" w:line="276" w:lineRule="auto"/>
              <w:jc w:val="lowKashida"/>
              <w:rPr>
                <w:sz w:val="28"/>
                <w:szCs w:val="28"/>
                <w:rtl/>
                <w:lang w:bidi="ar-EG"/>
              </w:rPr>
            </w:pPr>
            <w:r>
              <w:rPr>
                <w:rFonts w:asciiTheme="majorBidi" w:hAnsiTheme="majorBidi" w:cstheme="majorBidi" w:hint="cs"/>
                <w:sz w:val="28"/>
                <w:szCs w:val="28"/>
                <w:rtl/>
                <w:lang w:bidi="ar-EG"/>
              </w:rPr>
              <w:t>اللغة العربية</w:t>
            </w:r>
          </w:p>
        </w:tc>
        <w:tc>
          <w:tcPr>
            <w:tcW w:w="1440" w:type="dxa"/>
          </w:tcPr>
          <w:p w14:paraId="2D1CCD4E" w14:textId="344B926E" w:rsidR="00EA6F1F" w:rsidRPr="002D1B52" w:rsidRDefault="00EA6F1F" w:rsidP="00EA6F1F">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44FCFF94" w14:textId="523D4A85" w:rsidR="00EA6F1F" w:rsidRPr="002D1B52" w:rsidRDefault="00EA6F1F" w:rsidP="00EA6F1F">
            <w:pPr>
              <w:jc w:val="center"/>
              <w:rPr>
                <w:sz w:val="28"/>
                <w:szCs w:val="28"/>
                <w:rtl/>
                <w:lang w:bidi="ar-EG"/>
              </w:rPr>
            </w:pPr>
            <w:r w:rsidRPr="00FF57DB">
              <w:rPr>
                <w:rFonts w:asciiTheme="majorBidi" w:hAnsiTheme="majorBidi" w:cs="Times New Roman"/>
                <w:sz w:val="28"/>
                <w:szCs w:val="28"/>
                <w:rtl/>
                <w:lang w:bidi="ar-EG"/>
              </w:rPr>
              <w:t>الأصوات العربية</w:t>
            </w:r>
          </w:p>
        </w:tc>
        <w:tc>
          <w:tcPr>
            <w:tcW w:w="1800" w:type="dxa"/>
          </w:tcPr>
          <w:p w14:paraId="38E5BADD" w14:textId="1460B1E0" w:rsidR="00EA6F1F" w:rsidRDefault="00EA6F1F" w:rsidP="00EA6F1F">
            <w:pPr>
              <w:jc w:val="center"/>
              <w:rPr>
                <w:b/>
                <w:bCs/>
                <w:sz w:val="32"/>
                <w:szCs w:val="32"/>
                <w:rtl/>
              </w:rPr>
            </w:pPr>
            <w:r>
              <w:rPr>
                <w:rFonts w:asciiTheme="majorBidi" w:hAnsiTheme="majorBidi" w:cs="Times New Roman" w:hint="cs"/>
                <w:sz w:val="28"/>
                <w:szCs w:val="28"/>
                <w:rtl/>
                <w:lang w:bidi="ar-EG"/>
              </w:rPr>
              <w:t>د/ أحمد صبرى</w:t>
            </w:r>
          </w:p>
        </w:tc>
        <w:tc>
          <w:tcPr>
            <w:tcW w:w="7110" w:type="dxa"/>
          </w:tcPr>
          <w:p w14:paraId="3C6E572B" w14:textId="77777777" w:rsidR="00A12B6D" w:rsidRPr="00A12B6D" w:rsidRDefault="00A12B6D" w:rsidP="00A12B6D">
            <w:pPr>
              <w:tabs>
                <w:tab w:val="left" w:pos="7772"/>
              </w:tabs>
              <w:spacing w:line="360" w:lineRule="auto"/>
              <w:rPr>
                <w:sz w:val="28"/>
                <w:szCs w:val="28"/>
                <w:rtl/>
                <w:lang w:bidi="ar-EG"/>
              </w:rPr>
            </w:pPr>
            <w:r w:rsidRPr="00A12B6D">
              <w:rPr>
                <w:rFonts w:cs="Arial"/>
                <w:sz w:val="28"/>
                <w:szCs w:val="28"/>
                <w:rtl/>
                <w:lang w:bidi="ar-EG"/>
              </w:rPr>
              <w:t>الموضوعات هى</w:t>
            </w:r>
          </w:p>
          <w:p w14:paraId="7012F1B2" w14:textId="77777777" w:rsidR="00A12B6D" w:rsidRPr="00A12B6D" w:rsidRDefault="00A12B6D" w:rsidP="00A12B6D">
            <w:pPr>
              <w:tabs>
                <w:tab w:val="left" w:pos="7772"/>
              </w:tabs>
              <w:spacing w:line="360" w:lineRule="auto"/>
              <w:rPr>
                <w:sz w:val="28"/>
                <w:szCs w:val="28"/>
                <w:rtl/>
                <w:lang w:bidi="ar-EG"/>
              </w:rPr>
            </w:pPr>
            <w:r w:rsidRPr="00A12B6D">
              <w:rPr>
                <w:rFonts w:cs="Arial"/>
                <w:sz w:val="28"/>
                <w:szCs w:val="28"/>
                <w:rtl/>
                <w:lang w:bidi="ar-EG"/>
              </w:rPr>
              <w:t>١  علم الأصوات في مؤلفات القدامي والمحدثين</w:t>
            </w:r>
          </w:p>
          <w:p w14:paraId="21CF3B24" w14:textId="77777777" w:rsidR="00A12B6D" w:rsidRPr="00A12B6D" w:rsidRDefault="00A12B6D" w:rsidP="00A12B6D">
            <w:pPr>
              <w:tabs>
                <w:tab w:val="left" w:pos="7772"/>
              </w:tabs>
              <w:spacing w:line="360" w:lineRule="auto"/>
              <w:rPr>
                <w:sz w:val="28"/>
                <w:szCs w:val="28"/>
                <w:rtl/>
                <w:lang w:bidi="ar-EG"/>
              </w:rPr>
            </w:pPr>
            <w:r w:rsidRPr="00A12B6D">
              <w:rPr>
                <w:rFonts w:cs="Arial"/>
                <w:sz w:val="28"/>
                <w:szCs w:val="28"/>
                <w:rtl/>
                <w:lang w:bidi="ar-EG"/>
              </w:rPr>
              <w:t>٢. مخارج الأصوات عند القدامي والمحدثين</w:t>
            </w:r>
          </w:p>
          <w:p w14:paraId="261CA920" w14:textId="77777777" w:rsidR="00A12B6D" w:rsidRPr="00A12B6D" w:rsidRDefault="00A12B6D" w:rsidP="00A12B6D">
            <w:pPr>
              <w:tabs>
                <w:tab w:val="left" w:pos="7772"/>
              </w:tabs>
              <w:spacing w:line="360" w:lineRule="auto"/>
              <w:rPr>
                <w:sz w:val="28"/>
                <w:szCs w:val="28"/>
                <w:rtl/>
                <w:lang w:bidi="ar-EG"/>
              </w:rPr>
            </w:pPr>
            <w:r w:rsidRPr="00A12B6D">
              <w:rPr>
                <w:rFonts w:cs="Arial"/>
                <w:sz w:val="28"/>
                <w:szCs w:val="28"/>
                <w:rtl/>
                <w:lang w:bidi="ar-EG"/>
              </w:rPr>
              <w:t>٣. دور النبر والتنغيم في التواصل بين المتكلمين</w:t>
            </w:r>
          </w:p>
          <w:p w14:paraId="3490EA52" w14:textId="77777777" w:rsidR="00A12B6D" w:rsidRPr="00A12B6D" w:rsidRDefault="00A12B6D" w:rsidP="00A12B6D">
            <w:pPr>
              <w:tabs>
                <w:tab w:val="left" w:pos="7772"/>
              </w:tabs>
              <w:spacing w:line="360" w:lineRule="auto"/>
              <w:rPr>
                <w:sz w:val="28"/>
                <w:szCs w:val="28"/>
                <w:rtl/>
                <w:lang w:bidi="ar-EG"/>
              </w:rPr>
            </w:pPr>
            <w:r w:rsidRPr="00A12B6D">
              <w:rPr>
                <w:rFonts w:cs="Arial"/>
                <w:sz w:val="28"/>
                <w:szCs w:val="28"/>
                <w:rtl/>
                <w:lang w:bidi="ar-EG"/>
              </w:rPr>
              <w:t>٤. المقاطع الصوتية وتعليم اللغة</w:t>
            </w:r>
          </w:p>
          <w:p w14:paraId="367A2062" w14:textId="77777777" w:rsidR="00A12B6D" w:rsidRPr="00A12B6D" w:rsidRDefault="00A12B6D" w:rsidP="00A12B6D">
            <w:pPr>
              <w:tabs>
                <w:tab w:val="left" w:pos="7772"/>
              </w:tabs>
              <w:spacing w:line="360" w:lineRule="auto"/>
              <w:rPr>
                <w:sz w:val="28"/>
                <w:szCs w:val="28"/>
                <w:rtl/>
                <w:lang w:bidi="ar-EG"/>
              </w:rPr>
            </w:pPr>
            <w:r w:rsidRPr="00A12B6D">
              <w:rPr>
                <w:rFonts w:cs="Arial"/>
                <w:sz w:val="28"/>
                <w:szCs w:val="28"/>
                <w:rtl/>
                <w:lang w:bidi="ar-EG"/>
              </w:rPr>
              <w:lastRenderedPageBreak/>
              <w:t xml:space="preserve">٥. الصفات العامة والخاصة للأصوات العربية </w:t>
            </w:r>
          </w:p>
          <w:p w14:paraId="06392C37" w14:textId="77777777" w:rsidR="00A12B6D" w:rsidRPr="00A12B6D" w:rsidRDefault="00A12B6D" w:rsidP="00A12B6D">
            <w:pPr>
              <w:tabs>
                <w:tab w:val="left" w:pos="7772"/>
              </w:tabs>
              <w:spacing w:line="360" w:lineRule="auto"/>
              <w:rPr>
                <w:sz w:val="28"/>
                <w:szCs w:val="28"/>
                <w:rtl/>
                <w:lang w:bidi="ar-EG"/>
              </w:rPr>
            </w:pPr>
            <w:r w:rsidRPr="00A12B6D">
              <w:rPr>
                <w:rFonts w:cs="Arial"/>
                <w:sz w:val="28"/>
                <w:szCs w:val="28"/>
                <w:rtl/>
                <w:lang w:bidi="ar-EG"/>
              </w:rPr>
              <w:t xml:space="preserve">٦. دور المخالفة الصوتية في تطور اللغة </w:t>
            </w:r>
          </w:p>
          <w:p w14:paraId="603E91EA" w14:textId="5A6200F0" w:rsidR="00EA6F1F" w:rsidRPr="006876B5" w:rsidRDefault="00A12B6D" w:rsidP="00A12B6D">
            <w:pPr>
              <w:tabs>
                <w:tab w:val="left" w:pos="7772"/>
              </w:tabs>
              <w:spacing w:line="360" w:lineRule="auto"/>
              <w:rPr>
                <w:sz w:val="28"/>
                <w:szCs w:val="28"/>
                <w:rtl/>
                <w:lang w:bidi="ar-EG"/>
              </w:rPr>
            </w:pPr>
            <w:r w:rsidRPr="00A12B6D">
              <w:rPr>
                <w:rFonts w:cs="Arial"/>
                <w:sz w:val="28"/>
                <w:szCs w:val="28"/>
                <w:rtl/>
                <w:lang w:bidi="ar-EG"/>
              </w:rPr>
              <w:t>٧. المماثلة الصوتية الأسباب والمظاهر</w:t>
            </w:r>
          </w:p>
        </w:tc>
      </w:tr>
      <w:tr w:rsidR="00741E35" w14:paraId="45B4F91D" w14:textId="77777777" w:rsidTr="00DF5ACF">
        <w:tc>
          <w:tcPr>
            <w:tcW w:w="779" w:type="dxa"/>
          </w:tcPr>
          <w:p w14:paraId="28BC6669" w14:textId="77777777" w:rsidR="00741E35" w:rsidRDefault="00741E35" w:rsidP="00741E35">
            <w:pPr>
              <w:jc w:val="center"/>
              <w:rPr>
                <w:b/>
                <w:bCs/>
                <w:sz w:val="32"/>
                <w:szCs w:val="32"/>
                <w:rtl/>
                <w:lang w:bidi="ar-EG"/>
              </w:rPr>
            </w:pPr>
          </w:p>
        </w:tc>
        <w:tc>
          <w:tcPr>
            <w:tcW w:w="1440" w:type="dxa"/>
          </w:tcPr>
          <w:p w14:paraId="5EB18A82" w14:textId="2C49EF11" w:rsidR="00741E35" w:rsidRDefault="00741E35" w:rsidP="00741E35">
            <w:pPr>
              <w:spacing w:after="200" w:line="276" w:lineRule="auto"/>
              <w:jc w:val="lowKashida"/>
              <w:rPr>
                <w:rFonts w:asciiTheme="majorBidi" w:hAnsiTheme="majorBidi" w:cstheme="majorBidi"/>
                <w:sz w:val="28"/>
                <w:szCs w:val="28"/>
                <w:rtl/>
                <w:lang w:bidi="ar-EG"/>
              </w:rPr>
            </w:pPr>
            <w:r>
              <w:rPr>
                <w:rFonts w:asciiTheme="majorBidi" w:hAnsiTheme="majorBidi" w:cstheme="majorBidi" w:hint="cs"/>
                <w:sz w:val="28"/>
                <w:szCs w:val="28"/>
                <w:rtl/>
                <w:lang w:bidi="ar-EG"/>
              </w:rPr>
              <w:t>اللغة العربية</w:t>
            </w:r>
          </w:p>
        </w:tc>
        <w:tc>
          <w:tcPr>
            <w:tcW w:w="1440" w:type="dxa"/>
          </w:tcPr>
          <w:p w14:paraId="5C1B7830" w14:textId="2B6520D1" w:rsidR="00741E35" w:rsidRPr="00422072" w:rsidRDefault="00741E35" w:rsidP="00741E35">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24DEB6E9" w14:textId="5B496590" w:rsidR="00741E35" w:rsidRPr="00FF57DB" w:rsidRDefault="00741E35" w:rsidP="00741E35">
            <w:pPr>
              <w:jc w:val="center"/>
              <w:rPr>
                <w:rFonts w:asciiTheme="majorBidi" w:hAnsiTheme="majorBidi" w:cs="Times New Roman"/>
                <w:sz w:val="28"/>
                <w:szCs w:val="28"/>
                <w:rtl/>
                <w:lang w:bidi="ar-EG"/>
              </w:rPr>
            </w:pPr>
            <w:r>
              <w:rPr>
                <w:rFonts w:asciiTheme="majorBidi" w:hAnsiTheme="majorBidi" w:cs="Times New Roman" w:hint="cs"/>
                <w:sz w:val="28"/>
                <w:szCs w:val="28"/>
                <w:rtl/>
                <w:lang w:bidi="ar-EG"/>
              </w:rPr>
              <w:t>مدخل الى البلاغة</w:t>
            </w:r>
          </w:p>
        </w:tc>
        <w:tc>
          <w:tcPr>
            <w:tcW w:w="1800" w:type="dxa"/>
          </w:tcPr>
          <w:p w14:paraId="0F1BCA96" w14:textId="29CA2DEA" w:rsidR="00741E35" w:rsidRDefault="00741E35" w:rsidP="00741E35">
            <w:pPr>
              <w:jc w:val="center"/>
              <w:rPr>
                <w:rFonts w:asciiTheme="majorBidi" w:hAnsiTheme="majorBidi" w:cs="Times New Roman"/>
                <w:sz w:val="28"/>
                <w:szCs w:val="28"/>
                <w:rtl/>
                <w:lang w:bidi="ar-EG"/>
              </w:rPr>
            </w:pPr>
            <w:r>
              <w:rPr>
                <w:rFonts w:asciiTheme="majorBidi" w:hAnsiTheme="majorBidi" w:cs="Times New Roman" w:hint="cs"/>
                <w:sz w:val="28"/>
                <w:szCs w:val="28"/>
                <w:rtl/>
                <w:lang w:bidi="ar-EG"/>
              </w:rPr>
              <w:t>د/ محمد مهدى</w:t>
            </w:r>
          </w:p>
        </w:tc>
        <w:tc>
          <w:tcPr>
            <w:tcW w:w="7110" w:type="dxa"/>
          </w:tcPr>
          <w:p w14:paraId="5474C0DC"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يختار الطالب/ الطالبة موضوعا واحدا :</w:t>
            </w:r>
          </w:p>
          <w:p w14:paraId="0973C75E" w14:textId="3BCF49F5"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١-الشعر الجاهلي : غاياته ومراحل نشأته وتطوره وأسباب هذا التطور</w:t>
            </w:r>
          </w:p>
          <w:p w14:paraId="39B4252F"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٢- النقد الأدبي في العصر الجاهلي : أماكنه وخصائصه </w:t>
            </w:r>
          </w:p>
          <w:p w14:paraId="4F035337"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٣- النابغة الذبياني ناقدا ومنقودا </w:t>
            </w:r>
          </w:p>
          <w:p w14:paraId="4D9C4856"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٤-دور المرأة في نقد الشعر في العصر الجاهلي </w:t>
            </w:r>
          </w:p>
          <w:p w14:paraId="7F8FDF88"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٥- الأحكام النقدية المنسوبة  للجن في العصر الجاهلي </w:t>
            </w:r>
          </w:p>
          <w:p w14:paraId="4D7F71DF"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٦-- النقد الأدبي في عصر صدر الإسلام :  أسباب ازدهاره وخصائصه </w:t>
            </w:r>
          </w:p>
          <w:p w14:paraId="2D404F74"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٧- مظاهر التشابه والاختلاف بين النقد الجاهلي والنقد في صدر الاسلام</w:t>
            </w:r>
          </w:p>
          <w:p w14:paraId="3D851E5F" w14:textId="61021825"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٨-</w:t>
            </w:r>
            <w:r>
              <w:rPr>
                <w:rFonts w:cs="Arial" w:hint="cs"/>
                <w:sz w:val="28"/>
                <w:szCs w:val="28"/>
                <w:rtl/>
                <w:lang w:bidi="ar-EG"/>
              </w:rPr>
              <w:t xml:space="preserve"> </w:t>
            </w:r>
            <w:r w:rsidRPr="00741E35">
              <w:rPr>
                <w:rFonts w:cs="Arial"/>
                <w:sz w:val="28"/>
                <w:szCs w:val="28"/>
                <w:rtl/>
                <w:lang w:bidi="ar-EG"/>
              </w:rPr>
              <w:t xml:space="preserve">فكرة الإلهام الشعري بين الجاهلية وصدر الإسلام </w:t>
            </w:r>
          </w:p>
          <w:p w14:paraId="6D6776D1" w14:textId="3828FC0E"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٩- أسباب ازدهار النقد وأماكنه وطوائف  النقاد في العصر الأموي وأوائل العصر</w:t>
            </w:r>
            <w:r>
              <w:rPr>
                <w:rFonts w:cs="Arial" w:hint="cs"/>
                <w:sz w:val="28"/>
                <w:szCs w:val="28"/>
                <w:rtl/>
                <w:lang w:bidi="ar-EG"/>
              </w:rPr>
              <w:t xml:space="preserve"> </w:t>
            </w:r>
            <w:r w:rsidRPr="00741E35">
              <w:rPr>
                <w:rFonts w:cs="Arial"/>
                <w:sz w:val="28"/>
                <w:szCs w:val="28"/>
                <w:rtl/>
                <w:lang w:bidi="ar-EG"/>
              </w:rPr>
              <w:t xml:space="preserve"> العباسي </w:t>
            </w:r>
          </w:p>
          <w:p w14:paraId="35462198"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١٠- مظاهر النقد.الادبي في العصر الأموي وأوائل العصر العباسي </w:t>
            </w:r>
          </w:p>
          <w:p w14:paraId="4B2998EE" w14:textId="77777777" w:rsidR="00741E35" w:rsidRDefault="00741E35" w:rsidP="00741E35">
            <w:pPr>
              <w:tabs>
                <w:tab w:val="left" w:pos="7772"/>
              </w:tabs>
              <w:spacing w:line="360" w:lineRule="auto"/>
              <w:rPr>
                <w:rFonts w:cs="Arial"/>
                <w:sz w:val="28"/>
                <w:szCs w:val="28"/>
                <w:rtl/>
                <w:lang w:bidi="ar-EG"/>
              </w:rPr>
            </w:pPr>
            <w:r w:rsidRPr="00741E35">
              <w:rPr>
                <w:rFonts w:cs="Arial"/>
                <w:sz w:val="28"/>
                <w:szCs w:val="28"/>
                <w:rtl/>
                <w:lang w:bidi="ar-EG"/>
              </w:rPr>
              <w:t>١١- عمر بن أبي ربيعة ناقدا ومنقودا</w:t>
            </w:r>
            <w:r>
              <w:rPr>
                <w:rFonts w:cs="Arial" w:hint="cs"/>
                <w:sz w:val="28"/>
                <w:szCs w:val="28"/>
                <w:rtl/>
                <w:lang w:bidi="ar-EG"/>
              </w:rPr>
              <w:t>.</w:t>
            </w:r>
          </w:p>
          <w:p w14:paraId="5E838CD3" w14:textId="15DCC059"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 ١٢- قضية الطبقات في كتاب طبقات فحول  الشعراء </w:t>
            </w:r>
          </w:p>
          <w:p w14:paraId="77BE54DD"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١٣-  قضية الانتحال في  كتاب طبقات  فحول الشعراء </w:t>
            </w:r>
          </w:p>
          <w:p w14:paraId="5BCA96CC"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lastRenderedPageBreak/>
              <w:t xml:space="preserve">١٤ - قضية الخصومة بين القدماء والمحدثين عند ابن قتيبة </w:t>
            </w:r>
          </w:p>
          <w:p w14:paraId="0607FB56"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١٥ - قضية اللفظ والمعنى في كتاب الشعر والشعراء</w:t>
            </w:r>
          </w:p>
          <w:p w14:paraId="7B41C2F1"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١٦- قضية الخصومة بين القدماء والمحدثين عند الجاحظ</w:t>
            </w:r>
          </w:p>
          <w:p w14:paraId="24E09A4D"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١٧  - قضية اللفظ والمعنى في كتابات  الجاحظ </w:t>
            </w:r>
          </w:p>
          <w:p w14:paraId="578C5476"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١٨- قضية الخصومة بين القدماء والمحدثين عند ابن المعتز </w:t>
            </w:r>
          </w:p>
          <w:p w14:paraId="3D912090"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١٩ - قضية الطبقات عند ابن المعتز </w:t>
            </w:r>
          </w:p>
          <w:p w14:paraId="039B0B29"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٢٠ - المصطلح النقدي : أهميته ومصادره</w:t>
            </w:r>
          </w:p>
          <w:p w14:paraId="6E07C503"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٢١-   جهود النقاد العرب في القرن الثالث الهجري : تقييم وموازنة</w:t>
            </w:r>
          </w:p>
          <w:p w14:paraId="057B7254"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ارجو الاعتماد علي الكتاب المقرر وعلي المصادر  المراجع التالية:</w:t>
            </w:r>
          </w:p>
          <w:p w14:paraId="361AA8BE" w14:textId="50CBE0A9"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 ١-النقد المنهجي عند العرب : محمد مندور </w:t>
            </w:r>
          </w:p>
          <w:p w14:paraId="37C86428"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٢- تاريخ النقد الأدبي عند العرب : إحسان عباس </w:t>
            </w:r>
          </w:p>
          <w:p w14:paraId="1DB711EC"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٣- البلاغة تطور وتاريخ : شوقي  ضيف</w:t>
            </w:r>
          </w:p>
          <w:p w14:paraId="133757D7"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 ٤-  تاريخ النقد   الادبي عند العرب: محمد زغلول سلام</w:t>
            </w:r>
          </w:p>
          <w:p w14:paraId="4D31830F"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٥-  ابن المعتز : احمد كمال زكي </w:t>
            </w:r>
          </w:p>
          <w:p w14:paraId="1550C801"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٦- طبقات فحول الشعراء : ابن سلام الجمحي </w:t>
            </w:r>
          </w:p>
          <w:p w14:paraId="57158B21"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٧- الشعر والشعراء : ابن قتيبة </w:t>
            </w:r>
          </w:p>
          <w:p w14:paraId="708756BD"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 xml:space="preserve">٨- البيان والتبيين : الجاحظ </w:t>
            </w:r>
          </w:p>
          <w:p w14:paraId="13178421" w14:textId="77777777" w:rsidR="00741E35" w:rsidRPr="00741E35" w:rsidRDefault="00741E35" w:rsidP="00741E35">
            <w:pPr>
              <w:tabs>
                <w:tab w:val="left" w:pos="7772"/>
              </w:tabs>
              <w:spacing w:line="360" w:lineRule="auto"/>
              <w:rPr>
                <w:sz w:val="28"/>
                <w:szCs w:val="28"/>
                <w:rtl/>
                <w:lang w:bidi="ar-EG"/>
              </w:rPr>
            </w:pPr>
            <w:r w:rsidRPr="00741E35">
              <w:rPr>
                <w:rFonts w:cs="Arial"/>
                <w:sz w:val="28"/>
                <w:szCs w:val="28"/>
                <w:rtl/>
                <w:lang w:bidi="ar-EG"/>
              </w:rPr>
              <w:t>٩- البديع : ابن المعتز</w:t>
            </w:r>
          </w:p>
          <w:p w14:paraId="383789F9" w14:textId="08349605" w:rsidR="00741E35" w:rsidRPr="006876B5" w:rsidRDefault="00741E35" w:rsidP="00741E35">
            <w:pPr>
              <w:tabs>
                <w:tab w:val="left" w:pos="7772"/>
              </w:tabs>
              <w:spacing w:line="360" w:lineRule="auto"/>
              <w:rPr>
                <w:sz w:val="28"/>
                <w:szCs w:val="28"/>
                <w:rtl/>
                <w:lang w:bidi="ar-EG"/>
              </w:rPr>
            </w:pPr>
            <w:r w:rsidRPr="00741E35">
              <w:rPr>
                <w:rFonts w:cs="Arial"/>
                <w:sz w:val="28"/>
                <w:szCs w:val="28"/>
                <w:rtl/>
                <w:lang w:bidi="ar-EG"/>
              </w:rPr>
              <w:lastRenderedPageBreak/>
              <w:t>١٠- طبقات الشعراء: ابن المعتز</w:t>
            </w:r>
          </w:p>
        </w:tc>
      </w:tr>
      <w:tr w:rsidR="002C5D70" w14:paraId="47934535" w14:textId="77777777" w:rsidTr="00DF5ACF">
        <w:tc>
          <w:tcPr>
            <w:tcW w:w="779" w:type="dxa"/>
          </w:tcPr>
          <w:p w14:paraId="4199C8C7" w14:textId="77777777" w:rsidR="002C5D70" w:rsidRDefault="002C5D70" w:rsidP="002C5D70">
            <w:pPr>
              <w:jc w:val="center"/>
              <w:rPr>
                <w:b/>
                <w:bCs/>
                <w:sz w:val="32"/>
                <w:szCs w:val="32"/>
                <w:rtl/>
                <w:lang w:bidi="ar-EG"/>
              </w:rPr>
            </w:pPr>
          </w:p>
        </w:tc>
        <w:tc>
          <w:tcPr>
            <w:tcW w:w="1440" w:type="dxa"/>
          </w:tcPr>
          <w:p w14:paraId="43B849F1" w14:textId="43CB81BB" w:rsidR="002C5D70" w:rsidRPr="002D1B52" w:rsidRDefault="002C5D70" w:rsidP="002C5D70">
            <w:pPr>
              <w:spacing w:after="200" w:line="276" w:lineRule="auto"/>
              <w:jc w:val="lowKashida"/>
              <w:rPr>
                <w:sz w:val="28"/>
                <w:szCs w:val="28"/>
                <w:rtl/>
                <w:lang w:bidi="ar-EG"/>
              </w:rPr>
            </w:pPr>
            <w:r>
              <w:rPr>
                <w:rFonts w:hint="cs"/>
                <w:sz w:val="28"/>
                <w:szCs w:val="28"/>
                <w:rtl/>
                <w:lang w:bidi="ar-EG"/>
              </w:rPr>
              <w:t>لغة عربية</w:t>
            </w:r>
          </w:p>
        </w:tc>
        <w:tc>
          <w:tcPr>
            <w:tcW w:w="1440" w:type="dxa"/>
          </w:tcPr>
          <w:p w14:paraId="713CC935" w14:textId="77777777" w:rsidR="002C5D70" w:rsidRDefault="002C5D70" w:rsidP="002C5D70">
            <w:pPr>
              <w:rPr>
                <w:sz w:val="28"/>
                <w:szCs w:val="28"/>
                <w:rtl/>
                <w:lang w:bidi="ar-EG"/>
              </w:rPr>
            </w:pPr>
            <w:r>
              <w:rPr>
                <w:rFonts w:hint="cs"/>
                <w:sz w:val="28"/>
                <w:szCs w:val="28"/>
                <w:rtl/>
                <w:lang w:bidi="ar-EG"/>
              </w:rPr>
              <w:t xml:space="preserve">الفرقة الأولى عام </w:t>
            </w:r>
          </w:p>
          <w:p w14:paraId="0FF97F9D" w14:textId="77777777" w:rsidR="002C5D70" w:rsidRPr="002D1B52" w:rsidRDefault="002C5D70" w:rsidP="002C5D70">
            <w:pPr>
              <w:jc w:val="center"/>
              <w:rPr>
                <w:sz w:val="28"/>
                <w:szCs w:val="28"/>
                <w:rtl/>
                <w:lang w:bidi="ar-EG"/>
              </w:rPr>
            </w:pPr>
          </w:p>
        </w:tc>
        <w:tc>
          <w:tcPr>
            <w:tcW w:w="1980" w:type="dxa"/>
          </w:tcPr>
          <w:p w14:paraId="43FFF422" w14:textId="77777777" w:rsidR="002C5D70" w:rsidRDefault="002C5D70" w:rsidP="002C5D70">
            <w:pPr>
              <w:jc w:val="center"/>
              <w:rPr>
                <w:sz w:val="28"/>
                <w:szCs w:val="28"/>
                <w:rtl/>
                <w:lang w:bidi="ar-EG"/>
              </w:rPr>
            </w:pPr>
            <w:r>
              <w:rPr>
                <w:rFonts w:hint="cs"/>
                <w:sz w:val="28"/>
                <w:szCs w:val="28"/>
                <w:rtl/>
                <w:lang w:bidi="ar-EG"/>
              </w:rPr>
              <w:t>اللغة الانجليزية</w:t>
            </w:r>
          </w:p>
          <w:p w14:paraId="71A17470" w14:textId="77777777" w:rsidR="002C5D70" w:rsidRPr="002D1B52" w:rsidRDefault="002C5D70" w:rsidP="002C5D70">
            <w:pPr>
              <w:jc w:val="center"/>
              <w:rPr>
                <w:sz w:val="28"/>
                <w:szCs w:val="28"/>
                <w:rtl/>
                <w:lang w:bidi="ar-EG"/>
              </w:rPr>
            </w:pPr>
          </w:p>
        </w:tc>
        <w:tc>
          <w:tcPr>
            <w:tcW w:w="1800" w:type="dxa"/>
          </w:tcPr>
          <w:p w14:paraId="59FCD4B0" w14:textId="4D459C2F" w:rsidR="002C5D70" w:rsidRDefault="002C5D70" w:rsidP="002C5D70">
            <w:pPr>
              <w:jc w:val="center"/>
              <w:rPr>
                <w:b/>
                <w:bCs/>
                <w:sz w:val="32"/>
                <w:szCs w:val="32"/>
                <w:rtl/>
              </w:rPr>
            </w:pPr>
            <w:r w:rsidRPr="00E46BA6">
              <w:rPr>
                <w:rFonts w:hint="cs"/>
                <w:sz w:val="32"/>
                <w:szCs w:val="32"/>
                <w:rtl/>
              </w:rPr>
              <w:t>د/ ريهام عبد الحميد</w:t>
            </w:r>
          </w:p>
        </w:tc>
        <w:tc>
          <w:tcPr>
            <w:tcW w:w="7110" w:type="dxa"/>
          </w:tcPr>
          <w:p w14:paraId="4132C310" w14:textId="77777777" w:rsidR="00923AF0" w:rsidRPr="0066776D" w:rsidRDefault="00923AF0" w:rsidP="0066776D">
            <w:pPr>
              <w:tabs>
                <w:tab w:val="left" w:pos="7772"/>
              </w:tabs>
              <w:bidi w:val="0"/>
              <w:spacing w:line="360" w:lineRule="auto"/>
              <w:rPr>
                <w:sz w:val="28"/>
                <w:szCs w:val="28"/>
                <w:lang w:bidi="ar-EG"/>
              </w:rPr>
            </w:pPr>
            <w:r w:rsidRPr="0066776D">
              <w:rPr>
                <w:sz w:val="28"/>
                <w:szCs w:val="28"/>
                <w:lang w:bidi="ar-EG"/>
              </w:rPr>
              <w:t>Write in one only of the following essays :</w:t>
            </w:r>
          </w:p>
          <w:p w14:paraId="53721C0C" w14:textId="6B0B471E" w:rsidR="00923AF0" w:rsidRPr="00923AF0" w:rsidRDefault="00923AF0" w:rsidP="000F601B">
            <w:pPr>
              <w:pStyle w:val="ListParagraph"/>
              <w:numPr>
                <w:ilvl w:val="0"/>
                <w:numId w:val="31"/>
              </w:numPr>
              <w:tabs>
                <w:tab w:val="left" w:pos="7772"/>
              </w:tabs>
              <w:bidi w:val="0"/>
              <w:spacing w:line="360" w:lineRule="auto"/>
              <w:rPr>
                <w:sz w:val="28"/>
                <w:szCs w:val="28"/>
                <w:lang w:bidi="ar-EG"/>
              </w:rPr>
            </w:pPr>
            <w:r w:rsidRPr="00923AF0">
              <w:rPr>
                <w:sz w:val="28"/>
                <w:szCs w:val="28"/>
                <w:lang w:bidi="ar-EG"/>
              </w:rPr>
              <w:t xml:space="preserve">electricity </w:t>
            </w:r>
          </w:p>
          <w:p w14:paraId="5BAACD07" w14:textId="2AB44C6D" w:rsidR="00923AF0" w:rsidRPr="00923AF0" w:rsidRDefault="00923AF0" w:rsidP="000F601B">
            <w:pPr>
              <w:pStyle w:val="ListParagraph"/>
              <w:numPr>
                <w:ilvl w:val="0"/>
                <w:numId w:val="31"/>
              </w:numPr>
              <w:tabs>
                <w:tab w:val="left" w:pos="7772"/>
              </w:tabs>
              <w:bidi w:val="0"/>
              <w:spacing w:line="360" w:lineRule="auto"/>
              <w:rPr>
                <w:sz w:val="28"/>
                <w:szCs w:val="28"/>
                <w:lang w:bidi="ar-EG"/>
              </w:rPr>
            </w:pPr>
            <w:r w:rsidRPr="00923AF0">
              <w:rPr>
                <w:sz w:val="28"/>
                <w:szCs w:val="28"/>
                <w:lang w:bidi="ar-EG"/>
              </w:rPr>
              <w:t>Dolphins</w:t>
            </w:r>
          </w:p>
          <w:p w14:paraId="4288691F" w14:textId="61E4B542" w:rsidR="00923AF0" w:rsidRPr="00923AF0" w:rsidRDefault="00923AF0" w:rsidP="000F601B">
            <w:pPr>
              <w:pStyle w:val="ListParagraph"/>
              <w:numPr>
                <w:ilvl w:val="0"/>
                <w:numId w:val="31"/>
              </w:numPr>
              <w:tabs>
                <w:tab w:val="left" w:pos="7772"/>
              </w:tabs>
              <w:bidi w:val="0"/>
              <w:spacing w:line="360" w:lineRule="auto"/>
              <w:rPr>
                <w:sz w:val="28"/>
                <w:szCs w:val="28"/>
                <w:lang w:bidi="ar-EG"/>
              </w:rPr>
            </w:pPr>
            <w:r w:rsidRPr="00923AF0">
              <w:rPr>
                <w:sz w:val="28"/>
                <w:szCs w:val="28"/>
                <w:lang w:bidi="ar-EG"/>
              </w:rPr>
              <w:t>Health Of Environment</w:t>
            </w:r>
          </w:p>
          <w:p w14:paraId="0635B377" w14:textId="1E0A7FA4" w:rsidR="00923AF0" w:rsidRPr="00923AF0" w:rsidRDefault="00923AF0" w:rsidP="000F601B">
            <w:pPr>
              <w:pStyle w:val="ListParagraph"/>
              <w:numPr>
                <w:ilvl w:val="0"/>
                <w:numId w:val="31"/>
              </w:numPr>
              <w:tabs>
                <w:tab w:val="left" w:pos="7772"/>
              </w:tabs>
              <w:bidi w:val="0"/>
              <w:spacing w:line="360" w:lineRule="auto"/>
              <w:rPr>
                <w:sz w:val="28"/>
                <w:szCs w:val="28"/>
                <w:lang w:bidi="ar-EG"/>
              </w:rPr>
            </w:pPr>
            <w:r w:rsidRPr="00923AF0">
              <w:rPr>
                <w:sz w:val="28"/>
                <w:szCs w:val="28"/>
                <w:lang w:bidi="ar-EG"/>
              </w:rPr>
              <w:t>Matter’s states</w:t>
            </w:r>
          </w:p>
          <w:p w14:paraId="5532909B" w14:textId="13CF882E" w:rsidR="00923AF0" w:rsidRPr="00923AF0" w:rsidRDefault="00923AF0" w:rsidP="000F601B">
            <w:pPr>
              <w:pStyle w:val="ListParagraph"/>
              <w:numPr>
                <w:ilvl w:val="0"/>
                <w:numId w:val="31"/>
              </w:numPr>
              <w:tabs>
                <w:tab w:val="left" w:pos="7772"/>
              </w:tabs>
              <w:bidi w:val="0"/>
              <w:spacing w:line="360" w:lineRule="auto"/>
              <w:rPr>
                <w:sz w:val="28"/>
                <w:szCs w:val="28"/>
                <w:lang w:bidi="ar-EG"/>
              </w:rPr>
            </w:pPr>
            <w:r w:rsidRPr="00923AF0">
              <w:rPr>
                <w:sz w:val="28"/>
                <w:szCs w:val="28"/>
                <w:lang w:bidi="ar-EG"/>
              </w:rPr>
              <w:t>Impact of fast food on health</w:t>
            </w:r>
          </w:p>
          <w:p w14:paraId="0FE262E1" w14:textId="1BA7F8C5" w:rsidR="00923AF0" w:rsidRPr="00923AF0" w:rsidRDefault="00923AF0" w:rsidP="000F601B">
            <w:pPr>
              <w:pStyle w:val="ListParagraph"/>
              <w:numPr>
                <w:ilvl w:val="0"/>
                <w:numId w:val="31"/>
              </w:numPr>
              <w:tabs>
                <w:tab w:val="left" w:pos="7772"/>
              </w:tabs>
              <w:bidi w:val="0"/>
              <w:spacing w:line="360" w:lineRule="auto"/>
              <w:rPr>
                <w:sz w:val="28"/>
                <w:szCs w:val="28"/>
                <w:lang w:bidi="ar-EG"/>
              </w:rPr>
            </w:pPr>
            <w:r w:rsidRPr="00923AF0">
              <w:rPr>
                <w:sz w:val="28"/>
                <w:szCs w:val="28"/>
                <w:lang w:bidi="ar-EG"/>
              </w:rPr>
              <w:t>Bacteria and viruses</w:t>
            </w:r>
          </w:p>
          <w:p w14:paraId="7AF7F9AC" w14:textId="15FF6FEA" w:rsidR="00923AF0" w:rsidRPr="00923AF0" w:rsidRDefault="00923AF0" w:rsidP="000F601B">
            <w:pPr>
              <w:pStyle w:val="ListParagraph"/>
              <w:numPr>
                <w:ilvl w:val="0"/>
                <w:numId w:val="31"/>
              </w:numPr>
              <w:tabs>
                <w:tab w:val="left" w:pos="7772"/>
              </w:tabs>
              <w:bidi w:val="0"/>
              <w:spacing w:line="360" w:lineRule="auto"/>
              <w:rPr>
                <w:sz w:val="28"/>
                <w:szCs w:val="28"/>
                <w:lang w:bidi="ar-EG"/>
              </w:rPr>
            </w:pPr>
            <w:r w:rsidRPr="00923AF0">
              <w:rPr>
                <w:sz w:val="28"/>
                <w:szCs w:val="28"/>
                <w:lang w:bidi="ar-EG"/>
              </w:rPr>
              <w:t>Fitness Exercises for healthy body</w:t>
            </w:r>
          </w:p>
          <w:p w14:paraId="53784245" w14:textId="03752F64" w:rsidR="002C5D70" w:rsidRPr="005F2B8A" w:rsidRDefault="00923AF0" w:rsidP="000F601B">
            <w:pPr>
              <w:pStyle w:val="ListParagraph"/>
              <w:numPr>
                <w:ilvl w:val="0"/>
                <w:numId w:val="31"/>
              </w:numPr>
              <w:tabs>
                <w:tab w:val="left" w:pos="7772"/>
              </w:tabs>
              <w:bidi w:val="0"/>
              <w:spacing w:line="360" w:lineRule="auto"/>
              <w:rPr>
                <w:sz w:val="28"/>
                <w:szCs w:val="28"/>
                <w:rtl/>
                <w:lang w:bidi="ar-EG"/>
              </w:rPr>
            </w:pPr>
            <w:r w:rsidRPr="00923AF0">
              <w:rPr>
                <w:sz w:val="28"/>
                <w:szCs w:val="28"/>
                <w:lang w:bidi="ar-EG"/>
              </w:rPr>
              <w:t>Rains</w:t>
            </w:r>
          </w:p>
        </w:tc>
      </w:tr>
      <w:tr w:rsidR="00B80664" w14:paraId="161EDDD2" w14:textId="77777777" w:rsidTr="00DF5ACF">
        <w:tc>
          <w:tcPr>
            <w:tcW w:w="779" w:type="dxa"/>
          </w:tcPr>
          <w:p w14:paraId="737AA759" w14:textId="77777777" w:rsidR="00B80664" w:rsidRDefault="00B80664" w:rsidP="00B80664">
            <w:pPr>
              <w:jc w:val="center"/>
              <w:rPr>
                <w:b/>
                <w:bCs/>
                <w:sz w:val="32"/>
                <w:szCs w:val="32"/>
                <w:rtl/>
                <w:lang w:bidi="ar-EG"/>
              </w:rPr>
            </w:pPr>
          </w:p>
        </w:tc>
        <w:tc>
          <w:tcPr>
            <w:tcW w:w="1440" w:type="dxa"/>
          </w:tcPr>
          <w:p w14:paraId="4372E4E9" w14:textId="3AB9E912" w:rsidR="00B80664" w:rsidRDefault="00B80664" w:rsidP="00B80664">
            <w:pPr>
              <w:spacing w:after="200" w:line="276" w:lineRule="auto"/>
              <w:jc w:val="lowKashida"/>
              <w:rPr>
                <w:sz w:val="28"/>
                <w:szCs w:val="28"/>
                <w:rtl/>
                <w:lang w:bidi="ar-EG"/>
              </w:rPr>
            </w:pPr>
            <w:r>
              <w:rPr>
                <w:rFonts w:asciiTheme="majorBidi" w:hAnsiTheme="majorBidi" w:cstheme="majorBidi" w:hint="cs"/>
                <w:sz w:val="28"/>
                <w:szCs w:val="28"/>
                <w:rtl/>
                <w:lang w:bidi="ar-EG"/>
              </w:rPr>
              <w:t>اللغة العربية</w:t>
            </w:r>
          </w:p>
        </w:tc>
        <w:tc>
          <w:tcPr>
            <w:tcW w:w="1440" w:type="dxa"/>
          </w:tcPr>
          <w:p w14:paraId="29C4A7EC" w14:textId="092F3846" w:rsidR="00B80664" w:rsidRDefault="00B80664" w:rsidP="00B80664">
            <w:pP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786AC413" w14:textId="738E9C02" w:rsidR="00B80664" w:rsidRDefault="00B80664" w:rsidP="00B80664">
            <w:pPr>
              <w:jc w:val="center"/>
              <w:rPr>
                <w:sz w:val="28"/>
                <w:szCs w:val="28"/>
                <w:rtl/>
                <w:lang w:bidi="ar-EG"/>
              </w:rPr>
            </w:pPr>
            <w:r>
              <w:rPr>
                <w:rFonts w:cs="Arial" w:hint="cs"/>
                <w:sz w:val="28"/>
                <w:szCs w:val="28"/>
                <w:rtl/>
                <w:lang w:bidi="ar-EG"/>
              </w:rPr>
              <w:t>مدخل أدب</w:t>
            </w:r>
          </w:p>
        </w:tc>
        <w:tc>
          <w:tcPr>
            <w:tcW w:w="1800" w:type="dxa"/>
          </w:tcPr>
          <w:p w14:paraId="32F107B6" w14:textId="4103FCFA" w:rsidR="00B80664" w:rsidRPr="00E46BA6" w:rsidRDefault="00B80664" w:rsidP="00B80664">
            <w:pPr>
              <w:jc w:val="center"/>
              <w:rPr>
                <w:sz w:val="32"/>
                <w:szCs w:val="32"/>
                <w:rtl/>
              </w:rPr>
            </w:pPr>
            <w:r>
              <w:rPr>
                <w:rFonts w:cs="Arial" w:hint="cs"/>
                <w:sz w:val="28"/>
                <w:szCs w:val="28"/>
                <w:rtl/>
                <w:lang w:bidi="ar-EG"/>
              </w:rPr>
              <w:t>د/ اسماء عبد الغفار</w:t>
            </w:r>
          </w:p>
        </w:tc>
        <w:tc>
          <w:tcPr>
            <w:tcW w:w="7110" w:type="dxa"/>
          </w:tcPr>
          <w:p w14:paraId="7EDD6CE7" w14:textId="5B491DC3" w:rsidR="002C5019" w:rsidRPr="002C5019" w:rsidRDefault="002C5019" w:rsidP="002C5019">
            <w:pPr>
              <w:tabs>
                <w:tab w:val="left" w:pos="7772"/>
              </w:tabs>
              <w:spacing w:line="360" w:lineRule="auto"/>
              <w:rPr>
                <w:sz w:val="28"/>
                <w:szCs w:val="28"/>
                <w:rtl/>
                <w:lang w:bidi="ar-EG"/>
              </w:rPr>
            </w:pPr>
            <w:r>
              <w:rPr>
                <w:rFonts w:cs="Arial" w:hint="cs"/>
                <w:sz w:val="28"/>
                <w:szCs w:val="28"/>
                <w:rtl/>
                <w:lang w:bidi="ar-EG"/>
              </w:rPr>
              <w:t xml:space="preserve">1- </w:t>
            </w:r>
            <w:r w:rsidRPr="002C5019">
              <w:rPr>
                <w:rFonts w:cs="Arial"/>
                <w:sz w:val="28"/>
                <w:szCs w:val="28"/>
                <w:rtl/>
                <w:lang w:bidi="ar-EG"/>
              </w:rPr>
              <w:t>الانتحال باعتباره احد اهم قضايا العصر الجاهلي .</w:t>
            </w:r>
          </w:p>
          <w:p w14:paraId="0FA7CCA3" w14:textId="77777777" w:rsidR="002C5019" w:rsidRPr="002C5019" w:rsidRDefault="002C5019" w:rsidP="002C5019">
            <w:pPr>
              <w:tabs>
                <w:tab w:val="left" w:pos="7772"/>
              </w:tabs>
              <w:spacing w:line="360" w:lineRule="auto"/>
              <w:rPr>
                <w:sz w:val="28"/>
                <w:szCs w:val="28"/>
                <w:rtl/>
                <w:lang w:bidi="ar-EG"/>
              </w:rPr>
            </w:pPr>
            <w:r w:rsidRPr="002C5019">
              <w:rPr>
                <w:rFonts w:cs="Arial"/>
                <w:sz w:val="28"/>
                <w:szCs w:val="28"/>
                <w:rtl/>
                <w:lang w:bidi="ar-EG"/>
              </w:rPr>
              <w:t>٢.االاحساس بالغربه واثره في شعر الصعاليك .</w:t>
            </w:r>
          </w:p>
          <w:p w14:paraId="63C19FDD" w14:textId="3362404A" w:rsidR="00B80664" w:rsidRDefault="002C5019" w:rsidP="002C5019">
            <w:pPr>
              <w:tabs>
                <w:tab w:val="left" w:pos="7772"/>
              </w:tabs>
              <w:spacing w:line="360" w:lineRule="auto"/>
              <w:rPr>
                <w:sz w:val="28"/>
                <w:szCs w:val="28"/>
                <w:rtl/>
                <w:lang w:bidi="ar-EG"/>
              </w:rPr>
            </w:pPr>
            <w:r w:rsidRPr="002C5019">
              <w:rPr>
                <w:rFonts w:cs="Arial"/>
                <w:sz w:val="28"/>
                <w:szCs w:val="28"/>
                <w:rtl/>
                <w:lang w:bidi="ar-EG"/>
              </w:rPr>
              <w:t>يكتب الطالب في احد هذين الموضوعين .</w:t>
            </w:r>
          </w:p>
        </w:tc>
      </w:tr>
      <w:tr w:rsidR="00B80664" w14:paraId="7B2DB378" w14:textId="77777777" w:rsidTr="00DF5ACF">
        <w:tc>
          <w:tcPr>
            <w:tcW w:w="779" w:type="dxa"/>
          </w:tcPr>
          <w:p w14:paraId="741DDA14" w14:textId="77777777" w:rsidR="00B80664" w:rsidRDefault="00B80664" w:rsidP="00B80664">
            <w:pPr>
              <w:jc w:val="center"/>
              <w:rPr>
                <w:b/>
                <w:bCs/>
                <w:sz w:val="32"/>
                <w:szCs w:val="32"/>
                <w:rtl/>
                <w:lang w:bidi="ar-EG"/>
              </w:rPr>
            </w:pPr>
          </w:p>
        </w:tc>
        <w:tc>
          <w:tcPr>
            <w:tcW w:w="1440" w:type="dxa"/>
          </w:tcPr>
          <w:p w14:paraId="38441A3E" w14:textId="510CCD39" w:rsidR="00B80664" w:rsidRDefault="00B80664" w:rsidP="00B80664">
            <w:pPr>
              <w:spacing w:after="200" w:line="276" w:lineRule="auto"/>
              <w:jc w:val="lowKashida"/>
              <w:rPr>
                <w:sz w:val="28"/>
                <w:szCs w:val="28"/>
                <w:rtl/>
                <w:lang w:bidi="ar-EG"/>
              </w:rPr>
            </w:pPr>
            <w:r>
              <w:rPr>
                <w:rFonts w:asciiTheme="majorBidi" w:hAnsiTheme="majorBidi" w:cstheme="majorBidi" w:hint="cs"/>
                <w:sz w:val="28"/>
                <w:szCs w:val="28"/>
                <w:rtl/>
                <w:lang w:bidi="ar-EG"/>
              </w:rPr>
              <w:t>اللغة العربية</w:t>
            </w:r>
          </w:p>
        </w:tc>
        <w:tc>
          <w:tcPr>
            <w:tcW w:w="1440" w:type="dxa"/>
          </w:tcPr>
          <w:p w14:paraId="27AF826F" w14:textId="7329EBB4" w:rsidR="00B80664" w:rsidRDefault="00B80664" w:rsidP="00B80664">
            <w:pP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2A445D17" w14:textId="77777777" w:rsidR="00B80664" w:rsidRDefault="00B80664" w:rsidP="00B80664">
            <w:pPr>
              <w:jc w:val="center"/>
              <w:rPr>
                <w:rFonts w:cs="Arial"/>
                <w:sz w:val="28"/>
                <w:szCs w:val="28"/>
                <w:rtl/>
                <w:lang w:bidi="ar-EG"/>
              </w:rPr>
            </w:pPr>
            <w:r>
              <w:rPr>
                <w:rFonts w:cs="Arial" w:hint="cs"/>
                <w:sz w:val="28"/>
                <w:szCs w:val="28"/>
                <w:rtl/>
                <w:lang w:bidi="ar-EG"/>
              </w:rPr>
              <w:t>نحو</w:t>
            </w:r>
          </w:p>
          <w:p w14:paraId="132BA1DC" w14:textId="77777777" w:rsidR="00B80664" w:rsidRDefault="00B80664" w:rsidP="00B80664">
            <w:pPr>
              <w:jc w:val="center"/>
              <w:rPr>
                <w:sz w:val="28"/>
                <w:szCs w:val="28"/>
                <w:rtl/>
                <w:lang w:bidi="ar-EG"/>
              </w:rPr>
            </w:pPr>
          </w:p>
        </w:tc>
        <w:tc>
          <w:tcPr>
            <w:tcW w:w="1800" w:type="dxa"/>
          </w:tcPr>
          <w:p w14:paraId="0BED3DFB" w14:textId="1BB40935" w:rsidR="00B80664" w:rsidRPr="00E46BA6" w:rsidRDefault="00B80664" w:rsidP="00B80664">
            <w:pPr>
              <w:jc w:val="center"/>
              <w:rPr>
                <w:sz w:val="32"/>
                <w:szCs w:val="32"/>
                <w:rtl/>
              </w:rPr>
            </w:pPr>
            <w:r>
              <w:rPr>
                <w:rFonts w:cs="Arial" w:hint="cs"/>
                <w:sz w:val="28"/>
                <w:szCs w:val="28"/>
                <w:rtl/>
                <w:lang w:bidi="ar-EG"/>
              </w:rPr>
              <w:t>د/ سامح عمر</w:t>
            </w:r>
          </w:p>
        </w:tc>
        <w:tc>
          <w:tcPr>
            <w:tcW w:w="7110" w:type="dxa"/>
          </w:tcPr>
          <w:p w14:paraId="17E2DD8B" w14:textId="009603B0" w:rsidR="002B06F0" w:rsidRPr="002C5019" w:rsidRDefault="002B06F0" w:rsidP="002B06F0">
            <w:pPr>
              <w:rPr>
                <w:sz w:val="24"/>
                <w:szCs w:val="24"/>
                <w:rtl/>
              </w:rPr>
            </w:pPr>
            <w:r w:rsidRPr="002C5019">
              <w:rPr>
                <w:rFonts w:hint="cs"/>
                <w:b/>
                <w:bCs/>
                <w:sz w:val="26"/>
                <w:szCs w:val="26"/>
                <w:u w:val="single"/>
                <w:rtl/>
              </w:rPr>
              <w:t>تخير موضوعا واحدا</w:t>
            </w:r>
            <w:r w:rsidRPr="002C5019">
              <w:rPr>
                <w:rFonts w:hint="cs"/>
                <w:sz w:val="24"/>
                <w:szCs w:val="24"/>
                <w:rtl/>
              </w:rPr>
              <w:t>:</w:t>
            </w:r>
          </w:p>
          <w:p w14:paraId="7D93C589" w14:textId="16182C37" w:rsidR="00D638DB" w:rsidRDefault="002B06F0" w:rsidP="00B80664">
            <w:pPr>
              <w:tabs>
                <w:tab w:val="left" w:pos="7772"/>
              </w:tabs>
              <w:spacing w:line="360" w:lineRule="auto"/>
              <w:rPr>
                <w:rFonts w:cs="Arial"/>
                <w:sz w:val="28"/>
                <w:szCs w:val="28"/>
                <w:rtl/>
                <w:lang w:bidi="ar-EG"/>
              </w:rPr>
            </w:pPr>
            <w:r>
              <w:rPr>
                <w:rFonts w:cs="Arial" w:hint="cs"/>
                <w:sz w:val="28"/>
                <w:szCs w:val="28"/>
                <w:rtl/>
                <w:lang w:bidi="ar-EG"/>
              </w:rPr>
              <w:t>1</w:t>
            </w:r>
            <w:r w:rsidR="00D638DB" w:rsidRPr="00D638DB">
              <w:rPr>
                <w:rFonts w:cs="Arial"/>
                <w:sz w:val="28"/>
                <w:szCs w:val="28"/>
                <w:rtl/>
                <w:lang w:bidi="ar-EG"/>
              </w:rPr>
              <w:t>- المبتدأ والخبر.</w:t>
            </w:r>
          </w:p>
          <w:p w14:paraId="1979E151" w14:textId="77777777" w:rsidR="00D638DB" w:rsidRDefault="00D638DB" w:rsidP="00B80664">
            <w:pPr>
              <w:tabs>
                <w:tab w:val="left" w:pos="7772"/>
              </w:tabs>
              <w:spacing w:line="360" w:lineRule="auto"/>
              <w:rPr>
                <w:rFonts w:cs="Arial"/>
                <w:sz w:val="28"/>
                <w:szCs w:val="28"/>
                <w:rtl/>
                <w:lang w:bidi="ar-EG"/>
              </w:rPr>
            </w:pPr>
            <w:r w:rsidRPr="00D638DB">
              <w:rPr>
                <w:rFonts w:cs="Arial"/>
                <w:sz w:val="28"/>
                <w:szCs w:val="28"/>
                <w:rtl/>
                <w:lang w:bidi="ar-EG"/>
              </w:rPr>
              <w:t xml:space="preserve"> 2- كان وأخواتها.</w:t>
            </w:r>
          </w:p>
          <w:p w14:paraId="6C23F840" w14:textId="77777777" w:rsidR="00D638DB" w:rsidRDefault="00D638DB" w:rsidP="00B80664">
            <w:pPr>
              <w:tabs>
                <w:tab w:val="left" w:pos="7772"/>
              </w:tabs>
              <w:spacing w:line="360" w:lineRule="auto"/>
              <w:rPr>
                <w:rFonts w:cs="Arial"/>
                <w:sz w:val="28"/>
                <w:szCs w:val="28"/>
                <w:rtl/>
                <w:lang w:bidi="ar-EG"/>
              </w:rPr>
            </w:pPr>
            <w:r w:rsidRPr="00D638DB">
              <w:rPr>
                <w:rFonts w:cs="Arial"/>
                <w:sz w:val="28"/>
                <w:szCs w:val="28"/>
                <w:rtl/>
                <w:lang w:bidi="ar-EG"/>
              </w:rPr>
              <w:t xml:space="preserve"> 3- كاد وأخواتها</w:t>
            </w:r>
            <w:r>
              <w:rPr>
                <w:rFonts w:cs="Arial" w:hint="cs"/>
                <w:sz w:val="28"/>
                <w:szCs w:val="28"/>
                <w:rtl/>
                <w:lang w:bidi="ar-EG"/>
              </w:rPr>
              <w:t>.</w:t>
            </w:r>
          </w:p>
          <w:p w14:paraId="1CC6616C" w14:textId="77777777" w:rsidR="00D638DB" w:rsidRDefault="00D638DB" w:rsidP="00B80664">
            <w:pPr>
              <w:tabs>
                <w:tab w:val="left" w:pos="7772"/>
              </w:tabs>
              <w:spacing w:line="360" w:lineRule="auto"/>
              <w:rPr>
                <w:rFonts w:cs="Arial"/>
                <w:sz w:val="28"/>
                <w:szCs w:val="28"/>
                <w:rtl/>
                <w:lang w:bidi="ar-EG"/>
              </w:rPr>
            </w:pPr>
            <w:r w:rsidRPr="00D638DB">
              <w:rPr>
                <w:rFonts w:cs="Arial"/>
                <w:sz w:val="28"/>
                <w:szCs w:val="28"/>
                <w:rtl/>
                <w:lang w:bidi="ar-EG"/>
              </w:rPr>
              <w:lastRenderedPageBreak/>
              <w:t xml:space="preserve"> 4-إن وأخواتها</w:t>
            </w:r>
            <w:r>
              <w:rPr>
                <w:rFonts w:cs="Arial" w:hint="cs"/>
                <w:sz w:val="28"/>
                <w:szCs w:val="28"/>
                <w:rtl/>
                <w:lang w:bidi="ar-EG"/>
              </w:rPr>
              <w:t>.</w:t>
            </w:r>
          </w:p>
          <w:p w14:paraId="276F7D7C" w14:textId="01941ED1" w:rsidR="00B80664" w:rsidRDefault="00D638DB" w:rsidP="00B80664">
            <w:pPr>
              <w:tabs>
                <w:tab w:val="left" w:pos="7772"/>
              </w:tabs>
              <w:spacing w:line="360" w:lineRule="auto"/>
              <w:rPr>
                <w:sz w:val="28"/>
                <w:szCs w:val="28"/>
                <w:rtl/>
                <w:lang w:bidi="ar-EG"/>
              </w:rPr>
            </w:pPr>
            <w:r w:rsidRPr="00D638DB">
              <w:rPr>
                <w:rFonts w:cs="Arial"/>
                <w:sz w:val="28"/>
                <w:szCs w:val="28"/>
                <w:rtl/>
                <w:lang w:bidi="ar-EG"/>
              </w:rPr>
              <w:t xml:space="preserve"> 5- ما ولا ولات وإن المعملات عمل ليس.</w:t>
            </w:r>
          </w:p>
        </w:tc>
      </w:tr>
      <w:tr w:rsidR="00B80664" w14:paraId="209240DB" w14:textId="77777777" w:rsidTr="00DF5ACF">
        <w:tc>
          <w:tcPr>
            <w:tcW w:w="779" w:type="dxa"/>
          </w:tcPr>
          <w:p w14:paraId="670FA779" w14:textId="77777777" w:rsidR="00B80664" w:rsidRDefault="00B80664" w:rsidP="00B80664">
            <w:pPr>
              <w:jc w:val="center"/>
              <w:rPr>
                <w:b/>
                <w:bCs/>
                <w:sz w:val="32"/>
                <w:szCs w:val="32"/>
                <w:rtl/>
                <w:lang w:bidi="ar-EG"/>
              </w:rPr>
            </w:pPr>
          </w:p>
        </w:tc>
        <w:tc>
          <w:tcPr>
            <w:tcW w:w="1440" w:type="dxa"/>
          </w:tcPr>
          <w:p w14:paraId="5E98B04F" w14:textId="67ABBD5C" w:rsidR="00B80664" w:rsidRDefault="00B80664" w:rsidP="00B80664">
            <w:pPr>
              <w:spacing w:after="200" w:line="276" w:lineRule="auto"/>
              <w:jc w:val="lowKashida"/>
              <w:rPr>
                <w:sz w:val="28"/>
                <w:szCs w:val="28"/>
                <w:rtl/>
                <w:lang w:bidi="ar-EG"/>
              </w:rPr>
            </w:pPr>
            <w:r>
              <w:rPr>
                <w:rFonts w:asciiTheme="majorBidi" w:hAnsiTheme="majorBidi" w:cstheme="majorBidi" w:hint="cs"/>
                <w:sz w:val="28"/>
                <w:szCs w:val="28"/>
                <w:rtl/>
                <w:lang w:bidi="ar-EG"/>
              </w:rPr>
              <w:t>اللغة العربية</w:t>
            </w:r>
          </w:p>
        </w:tc>
        <w:tc>
          <w:tcPr>
            <w:tcW w:w="1440" w:type="dxa"/>
          </w:tcPr>
          <w:p w14:paraId="22B0C15C" w14:textId="428C6A88" w:rsidR="00B80664" w:rsidRDefault="00B80664" w:rsidP="00B80664">
            <w:pP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71F6A728" w14:textId="1FDFC3C4" w:rsidR="00B80664" w:rsidRDefault="00B80664" w:rsidP="00B80664">
            <w:pPr>
              <w:jc w:val="center"/>
              <w:rPr>
                <w:sz w:val="28"/>
                <w:szCs w:val="28"/>
                <w:rtl/>
                <w:lang w:bidi="ar-EG"/>
              </w:rPr>
            </w:pPr>
            <w:r w:rsidRPr="004713FF">
              <w:rPr>
                <w:rFonts w:asciiTheme="majorBidi" w:hAnsiTheme="majorBidi" w:cs="Times New Roman"/>
                <w:sz w:val="28"/>
                <w:szCs w:val="28"/>
                <w:rtl/>
                <w:lang w:bidi="ar-EG"/>
              </w:rPr>
              <w:t>مدخل إلى النقد الأدبي</w:t>
            </w:r>
          </w:p>
        </w:tc>
        <w:tc>
          <w:tcPr>
            <w:tcW w:w="1800" w:type="dxa"/>
          </w:tcPr>
          <w:p w14:paraId="1E77A757" w14:textId="6666004E" w:rsidR="00B80664" w:rsidRPr="00E46BA6" w:rsidRDefault="00B80664" w:rsidP="00B80664">
            <w:pPr>
              <w:jc w:val="center"/>
              <w:rPr>
                <w:sz w:val="32"/>
                <w:szCs w:val="32"/>
                <w:rtl/>
              </w:rPr>
            </w:pPr>
            <w:r>
              <w:rPr>
                <w:rFonts w:cs="Arial" w:hint="cs"/>
                <w:sz w:val="28"/>
                <w:szCs w:val="28"/>
                <w:rtl/>
              </w:rPr>
              <w:t xml:space="preserve">د/ </w:t>
            </w:r>
            <w:r w:rsidRPr="00676B1B">
              <w:rPr>
                <w:rFonts w:cs="Arial"/>
                <w:sz w:val="28"/>
                <w:szCs w:val="28"/>
                <w:rtl/>
              </w:rPr>
              <w:t>محمد أسامة</w:t>
            </w:r>
          </w:p>
        </w:tc>
        <w:tc>
          <w:tcPr>
            <w:tcW w:w="7110" w:type="dxa"/>
          </w:tcPr>
          <w:p w14:paraId="5A6A8A30" w14:textId="108F9F8A" w:rsidR="00F742CA" w:rsidRPr="00F742CA" w:rsidRDefault="00F742CA" w:rsidP="00F742CA">
            <w:pPr>
              <w:tabs>
                <w:tab w:val="left" w:pos="7772"/>
              </w:tabs>
              <w:spacing w:line="360" w:lineRule="auto"/>
              <w:rPr>
                <w:b/>
                <w:bCs/>
                <w:sz w:val="28"/>
                <w:szCs w:val="28"/>
                <w:u w:val="single"/>
                <w:rtl/>
                <w:lang w:bidi="ar-EG"/>
              </w:rPr>
            </w:pPr>
            <w:r w:rsidRPr="00F742CA">
              <w:rPr>
                <w:rFonts w:hint="cs"/>
                <w:b/>
                <w:bCs/>
                <w:sz w:val="28"/>
                <w:szCs w:val="28"/>
                <w:u w:val="single"/>
                <w:rtl/>
                <w:lang w:bidi="ar-EG"/>
              </w:rPr>
              <w:t>تخير أحد الموضوعات الاتية:</w:t>
            </w:r>
          </w:p>
          <w:p w14:paraId="0725077C" w14:textId="77777777" w:rsidR="00F742CA" w:rsidRPr="00F742CA" w:rsidRDefault="00F742CA" w:rsidP="00F742CA">
            <w:pPr>
              <w:tabs>
                <w:tab w:val="left" w:pos="7772"/>
              </w:tabs>
              <w:spacing w:line="360" w:lineRule="auto"/>
              <w:rPr>
                <w:sz w:val="28"/>
                <w:szCs w:val="28"/>
                <w:rtl/>
                <w:lang w:bidi="ar-EG"/>
              </w:rPr>
            </w:pPr>
            <w:r w:rsidRPr="00F742CA">
              <w:rPr>
                <w:rFonts w:cs="Arial"/>
                <w:sz w:val="28"/>
                <w:szCs w:val="28"/>
                <w:rtl/>
                <w:lang w:bidi="ar-EG"/>
              </w:rPr>
              <w:t>١- تحدث عن معنى النقد لغة واصطلاحاً .. ثم تحدث عن نشأة النقد العربي القديم من الجاهلية إلى العصر العباسي .</w:t>
            </w:r>
          </w:p>
          <w:p w14:paraId="467F80F0" w14:textId="77777777" w:rsidR="00F742CA" w:rsidRPr="00F742CA" w:rsidRDefault="00F742CA" w:rsidP="00F742CA">
            <w:pPr>
              <w:tabs>
                <w:tab w:val="left" w:pos="7772"/>
              </w:tabs>
              <w:spacing w:line="360" w:lineRule="auto"/>
              <w:rPr>
                <w:sz w:val="28"/>
                <w:szCs w:val="28"/>
                <w:rtl/>
                <w:lang w:bidi="ar-EG"/>
              </w:rPr>
            </w:pPr>
            <w:r w:rsidRPr="00F742CA">
              <w:rPr>
                <w:rFonts w:cs="Arial"/>
                <w:sz w:val="28"/>
                <w:szCs w:val="28"/>
                <w:rtl/>
                <w:lang w:bidi="ar-EG"/>
              </w:rPr>
              <w:t>٢ - تحدث عن معنى النقد لغة واصطلاحاً .. ثم تحدث عن منهج محمد بن سلام الجمحي في كتابه طبقات فحول الشعراء.</w:t>
            </w:r>
          </w:p>
          <w:p w14:paraId="348E20AF" w14:textId="77777777" w:rsidR="00F742CA" w:rsidRPr="00F742CA" w:rsidRDefault="00F742CA" w:rsidP="00F742CA">
            <w:pPr>
              <w:tabs>
                <w:tab w:val="left" w:pos="7772"/>
              </w:tabs>
              <w:spacing w:line="360" w:lineRule="auto"/>
              <w:rPr>
                <w:sz w:val="28"/>
                <w:szCs w:val="28"/>
                <w:rtl/>
                <w:lang w:bidi="ar-EG"/>
              </w:rPr>
            </w:pPr>
            <w:r w:rsidRPr="00F742CA">
              <w:rPr>
                <w:rFonts w:cs="Arial"/>
                <w:sz w:val="28"/>
                <w:szCs w:val="28"/>
                <w:rtl/>
                <w:lang w:bidi="ar-EG"/>
              </w:rPr>
              <w:t>٣- تحدث عن معنى النقد لغة واصطلاحاً .. ثم تحدث عن عمود الشعر ونشأته وتطوره عند القاضي الجرجاني وعند المرزوقي .</w:t>
            </w:r>
          </w:p>
          <w:p w14:paraId="554F4714" w14:textId="77777777" w:rsidR="00F742CA" w:rsidRPr="00F742CA" w:rsidRDefault="00F742CA" w:rsidP="00F742CA">
            <w:pPr>
              <w:tabs>
                <w:tab w:val="left" w:pos="7772"/>
              </w:tabs>
              <w:spacing w:line="360" w:lineRule="auto"/>
              <w:rPr>
                <w:sz w:val="28"/>
                <w:szCs w:val="28"/>
                <w:rtl/>
                <w:lang w:bidi="ar-EG"/>
              </w:rPr>
            </w:pPr>
            <w:r w:rsidRPr="00F742CA">
              <w:rPr>
                <w:rFonts w:cs="Arial"/>
                <w:sz w:val="28"/>
                <w:szCs w:val="28"/>
                <w:rtl/>
                <w:lang w:bidi="ar-EG"/>
              </w:rPr>
              <w:t>٤ - تحدث عن معنى النقد لغة واصطلاحاً .. موضحاً معنى التذوق الأدبي وأقسامه.</w:t>
            </w:r>
          </w:p>
          <w:p w14:paraId="6F5B672E" w14:textId="44F4BA04" w:rsidR="00B80664" w:rsidRDefault="00F742CA" w:rsidP="00F742CA">
            <w:pPr>
              <w:tabs>
                <w:tab w:val="left" w:pos="7772"/>
              </w:tabs>
              <w:spacing w:line="360" w:lineRule="auto"/>
              <w:rPr>
                <w:sz w:val="28"/>
                <w:szCs w:val="28"/>
                <w:rtl/>
                <w:lang w:bidi="ar-EG"/>
              </w:rPr>
            </w:pPr>
            <w:r w:rsidRPr="00F742CA">
              <w:rPr>
                <w:rFonts w:cs="Arial"/>
                <w:sz w:val="28"/>
                <w:szCs w:val="28"/>
                <w:rtl/>
                <w:lang w:bidi="ar-EG"/>
              </w:rPr>
              <w:t>٥ - تحدث عن معنى النقد لغة واصطلاحاً .. ثم تحدث عن قضية السرقات الشعرية .</w:t>
            </w:r>
          </w:p>
        </w:tc>
      </w:tr>
      <w:tr w:rsidR="00A96BEE" w14:paraId="76D7ED7A" w14:textId="77777777" w:rsidTr="00DF5ACF">
        <w:tc>
          <w:tcPr>
            <w:tcW w:w="779" w:type="dxa"/>
          </w:tcPr>
          <w:p w14:paraId="1D1DE0F3" w14:textId="77777777" w:rsidR="00A96BEE" w:rsidRDefault="00A96BEE" w:rsidP="00A96BEE">
            <w:pPr>
              <w:jc w:val="center"/>
              <w:rPr>
                <w:b/>
                <w:bCs/>
                <w:sz w:val="32"/>
                <w:szCs w:val="32"/>
                <w:rtl/>
                <w:lang w:bidi="ar-EG"/>
              </w:rPr>
            </w:pPr>
          </w:p>
        </w:tc>
        <w:tc>
          <w:tcPr>
            <w:tcW w:w="1440" w:type="dxa"/>
          </w:tcPr>
          <w:p w14:paraId="1E4B9056" w14:textId="27CB44CE" w:rsidR="00A96BEE" w:rsidRDefault="00A96BEE" w:rsidP="00A96BEE">
            <w:pPr>
              <w:spacing w:after="200" w:line="276" w:lineRule="auto"/>
              <w:jc w:val="lowKashida"/>
              <w:rPr>
                <w:rFonts w:asciiTheme="majorBidi" w:hAnsiTheme="majorBidi" w:cstheme="majorBidi"/>
                <w:sz w:val="28"/>
                <w:szCs w:val="28"/>
                <w:rtl/>
                <w:lang w:bidi="ar-EG"/>
              </w:rPr>
            </w:pPr>
            <w:r>
              <w:rPr>
                <w:rFonts w:asciiTheme="majorBidi" w:hAnsiTheme="majorBidi" w:cstheme="majorBidi" w:hint="cs"/>
                <w:sz w:val="28"/>
                <w:szCs w:val="28"/>
                <w:rtl/>
                <w:lang w:bidi="ar-EG"/>
              </w:rPr>
              <w:t>اللغة العربية</w:t>
            </w:r>
          </w:p>
        </w:tc>
        <w:tc>
          <w:tcPr>
            <w:tcW w:w="1440" w:type="dxa"/>
          </w:tcPr>
          <w:p w14:paraId="53ED06B6" w14:textId="3C1B6D0D" w:rsidR="00A96BEE" w:rsidRPr="00422072" w:rsidRDefault="00A96BEE" w:rsidP="00A96BEE">
            <w:pP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47275B4B" w14:textId="640BAB28" w:rsidR="00A96BEE" w:rsidRPr="004713FF" w:rsidRDefault="00A96BEE" w:rsidP="00A96BEE">
            <w:pPr>
              <w:jc w:val="center"/>
              <w:rPr>
                <w:rFonts w:asciiTheme="majorBidi" w:hAnsiTheme="majorBidi" w:cs="Times New Roman"/>
                <w:sz w:val="28"/>
                <w:szCs w:val="28"/>
                <w:rtl/>
                <w:lang w:bidi="ar-EG"/>
              </w:rPr>
            </w:pPr>
            <w:r>
              <w:rPr>
                <w:rFonts w:asciiTheme="majorBidi" w:hAnsiTheme="majorBidi" w:cs="Times New Roman" w:hint="cs"/>
                <w:sz w:val="28"/>
                <w:szCs w:val="28"/>
                <w:rtl/>
                <w:lang w:bidi="ar-EG"/>
              </w:rPr>
              <w:t>نحو وصرف</w:t>
            </w:r>
          </w:p>
        </w:tc>
        <w:tc>
          <w:tcPr>
            <w:tcW w:w="1800" w:type="dxa"/>
          </w:tcPr>
          <w:p w14:paraId="4BE62AA8" w14:textId="26019F84" w:rsidR="00A96BEE" w:rsidRDefault="00A96BEE" w:rsidP="00A96BEE">
            <w:pPr>
              <w:jc w:val="center"/>
              <w:rPr>
                <w:rFonts w:cs="Arial"/>
                <w:sz w:val="28"/>
                <w:szCs w:val="28"/>
                <w:rtl/>
              </w:rPr>
            </w:pPr>
            <w:r>
              <w:rPr>
                <w:rFonts w:cs="Arial" w:hint="cs"/>
                <w:sz w:val="28"/>
                <w:szCs w:val="28"/>
                <w:rtl/>
              </w:rPr>
              <w:t>د/ ناصر عبد النبى</w:t>
            </w:r>
          </w:p>
        </w:tc>
        <w:tc>
          <w:tcPr>
            <w:tcW w:w="7110" w:type="dxa"/>
          </w:tcPr>
          <w:p w14:paraId="703AA112" w14:textId="77777777" w:rsidR="00A96BEE" w:rsidRPr="00A96BEE" w:rsidRDefault="00A96BEE" w:rsidP="00A96BEE">
            <w:pPr>
              <w:tabs>
                <w:tab w:val="left" w:pos="7772"/>
              </w:tabs>
              <w:spacing w:line="360" w:lineRule="auto"/>
              <w:rPr>
                <w:sz w:val="28"/>
                <w:szCs w:val="28"/>
                <w:rtl/>
                <w:lang w:bidi="ar-EG"/>
              </w:rPr>
            </w:pPr>
            <w:r w:rsidRPr="00A96BEE">
              <w:rPr>
                <w:rFonts w:cs="Arial"/>
                <w:sz w:val="28"/>
                <w:szCs w:val="28"/>
                <w:rtl/>
                <w:lang w:bidi="ar-EG"/>
              </w:rPr>
              <w:t>1-خصائص اللغة الإنسانية</w:t>
            </w:r>
          </w:p>
          <w:p w14:paraId="14423045" w14:textId="77777777" w:rsidR="00A96BEE" w:rsidRPr="00A96BEE" w:rsidRDefault="00A96BEE" w:rsidP="00A96BEE">
            <w:pPr>
              <w:tabs>
                <w:tab w:val="left" w:pos="7772"/>
              </w:tabs>
              <w:spacing w:line="360" w:lineRule="auto"/>
              <w:rPr>
                <w:sz w:val="28"/>
                <w:szCs w:val="28"/>
                <w:rtl/>
                <w:lang w:bidi="ar-EG"/>
              </w:rPr>
            </w:pPr>
            <w:r w:rsidRPr="00A96BEE">
              <w:rPr>
                <w:rFonts w:cs="Arial"/>
                <w:sz w:val="28"/>
                <w:szCs w:val="28"/>
                <w:rtl/>
                <w:lang w:bidi="ar-EG"/>
              </w:rPr>
              <w:t>2-وظائف اللغة الإنسانية</w:t>
            </w:r>
          </w:p>
          <w:p w14:paraId="57FF43C6" w14:textId="4A427CF1" w:rsidR="00A96BEE" w:rsidRDefault="00A96BEE" w:rsidP="00A96BEE">
            <w:pPr>
              <w:tabs>
                <w:tab w:val="left" w:pos="7772"/>
              </w:tabs>
              <w:spacing w:line="360" w:lineRule="auto"/>
              <w:rPr>
                <w:sz w:val="28"/>
                <w:szCs w:val="28"/>
                <w:rtl/>
                <w:lang w:bidi="ar-EG"/>
              </w:rPr>
            </w:pPr>
            <w:r w:rsidRPr="00A96BEE">
              <w:rPr>
                <w:rFonts w:cs="Arial"/>
                <w:sz w:val="28"/>
                <w:szCs w:val="28"/>
                <w:rtl/>
                <w:lang w:bidi="ar-EG"/>
              </w:rPr>
              <w:t>3-صلة علم اللغة بعلم الاجتماع.</w:t>
            </w:r>
          </w:p>
        </w:tc>
      </w:tr>
      <w:tr w:rsidR="00B80664" w14:paraId="67AE5A74" w14:textId="77777777" w:rsidTr="00DF5ACF">
        <w:tc>
          <w:tcPr>
            <w:tcW w:w="779" w:type="dxa"/>
          </w:tcPr>
          <w:p w14:paraId="2274AC5E" w14:textId="77777777" w:rsidR="00B80664" w:rsidRDefault="00B80664" w:rsidP="00B80664">
            <w:pPr>
              <w:jc w:val="center"/>
              <w:rPr>
                <w:b/>
                <w:bCs/>
                <w:sz w:val="32"/>
                <w:szCs w:val="32"/>
                <w:rtl/>
                <w:lang w:bidi="ar-EG"/>
              </w:rPr>
            </w:pPr>
          </w:p>
        </w:tc>
        <w:tc>
          <w:tcPr>
            <w:tcW w:w="1440" w:type="dxa"/>
          </w:tcPr>
          <w:p w14:paraId="71056311" w14:textId="7226A2D3" w:rsidR="00B80664" w:rsidRDefault="00B80664" w:rsidP="00B80664">
            <w:pPr>
              <w:spacing w:after="200" w:line="276" w:lineRule="auto"/>
              <w:jc w:val="lowKashida"/>
              <w:rPr>
                <w:sz w:val="28"/>
                <w:szCs w:val="28"/>
                <w:rtl/>
                <w:lang w:bidi="ar-EG"/>
              </w:rPr>
            </w:pPr>
            <w:r>
              <w:rPr>
                <w:rFonts w:asciiTheme="majorBidi" w:hAnsiTheme="majorBidi" w:cstheme="majorBidi" w:hint="cs"/>
                <w:sz w:val="28"/>
                <w:szCs w:val="28"/>
                <w:rtl/>
                <w:lang w:bidi="ar-EG"/>
              </w:rPr>
              <w:t>اللغة العربية</w:t>
            </w:r>
          </w:p>
        </w:tc>
        <w:tc>
          <w:tcPr>
            <w:tcW w:w="1440" w:type="dxa"/>
          </w:tcPr>
          <w:p w14:paraId="76B689F8" w14:textId="4F416778" w:rsidR="00B80664" w:rsidRDefault="00B80664" w:rsidP="00B80664">
            <w:pP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53D7E69A" w14:textId="1B2B5950" w:rsidR="00B80664" w:rsidRDefault="00B80664" w:rsidP="00B80664">
            <w:pPr>
              <w:jc w:val="center"/>
              <w:rPr>
                <w:sz w:val="28"/>
                <w:szCs w:val="28"/>
                <w:rtl/>
                <w:lang w:bidi="ar-EG"/>
              </w:rPr>
            </w:pPr>
            <w:r w:rsidRPr="00286AC8">
              <w:rPr>
                <w:rFonts w:asciiTheme="majorBidi" w:hAnsiTheme="majorBidi" w:cs="Times New Roman"/>
                <w:sz w:val="28"/>
                <w:szCs w:val="28"/>
                <w:rtl/>
                <w:lang w:bidi="ar-EG"/>
              </w:rPr>
              <w:t>مادة التاريخ الإسلامى</w:t>
            </w:r>
          </w:p>
        </w:tc>
        <w:tc>
          <w:tcPr>
            <w:tcW w:w="1800" w:type="dxa"/>
          </w:tcPr>
          <w:p w14:paraId="1CB6975C" w14:textId="690E090F" w:rsidR="00B80664" w:rsidRPr="00E46BA6" w:rsidRDefault="00B80664" w:rsidP="00B80664">
            <w:pPr>
              <w:jc w:val="center"/>
              <w:rPr>
                <w:sz w:val="32"/>
                <w:szCs w:val="32"/>
                <w:rtl/>
              </w:rPr>
            </w:pPr>
            <w:r w:rsidRPr="00286AC8">
              <w:rPr>
                <w:rFonts w:cs="Arial"/>
                <w:sz w:val="28"/>
                <w:szCs w:val="28"/>
                <w:rtl/>
              </w:rPr>
              <w:t>ا.م.د عصام عبد المنعم</w:t>
            </w:r>
          </w:p>
        </w:tc>
        <w:tc>
          <w:tcPr>
            <w:tcW w:w="7110" w:type="dxa"/>
          </w:tcPr>
          <w:p w14:paraId="19E2ABC2" w14:textId="77777777" w:rsidR="001619F3" w:rsidRPr="001619F3" w:rsidRDefault="001619F3" w:rsidP="001619F3">
            <w:pPr>
              <w:rPr>
                <w:rFonts w:ascii="Simplified Arabic" w:hAnsi="Simplified Arabic" w:cs="Simplified Arabic"/>
                <w:b/>
                <w:bCs/>
                <w:sz w:val="28"/>
                <w:szCs w:val="28"/>
                <w:rtl/>
              </w:rPr>
            </w:pPr>
            <w:r w:rsidRPr="001619F3">
              <w:rPr>
                <w:rFonts w:ascii="Simplified Arabic" w:hAnsi="Simplified Arabic" w:cs="Simplified Arabic"/>
                <w:b/>
                <w:bCs/>
                <w:sz w:val="28"/>
                <w:szCs w:val="28"/>
                <w:rtl/>
              </w:rPr>
              <w:t>يختار الطالب أحد الموضوعات التالية :</w:t>
            </w:r>
          </w:p>
          <w:p w14:paraId="27E3F2E4"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lastRenderedPageBreak/>
              <w:t>- أساليب قريش في مجابهة الدعوة الإسلامية .</w:t>
            </w:r>
          </w:p>
          <w:p w14:paraId="6EE9DE41"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 الهجرة للحبشة .</w:t>
            </w:r>
          </w:p>
          <w:p w14:paraId="1D00641E"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-بيعتا العقبة .</w:t>
            </w:r>
          </w:p>
          <w:p w14:paraId="330D9A28"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 هجرة الرسول صلى الله عليه وسلم للمدينة.</w:t>
            </w:r>
          </w:p>
          <w:p w14:paraId="2BDFC068"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 الأسس التي قامت عليها الدولة الإسلامية في المدينة المنورة .</w:t>
            </w:r>
          </w:p>
          <w:p w14:paraId="41E52162"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-غزوة واحدة فقط من غزوات الرسول (بدر - أحد - الأحزاب ..............) أي غزوة .</w:t>
            </w:r>
          </w:p>
          <w:p w14:paraId="0E3E9102"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 صلح الحديبية .</w:t>
            </w:r>
          </w:p>
          <w:p w14:paraId="114DBC7E"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-فتح مكة .</w:t>
            </w:r>
          </w:p>
          <w:p w14:paraId="6E44DB2D"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-الدولة الإسلامية بين فتح مكة ووفاة الرسول صلى الله عليه وسلم .</w:t>
            </w:r>
          </w:p>
          <w:p w14:paraId="62995065"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 الدولة الإسلامية في عهد الخليفة أبي بكر الصديق رضي الله عنه ( يختار الطالب مثلاً حروب الردة - فتح العراق - فتح الشام )</w:t>
            </w:r>
          </w:p>
          <w:p w14:paraId="2EAE270E"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-الدولة الإسلامية في عهد الخليفة عمر بن الخطاب ( استكمال الفتوحات في العراق وفتح فارس - استكمال فتح الشام - فتح مصر )</w:t>
            </w:r>
          </w:p>
          <w:p w14:paraId="6A1D214B"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-عهد الخليفة عثمان بن عفان رضي الله عنه.</w:t>
            </w:r>
          </w:p>
          <w:p w14:paraId="7A9338F2" w14:textId="77777777" w:rsidR="001619F3" w:rsidRPr="001619F3" w:rsidRDefault="001619F3" w:rsidP="001619F3">
            <w:pPr>
              <w:rPr>
                <w:rFonts w:ascii="Simplified Arabic" w:hAnsi="Simplified Arabic" w:cs="Simplified Arabic"/>
                <w:b/>
                <w:bCs/>
                <w:sz w:val="24"/>
                <w:szCs w:val="24"/>
                <w:rtl/>
              </w:rPr>
            </w:pPr>
            <w:r w:rsidRPr="001619F3">
              <w:rPr>
                <w:rFonts w:ascii="Simplified Arabic" w:hAnsi="Simplified Arabic" w:cs="Simplified Arabic"/>
                <w:b/>
                <w:bCs/>
                <w:sz w:val="24"/>
                <w:szCs w:val="24"/>
                <w:rtl/>
              </w:rPr>
              <w:t>- عهد الخليفة علي بن أبي طالب رضي الله عنه .</w:t>
            </w:r>
          </w:p>
          <w:p w14:paraId="23D9701A" w14:textId="7CFCA208" w:rsidR="00B80664" w:rsidRDefault="001619F3" w:rsidP="001619F3">
            <w:pPr>
              <w:tabs>
                <w:tab w:val="left" w:pos="7772"/>
              </w:tabs>
              <w:spacing w:line="360" w:lineRule="auto"/>
              <w:rPr>
                <w:sz w:val="28"/>
                <w:szCs w:val="28"/>
                <w:rtl/>
                <w:lang w:bidi="ar-EG"/>
              </w:rPr>
            </w:pPr>
            <w:r w:rsidRPr="001619F3">
              <w:rPr>
                <w:rFonts w:ascii="Simplified Arabic" w:hAnsi="Simplified Arabic" w:cs="Simplified Arabic" w:hint="cs"/>
                <w:b/>
                <w:bCs/>
                <w:sz w:val="24"/>
                <w:szCs w:val="24"/>
                <w:rtl/>
              </w:rPr>
              <w:t xml:space="preserve">- </w:t>
            </w:r>
            <w:r w:rsidRPr="001619F3">
              <w:rPr>
                <w:rFonts w:ascii="Simplified Arabic" w:hAnsi="Simplified Arabic" w:cs="Simplified Arabic"/>
                <w:b/>
                <w:bCs/>
                <w:sz w:val="24"/>
                <w:szCs w:val="24"/>
                <w:rtl/>
              </w:rPr>
              <w:t xml:space="preserve">قيام الدولة الأموية ( يختار الطالب أي موضوع يتعلق بتاريخ الدولة الأموية </w:t>
            </w:r>
            <w:r w:rsidRPr="001619F3">
              <w:rPr>
                <w:rFonts w:ascii="Simplified Arabic" w:hAnsi="Simplified Arabic" w:cs="Simplified Arabic"/>
                <w:b/>
                <w:bCs/>
                <w:sz w:val="32"/>
                <w:szCs w:val="32"/>
                <w:rtl/>
              </w:rPr>
              <w:t>)</w:t>
            </w:r>
          </w:p>
        </w:tc>
      </w:tr>
      <w:tr w:rsidR="000D61F3" w14:paraId="77ABD54D" w14:textId="77777777" w:rsidTr="00DF5ACF">
        <w:tc>
          <w:tcPr>
            <w:tcW w:w="779" w:type="dxa"/>
          </w:tcPr>
          <w:p w14:paraId="54821CF3" w14:textId="5E75E8C9" w:rsidR="000D61F3" w:rsidRDefault="000D61F3" w:rsidP="000D61F3">
            <w:pPr>
              <w:jc w:val="center"/>
              <w:rPr>
                <w:b/>
                <w:bCs/>
                <w:sz w:val="32"/>
                <w:szCs w:val="32"/>
                <w:rtl/>
                <w:lang w:bidi="ar-EG"/>
              </w:rPr>
            </w:pPr>
          </w:p>
        </w:tc>
        <w:tc>
          <w:tcPr>
            <w:tcW w:w="1440" w:type="dxa"/>
          </w:tcPr>
          <w:p w14:paraId="222CE44F" w14:textId="77777777" w:rsidR="000D61F3" w:rsidRPr="002D1B52" w:rsidRDefault="000D61F3" w:rsidP="000D61F3">
            <w:pPr>
              <w:spacing w:after="200" w:line="276" w:lineRule="auto"/>
              <w:jc w:val="lowKashida"/>
              <w:rPr>
                <w:sz w:val="28"/>
                <w:szCs w:val="28"/>
                <w:lang w:bidi="ar-EG"/>
              </w:rPr>
            </w:pPr>
            <w:r w:rsidRPr="002D1B52">
              <w:rPr>
                <w:sz w:val="28"/>
                <w:szCs w:val="28"/>
                <w:rtl/>
                <w:lang w:bidi="ar-EG"/>
              </w:rPr>
              <w:t>اللغة العربية والدراسات الاجتماعية</w:t>
            </w:r>
            <w:r w:rsidRPr="002D1B52">
              <w:rPr>
                <w:rFonts w:hint="cs"/>
                <w:sz w:val="28"/>
                <w:szCs w:val="28"/>
                <w:rtl/>
                <w:lang w:bidi="ar-EG"/>
              </w:rPr>
              <w:t xml:space="preserve">: </w:t>
            </w:r>
          </w:p>
          <w:p w14:paraId="1E9D7CDB" w14:textId="6A157F09" w:rsidR="000D61F3" w:rsidRDefault="000D61F3" w:rsidP="000D61F3">
            <w:pPr>
              <w:jc w:val="center"/>
              <w:rPr>
                <w:b/>
                <w:bCs/>
                <w:sz w:val="32"/>
                <w:szCs w:val="32"/>
                <w:rtl/>
                <w:lang w:bidi="ar-EG"/>
              </w:rPr>
            </w:pPr>
          </w:p>
        </w:tc>
        <w:tc>
          <w:tcPr>
            <w:tcW w:w="1440" w:type="dxa"/>
          </w:tcPr>
          <w:p w14:paraId="1ACBAA96" w14:textId="2F3F7567" w:rsidR="000D61F3" w:rsidRDefault="000D61F3" w:rsidP="000D61F3">
            <w:pPr>
              <w:jc w:val="center"/>
              <w:rPr>
                <w:b/>
                <w:bCs/>
                <w:sz w:val="32"/>
                <w:szCs w:val="32"/>
                <w:rtl/>
                <w:lang w:bidi="ar-EG"/>
              </w:rPr>
            </w:pPr>
            <w:r w:rsidRPr="002D1B52">
              <w:rPr>
                <w:sz w:val="28"/>
                <w:szCs w:val="28"/>
                <w:rtl/>
                <w:lang w:bidi="ar-EG"/>
              </w:rPr>
              <w:t>الفرقة الأولى أساسي</w:t>
            </w:r>
          </w:p>
        </w:tc>
        <w:tc>
          <w:tcPr>
            <w:tcW w:w="1980" w:type="dxa"/>
          </w:tcPr>
          <w:p w14:paraId="1FE1A001" w14:textId="77777777" w:rsidR="000D61F3" w:rsidRDefault="000D61F3" w:rsidP="000D61F3">
            <w:pPr>
              <w:jc w:val="center"/>
              <w:rPr>
                <w:sz w:val="28"/>
                <w:szCs w:val="28"/>
                <w:rtl/>
                <w:lang w:bidi="ar-EG"/>
              </w:rPr>
            </w:pPr>
            <w:r w:rsidRPr="002D1B52">
              <w:rPr>
                <w:sz w:val="28"/>
                <w:szCs w:val="28"/>
                <w:rtl/>
                <w:lang w:bidi="ar-EG"/>
              </w:rPr>
              <w:t>علم نفس النمو</w:t>
            </w:r>
          </w:p>
          <w:p w14:paraId="125C0BD8" w14:textId="2E485077" w:rsidR="0027769D" w:rsidRDefault="0027769D" w:rsidP="000D61F3">
            <w:pPr>
              <w:jc w:val="center"/>
              <w:rPr>
                <w:b/>
                <w:bCs/>
                <w:sz w:val="32"/>
                <w:szCs w:val="32"/>
                <w:lang w:bidi="ar-EG"/>
              </w:rPr>
            </w:pPr>
          </w:p>
        </w:tc>
        <w:tc>
          <w:tcPr>
            <w:tcW w:w="1800" w:type="dxa"/>
          </w:tcPr>
          <w:p w14:paraId="703F1EA7" w14:textId="64F3F14F" w:rsidR="000D61F3" w:rsidRDefault="000D61F3" w:rsidP="000D61F3">
            <w:pPr>
              <w:jc w:val="center"/>
              <w:rPr>
                <w:b/>
                <w:bCs/>
                <w:sz w:val="32"/>
                <w:szCs w:val="32"/>
                <w:rtl/>
                <w:lang w:bidi="ar-EG"/>
              </w:rPr>
            </w:pPr>
            <w:r>
              <w:rPr>
                <w:rFonts w:hint="cs"/>
                <w:b/>
                <w:bCs/>
                <w:sz w:val="32"/>
                <w:szCs w:val="32"/>
                <w:rtl/>
              </w:rPr>
              <w:t>د</w:t>
            </w:r>
            <w:r w:rsidRPr="00C360E2">
              <w:rPr>
                <w:rFonts w:hint="cs"/>
                <w:sz w:val="28"/>
                <w:szCs w:val="28"/>
                <w:rtl/>
                <w:lang w:bidi="ar-EG"/>
              </w:rPr>
              <w:t>. حازم شوقى</w:t>
            </w:r>
          </w:p>
        </w:tc>
        <w:tc>
          <w:tcPr>
            <w:tcW w:w="7110" w:type="dxa"/>
          </w:tcPr>
          <w:p w14:paraId="6475D161" w14:textId="77777777" w:rsidR="006876B5" w:rsidRPr="006876B5" w:rsidRDefault="006876B5" w:rsidP="006876B5">
            <w:pPr>
              <w:tabs>
                <w:tab w:val="left" w:pos="7772"/>
              </w:tabs>
              <w:spacing w:line="360" w:lineRule="auto"/>
              <w:rPr>
                <w:sz w:val="28"/>
                <w:szCs w:val="28"/>
                <w:rtl/>
                <w:lang w:bidi="ar-EG"/>
              </w:rPr>
            </w:pPr>
            <w:r w:rsidRPr="006876B5">
              <w:rPr>
                <w:rFonts w:hint="cs"/>
                <w:sz w:val="28"/>
                <w:szCs w:val="28"/>
                <w:rtl/>
                <w:lang w:bidi="ar-EG"/>
              </w:rPr>
              <w:t>عزيزي الطالب، اختر موضوعًا بحثيا واحدًا مما يأتي، وابحث فيه مستعينا بالكتب والمراجع المتاحة، علمًا بأن البحث لا يزيد عن خمس صفحات.</w:t>
            </w:r>
          </w:p>
          <w:p w14:paraId="66F49A26" w14:textId="2E243AEC" w:rsidR="000D61F3" w:rsidRPr="006876B5" w:rsidRDefault="00C035A3" w:rsidP="000F601B">
            <w:pPr>
              <w:pStyle w:val="ListParagraph"/>
              <w:numPr>
                <w:ilvl w:val="0"/>
                <w:numId w:val="7"/>
              </w:numPr>
              <w:ind w:left="432"/>
              <w:rPr>
                <w:sz w:val="28"/>
                <w:szCs w:val="28"/>
                <w:rtl/>
                <w:lang w:bidi="ar-EG"/>
              </w:rPr>
            </w:pPr>
            <w:r w:rsidRPr="006876B5">
              <w:rPr>
                <w:rFonts w:hint="cs"/>
                <w:sz w:val="28"/>
                <w:szCs w:val="28"/>
                <w:rtl/>
                <w:lang w:bidi="ar-EG"/>
              </w:rPr>
              <w:t>دور الوراثة والبيئة في نمو الشخصية.</w:t>
            </w:r>
          </w:p>
          <w:p w14:paraId="3EF53950" w14:textId="4686D2EF" w:rsidR="00C035A3" w:rsidRPr="006876B5" w:rsidRDefault="00C035A3" w:rsidP="000F601B">
            <w:pPr>
              <w:pStyle w:val="ListParagraph"/>
              <w:numPr>
                <w:ilvl w:val="0"/>
                <w:numId w:val="7"/>
              </w:numPr>
              <w:ind w:left="432"/>
              <w:rPr>
                <w:sz w:val="28"/>
                <w:szCs w:val="28"/>
                <w:rtl/>
                <w:lang w:bidi="ar-EG"/>
              </w:rPr>
            </w:pPr>
            <w:r w:rsidRPr="006876B5">
              <w:rPr>
                <w:rFonts w:hint="cs"/>
                <w:sz w:val="28"/>
                <w:szCs w:val="28"/>
                <w:rtl/>
                <w:lang w:bidi="ar-EG"/>
              </w:rPr>
              <w:t>مظاهر النمو الانفعالي في مرحلة الطفولة الصاخبة.</w:t>
            </w:r>
          </w:p>
          <w:p w14:paraId="3D56E827" w14:textId="20AA2B1A" w:rsidR="00C035A3" w:rsidRPr="006876B5" w:rsidRDefault="00C035A3" w:rsidP="000F601B">
            <w:pPr>
              <w:pStyle w:val="ListParagraph"/>
              <w:numPr>
                <w:ilvl w:val="0"/>
                <w:numId w:val="7"/>
              </w:numPr>
              <w:ind w:left="432"/>
              <w:rPr>
                <w:sz w:val="28"/>
                <w:szCs w:val="28"/>
                <w:rtl/>
                <w:lang w:bidi="ar-EG"/>
              </w:rPr>
            </w:pPr>
            <w:r w:rsidRPr="006876B5">
              <w:rPr>
                <w:rFonts w:hint="cs"/>
                <w:sz w:val="28"/>
                <w:szCs w:val="28"/>
                <w:rtl/>
                <w:lang w:bidi="ar-EG"/>
              </w:rPr>
              <w:lastRenderedPageBreak/>
              <w:t>الحاجات النفسية للأطفال.</w:t>
            </w:r>
          </w:p>
          <w:p w14:paraId="3B44584A" w14:textId="33B0DED8" w:rsidR="00C035A3" w:rsidRPr="006876B5" w:rsidRDefault="00C035A3" w:rsidP="000F601B">
            <w:pPr>
              <w:pStyle w:val="ListParagraph"/>
              <w:numPr>
                <w:ilvl w:val="0"/>
                <w:numId w:val="7"/>
              </w:numPr>
              <w:ind w:left="432"/>
              <w:rPr>
                <w:sz w:val="28"/>
                <w:szCs w:val="28"/>
                <w:rtl/>
                <w:lang w:bidi="ar-EG"/>
              </w:rPr>
            </w:pPr>
            <w:r w:rsidRPr="006876B5">
              <w:rPr>
                <w:rFonts w:hint="cs"/>
                <w:sz w:val="28"/>
                <w:szCs w:val="28"/>
                <w:rtl/>
                <w:lang w:bidi="ar-EG"/>
              </w:rPr>
              <w:t>الحاجات النفسية للمراهقين.</w:t>
            </w:r>
          </w:p>
          <w:p w14:paraId="2361D4F2" w14:textId="1FB6B72B" w:rsidR="00C035A3" w:rsidRPr="006876B5" w:rsidRDefault="00C035A3" w:rsidP="000F601B">
            <w:pPr>
              <w:pStyle w:val="ListParagraph"/>
              <w:numPr>
                <w:ilvl w:val="0"/>
                <w:numId w:val="7"/>
              </w:numPr>
              <w:ind w:left="432"/>
              <w:rPr>
                <w:sz w:val="28"/>
                <w:szCs w:val="28"/>
                <w:rtl/>
                <w:lang w:bidi="ar-EG"/>
              </w:rPr>
            </w:pPr>
            <w:r w:rsidRPr="006876B5">
              <w:rPr>
                <w:rFonts w:hint="cs"/>
                <w:sz w:val="28"/>
                <w:szCs w:val="28"/>
                <w:rtl/>
                <w:lang w:bidi="ar-EG"/>
              </w:rPr>
              <w:t>التطبيقات التربوية لنظرية إريكسون.</w:t>
            </w:r>
          </w:p>
          <w:p w14:paraId="3F9DAB09" w14:textId="194F45B6" w:rsidR="00C035A3" w:rsidRPr="006876B5" w:rsidRDefault="00C035A3" w:rsidP="000F601B">
            <w:pPr>
              <w:pStyle w:val="ListParagraph"/>
              <w:numPr>
                <w:ilvl w:val="0"/>
                <w:numId w:val="7"/>
              </w:numPr>
              <w:ind w:left="432"/>
              <w:rPr>
                <w:sz w:val="28"/>
                <w:szCs w:val="28"/>
                <w:rtl/>
                <w:lang w:bidi="ar-EG"/>
              </w:rPr>
            </w:pPr>
            <w:r w:rsidRPr="006876B5">
              <w:rPr>
                <w:rFonts w:hint="cs"/>
                <w:sz w:val="28"/>
                <w:szCs w:val="28"/>
                <w:rtl/>
                <w:lang w:bidi="ar-EG"/>
              </w:rPr>
              <w:t>مظاهر النمو العقلي المعرفي في مرحلة الطفولة الهادئة.</w:t>
            </w:r>
          </w:p>
          <w:p w14:paraId="1132293E" w14:textId="445B3993" w:rsidR="00C035A3" w:rsidRPr="006876B5" w:rsidRDefault="00C035A3" w:rsidP="000F601B">
            <w:pPr>
              <w:pStyle w:val="ListParagraph"/>
              <w:numPr>
                <w:ilvl w:val="0"/>
                <w:numId w:val="7"/>
              </w:numPr>
              <w:ind w:left="432"/>
              <w:rPr>
                <w:sz w:val="28"/>
                <w:szCs w:val="28"/>
                <w:rtl/>
                <w:lang w:bidi="ar-EG"/>
              </w:rPr>
            </w:pPr>
            <w:r w:rsidRPr="006876B5">
              <w:rPr>
                <w:rFonts w:hint="cs"/>
                <w:sz w:val="28"/>
                <w:szCs w:val="28"/>
                <w:rtl/>
                <w:lang w:bidi="ar-EG"/>
              </w:rPr>
              <w:t>العوامل المؤثرة في تكوين الجنين.</w:t>
            </w:r>
          </w:p>
          <w:p w14:paraId="7ABC9111" w14:textId="2638B399" w:rsidR="00C035A3" w:rsidRPr="006876B5" w:rsidRDefault="00C035A3" w:rsidP="000F601B">
            <w:pPr>
              <w:pStyle w:val="ListParagraph"/>
              <w:numPr>
                <w:ilvl w:val="0"/>
                <w:numId w:val="7"/>
              </w:numPr>
              <w:ind w:left="432"/>
              <w:rPr>
                <w:sz w:val="28"/>
                <w:szCs w:val="28"/>
                <w:rtl/>
                <w:lang w:bidi="ar-EG"/>
              </w:rPr>
            </w:pPr>
            <w:r w:rsidRPr="006876B5">
              <w:rPr>
                <w:rFonts w:hint="cs"/>
                <w:sz w:val="28"/>
                <w:szCs w:val="28"/>
                <w:rtl/>
                <w:lang w:bidi="ar-EG"/>
              </w:rPr>
              <w:t>مظاهر النمو الانفعالي في مرحلة الطفولة الهادئة.</w:t>
            </w:r>
          </w:p>
          <w:p w14:paraId="684EB1B9" w14:textId="6FA6BAB7" w:rsidR="00C035A3" w:rsidRPr="006876B5" w:rsidRDefault="00C035A3" w:rsidP="000F601B">
            <w:pPr>
              <w:pStyle w:val="ListParagraph"/>
              <w:numPr>
                <w:ilvl w:val="0"/>
                <w:numId w:val="7"/>
              </w:numPr>
              <w:ind w:left="432"/>
              <w:rPr>
                <w:sz w:val="28"/>
                <w:szCs w:val="28"/>
                <w:rtl/>
                <w:lang w:bidi="ar-EG"/>
              </w:rPr>
            </w:pPr>
            <w:r w:rsidRPr="006876B5">
              <w:rPr>
                <w:rFonts w:hint="cs"/>
                <w:sz w:val="28"/>
                <w:szCs w:val="28"/>
                <w:rtl/>
                <w:lang w:bidi="ar-EG"/>
              </w:rPr>
              <w:t>مبادئ وقوانين النمو.</w:t>
            </w:r>
          </w:p>
          <w:p w14:paraId="6A55E9C7" w14:textId="3A424BF4" w:rsidR="00C035A3" w:rsidRPr="006876B5" w:rsidRDefault="00C035A3" w:rsidP="000F601B">
            <w:pPr>
              <w:pStyle w:val="ListParagraph"/>
              <w:numPr>
                <w:ilvl w:val="0"/>
                <w:numId w:val="7"/>
              </w:numPr>
              <w:ind w:left="432"/>
              <w:rPr>
                <w:sz w:val="28"/>
                <w:szCs w:val="28"/>
                <w:lang w:bidi="ar-EG"/>
              </w:rPr>
            </w:pPr>
            <w:r w:rsidRPr="006876B5">
              <w:rPr>
                <w:rFonts w:hint="cs"/>
                <w:sz w:val="28"/>
                <w:szCs w:val="28"/>
                <w:rtl/>
                <w:lang w:bidi="ar-EG"/>
              </w:rPr>
              <w:t>المراهقة، أهميتها، أشكالها</w:t>
            </w:r>
          </w:p>
          <w:p w14:paraId="39BF36F3" w14:textId="77777777" w:rsidR="000D61F3" w:rsidRPr="006876B5" w:rsidRDefault="000D61F3" w:rsidP="000D61F3">
            <w:pPr>
              <w:jc w:val="right"/>
              <w:rPr>
                <w:sz w:val="28"/>
                <w:szCs w:val="28"/>
                <w:rtl/>
                <w:lang w:bidi="ar-EG"/>
              </w:rPr>
            </w:pPr>
          </w:p>
        </w:tc>
      </w:tr>
      <w:tr w:rsidR="000D61F3" w14:paraId="5FFF76C9" w14:textId="77777777" w:rsidTr="00DF5ACF">
        <w:tc>
          <w:tcPr>
            <w:tcW w:w="779" w:type="dxa"/>
          </w:tcPr>
          <w:p w14:paraId="744FAF56" w14:textId="6C706186" w:rsidR="000D61F3" w:rsidRPr="00FD1430" w:rsidRDefault="000D61F3" w:rsidP="000D61F3">
            <w:pPr>
              <w:jc w:val="center"/>
              <w:rPr>
                <w:b/>
                <w:bCs/>
                <w:sz w:val="28"/>
                <w:szCs w:val="28"/>
                <w:highlight w:val="yellow"/>
                <w:rtl/>
                <w:lang w:bidi="ar-EG"/>
              </w:rPr>
            </w:pPr>
          </w:p>
        </w:tc>
        <w:tc>
          <w:tcPr>
            <w:tcW w:w="1440" w:type="dxa"/>
          </w:tcPr>
          <w:p w14:paraId="30066D88" w14:textId="788329B2" w:rsidR="000D61F3" w:rsidRDefault="000D61F3" w:rsidP="000D61F3">
            <w:pPr>
              <w:jc w:val="center"/>
              <w:rPr>
                <w:sz w:val="28"/>
                <w:szCs w:val="28"/>
                <w:rtl/>
                <w:lang w:bidi="ar-EG"/>
              </w:rPr>
            </w:pPr>
            <w:r w:rsidRPr="00A06FB2">
              <w:rPr>
                <w:rFonts w:cs="Arial"/>
                <w:sz w:val="28"/>
                <w:szCs w:val="28"/>
                <w:rtl/>
              </w:rPr>
              <w:t>لغة انجليزية</w:t>
            </w:r>
          </w:p>
        </w:tc>
        <w:tc>
          <w:tcPr>
            <w:tcW w:w="1440" w:type="dxa"/>
          </w:tcPr>
          <w:p w14:paraId="01A4B47B" w14:textId="5AE383B4" w:rsidR="000D61F3" w:rsidRDefault="000D61F3" w:rsidP="000D61F3">
            <w:pPr>
              <w:jc w:val="center"/>
              <w:rPr>
                <w:b/>
                <w:bCs/>
                <w:sz w:val="28"/>
                <w:szCs w:val="28"/>
                <w:rtl/>
                <w:lang w:bidi="ar-EG"/>
              </w:rPr>
            </w:pPr>
            <w:r w:rsidRPr="00A06FB2">
              <w:rPr>
                <w:rFonts w:cs="Arial"/>
                <w:sz w:val="28"/>
                <w:szCs w:val="28"/>
                <w:rtl/>
              </w:rPr>
              <w:t xml:space="preserve">فرقة </w:t>
            </w:r>
            <w:r>
              <w:rPr>
                <w:rFonts w:cs="Arial" w:hint="cs"/>
                <w:sz w:val="28"/>
                <w:szCs w:val="28"/>
                <w:rtl/>
              </w:rPr>
              <w:t>أولى</w:t>
            </w:r>
            <w:r w:rsidRPr="00A06FB2">
              <w:rPr>
                <w:rFonts w:cs="Arial"/>
                <w:sz w:val="28"/>
                <w:szCs w:val="28"/>
                <w:rtl/>
              </w:rPr>
              <w:t xml:space="preserve"> </w:t>
            </w:r>
          </w:p>
        </w:tc>
        <w:tc>
          <w:tcPr>
            <w:tcW w:w="1980" w:type="dxa"/>
          </w:tcPr>
          <w:p w14:paraId="53375E46" w14:textId="77777777" w:rsidR="000D61F3" w:rsidRDefault="000D61F3" w:rsidP="000D61F3">
            <w:pPr>
              <w:jc w:val="center"/>
              <w:rPr>
                <w:rFonts w:cs="Arial"/>
                <w:sz w:val="28"/>
                <w:szCs w:val="28"/>
                <w:rtl/>
              </w:rPr>
            </w:pPr>
            <w:r>
              <w:rPr>
                <w:rFonts w:cs="Arial" w:hint="cs"/>
                <w:sz w:val="28"/>
                <w:szCs w:val="28"/>
                <w:rtl/>
              </w:rPr>
              <w:t>حقوق انسان</w:t>
            </w:r>
            <w:r w:rsidRPr="00A06FB2">
              <w:rPr>
                <w:rFonts w:cs="Arial"/>
                <w:sz w:val="28"/>
                <w:szCs w:val="28"/>
                <w:rtl/>
              </w:rPr>
              <w:t xml:space="preserve"> </w:t>
            </w:r>
          </w:p>
          <w:p w14:paraId="26AC7D65" w14:textId="2743B375" w:rsidR="00DB48C0" w:rsidRDefault="00DB48C0" w:rsidP="00A023E4">
            <w:pPr>
              <w:jc w:val="center"/>
              <w:rPr>
                <w:sz w:val="28"/>
                <w:szCs w:val="28"/>
                <w:rtl/>
                <w:lang w:bidi="ar-EG"/>
              </w:rPr>
            </w:pPr>
          </w:p>
        </w:tc>
        <w:tc>
          <w:tcPr>
            <w:tcW w:w="1800" w:type="dxa"/>
          </w:tcPr>
          <w:p w14:paraId="425353B3" w14:textId="75DE8C95" w:rsidR="000D61F3" w:rsidRDefault="000D61F3" w:rsidP="000D61F3">
            <w:pPr>
              <w:jc w:val="center"/>
              <w:rPr>
                <w:sz w:val="28"/>
                <w:szCs w:val="28"/>
                <w:rtl/>
                <w:lang w:bidi="ar-EG"/>
              </w:rPr>
            </w:pPr>
            <w:r>
              <w:rPr>
                <w:rFonts w:cs="Arial" w:hint="cs"/>
                <w:sz w:val="28"/>
                <w:szCs w:val="28"/>
                <w:rtl/>
                <w:lang w:bidi="ar-EG"/>
              </w:rPr>
              <w:t>د/ عبير محمود دياب</w:t>
            </w:r>
          </w:p>
        </w:tc>
        <w:tc>
          <w:tcPr>
            <w:tcW w:w="7110" w:type="dxa"/>
          </w:tcPr>
          <w:p w14:paraId="62BC7F19" w14:textId="77777777" w:rsidR="0057611F" w:rsidRPr="0057611F" w:rsidRDefault="0057611F" w:rsidP="0057611F">
            <w:pPr>
              <w:tabs>
                <w:tab w:val="left" w:pos="3413"/>
                <w:tab w:val="left" w:pos="5667"/>
                <w:tab w:val="left" w:pos="7553"/>
              </w:tabs>
              <w:spacing w:after="120" w:line="216" w:lineRule="auto"/>
              <w:rPr>
                <w:rFonts w:ascii="Times New Roman" w:eastAsia="Times New Roman" w:hAnsi="Times New Roman" w:cs="SKR HEAD1"/>
                <w:b/>
                <w:bCs/>
                <w:sz w:val="30"/>
                <w:szCs w:val="30"/>
                <w:u w:val="single"/>
                <w:rtl/>
              </w:rPr>
            </w:pPr>
            <w:r w:rsidRPr="0057611F">
              <w:rPr>
                <w:rFonts w:ascii="Times New Roman" w:eastAsia="Times New Roman" w:hAnsi="Times New Roman" w:cs="SKR HEAD1" w:hint="cs"/>
                <w:b/>
                <w:bCs/>
                <w:sz w:val="30"/>
                <w:szCs w:val="30"/>
                <w:u w:val="single"/>
                <w:rtl/>
              </w:rPr>
              <w:t xml:space="preserve">اختر مشروعاً بحثيا واحداً لإنجازة  في  حدود </w:t>
            </w:r>
            <w:r w:rsidRPr="0057611F">
              <w:rPr>
                <w:rFonts w:ascii="Times New Roman" w:eastAsia="Times New Roman" w:hAnsi="Times New Roman" w:cs="SKR HEAD1" w:hint="cs"/>
                <w:b/>
                <w:bCs/>
                <w:sz w:val="34"/>
                <w:szCs w:val="34"/>
                <w:u w:val="single"/>
                <w:rtl/>
              </w:rPr>
              <w:t>6 صفحات بما فيهم صفحة الغلاف</w:t>
            </w:r>
            <w:r w:rsidRPr="0057611F">
              <w:rPr>
                <w:rFonts w:ascii="Times New Roman" w:eastAsia="Times New Roman" w:hAnsi="Times New Roman" w:cs="SKR HEAD1" w:hint="cs"/>
                <w:b/>
                <w:bCs/>
                <w:sz w:val="30"/>
                <w:szCs w:val="30"/>
                <w:u w:val="single"/>
                <w:rtl/>
              </w:rPr>
              <w:t xml:space="preserve"> مع ذكر المراجع التي تم الاستعانة بها:</w:t>
            </w:r>
          </w:p>
          <w:p w14:paraId="7464CA14"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التطور التاريخي لفكرة حقوق الإنسان عبر العصور.</w:t>
            </w:r>
          </w:p>
          <w:p w14:paraId="59A965F6"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مصادر حقوق الإنسان.</w:t>
            </w:r>
          </w:p>
          <w:p w14:paraId="52B98295"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مظاهر الفساد والأسباب الكامنة وراء بروز ظاهرة الفساد.</w:t>
            </w:r>
          </w:p>
          <w:p w14:paraId="31D35D67"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أنواع وصور الفساد.</w:t>
            </w:r>
          </w:p>
          <w:p w14:paraId="14B31901"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 xml:space="preserve"> انواع حقوق الانسان وما يقابلها من واجبات والتزامات .</w:t>
            </w:r>
          </w:p>
          <w:p w14:paraId="35D2F403" w14:textId="77777777" w:rsidR="0057611F" w:rsidRPr="0057611F" w:rsidRDefault="0057611F" w:rsidP="000F601B">
            <w:pPr>
              <w:pStyle w:val="ListParagraph"/>
              <w:numPr>
                <w:ilvl w:val="0"/>
                <w:numId w:val="28"/>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دور الأجهزة الرقابية الوطنية في مكافحة الفساد الإداري في جمهورية مصر العربية.</w:t>
            </w:r>
          </w:p>
          <w:p w14:paraId="11BECE5D" w14:textId="75C42264" w:rsidR="00680FC5" w:rsidRPr="0057611F" w:rsidRDefault="00680FC5" w:rsidP="009D3D77">
            <w:pPr>
              <w:jc w:val="right"/>
              <w:rPr>
                <w:rStyle w:val="Hyperlink"/>
                <w:u w:val="none"/>
              </w:rPr>
            </w:pPr>
          </w:p>
        </w:tc>
      </w:tr>
      <w:tr w:rsidR="002C5D70" w14:paraId="2B628A05" w14:textId="77777777" w:rsidTr="00DF5ACF">
        <w:trPr>
          <w:trHeight w:val="180"/>
        </w:trPr>
        <w:tc>
          <w:tcPr>
            <w:tcW w:w="779" w:type="dxa"/>
          </w:tcPr>
          <w:p w14:paraId="1622E0B0" w14:textId="2E5A5136" w:rsidR="002C5D70" w:rsidRDefault="002C5D70" w:rsidP="002C5D70">
            <w:pPr>
              <w:jc w:val="center"/>
              <w:rPr>
                <w:b/>
                <w:bCs/>
                <w:sz w:val="32"/>
                <w:szCs w:val="32"/>
                <w:rtl/>
                <w:lang w:bidi="ar-EG"/>
              </w:rPr>
            </w:pPr>
          </w:p>
        </w:tc>
        <w:tc>
          <w:tcPr>
            <w:tcW w:w="1440" w:type="dxa"/>
          </w:tcPr>
          <w:p w14:paraId="266AA560" w14:textId="77777777" w:rsidR="002C5D70" w:rsidRPr="005A0A03" w:rsidRDefault="002C5D70" w:rsidP="002C5D70">
            <w:pPr>
              <w:jc w:val="center"/>
              <w:rPr>
                <w:sz w:val="28"/>
                <w:szCs w:val="28"/>
                <w:rtl/>
                <w:lang w:bidi="ar-EG"/>
              </w:rPr>
            </w:pPr>
            <w:r w:rsidRPr="005A0A03">
              <w:rPr>
                <w:rFonts w:cs="Arial"/>
                <w:sz w:val="28"/>
                <w:szCs w:val="28"/>
                <w:rtl/>
                <w:lang w:bidi="ar-EG"/>
              </w:rPr>
              <w:t xml:space="preserve">اللغه الانجليزيه </w:t>
            </w:r>
          </w:p>
          <w:p w14:paraId="53128133" w14:textId="1A66B371" w:rsidR="002C5D70" w:rsidRPr="00133F51" w:rsidRDefault="002C5D70" w:rsidP="002C5D70">
            <w:pPr>
              <w:jc w:val="center"/>
              <w:rPr>
                <w:sz w:val="28"/>
                <w:szCs w:val="28"/>
                <w:rtl/>
                <w:lang w:bidi="ar-EG"/>
              </w:rPr>
            </w:pPr>
          </w:p>
        </w:tc>
        <w:tc>
          <w:tcPr>
            <w:tcW w:w="1440" w:type="dxa"/>
          </w:tcPr>
          <w:p w14:paraId="07F36363" w14:textId="645715A9" w:rsidR="002C5D70" w:rsidRPr="00133F51" w:rsidRDefault="002C5D70" w:rsidP="002C5D70">
            <w:pPr>
              <w:jc w:val="center"/>
              <w:rPr>
                <w:sz w:val="28"/>
                <w:szCs w:val="28"/>
                <w:rtl/>
                <w:lang w:bidi="ar-EG"/>
              </w:rPr>
            </w:pPr>
            <w:r w:rsidRPr="005A0A03">
              <w:rPr>
                <w:rFonts w:cs="Arial"/>
                <w:sz w:val="28"/>
                <w:szCs w:val="28"/>
                <w:rtl/>
                <w:lang w:bidi="ar-EG"/>
              </w:rPr>
              <w:t>الفرقه الاولي</w:t>
            </w:r>
          </w:p>
        </w:tc>
        <w:tc>
          <w:tcPr>
            <w:tcW w:w="1980" w:type="dxa"/>
          </w:tcPr>
          <w:p w14:paraId="7BE6E0AA" w14:textId="77777777" w:rsidR="002C5D70" w:rsidRPr="005A0A03" w:rsidRDefault="002C5D70" w:rsidP="002C5D70">
            <w:pPr>
              <w:jc w:val="center"/>
              <w:rPr>
                <w:sz w:val="28"/>
                <w:szCs w:val="28"/>
                <w:rtl/>
                <w:lang w:bidi="ar-EG"/>
              </w:rPr>
            </w:pPr>
          </w:p>
          <w:p w14:paraId="6345C5A7" w14:textId="77777777" w:rsidR="002C5D70" w:rsidRDefault="002C5D70" w:rsidP="002C5D70">
            <w:pPr>
              <w:jc w:val="center"/>
              <w:rPr>
                <w:rFonts w:cs="Arial"/>
                <w:sz w:val="28"/>
                <w:szCs w:val="28"/>
                <w:rtl/>
                <w:lang w:bidi="ar-EG"/>
              </w:rPr>
            </w:pPr>
            <w:r w:rsidRPr="005A0A03">
              <w:rPr>
                <w:rFonts w:cs="Arial"/>
                <w:sz w:val="28"/>
                <w:szCs w:val="28"/>
                <w:rtl/>
                <w:lang w:bidi="ar-EG"/>
              </w:rPr>
              <w:t>مادة النقد الأدبي</w:t>
            </w:r>
          </w:p>
          <w:p w14:paraId="1F3888FC" w14:textId="727CC5BB" w:rsidR="002C5D70" w:rsidRPr="00DB48C0" w:rsidRDefault="002C5D70" w:rsidP="002C5D70">
            <w:pPr>
              <w:jc w:val="center"/>
              <w:rPr>
                <w:sz w:val="28"/>
                <w:szCs w:val="28"/>
                <w:rtl/>
                <w:lang w:bidi="ar-EG"/>
              </w:rPr>
            </w:pPr>
          </w:p>
        </w:tc>
        <w:tc>
          <w:tcPr>
            <w:tcW w:w="1800" w:type="dxa"/>
          </w:tcPr>
          <w:p w14:paraId="56EBF1FA" w14:textId="06BC8717" w:rsidR="002C5D70" w:rsidRDefault="002C5D70" w:rsidP="002C5D70">
            <w:pPr>
              <w:jc w:val="center"/>
              <w:rPr>
                <w:b/>
                <w:bCs/>
                <w:sz w:val="32"/>
                <w:szCs w:val="32"/>
                <w:rtl/>
                <w:lang w:bidi="ar-EG"/>
              </w:rPr>
            </w:pPr>
            <w:r w:rsidRPr="007374FB">
              <w:rPr>
                <w:rFonts w:cs="Arial"/>
                <w:b/>
                <w:bCs/>
                <w:sz w:val="32"/>
                <w:szCs w:val="32"/>
                <w:rtl/>
              </w:rPr>
              <w:t>د</w:t>
            </w:r>
            <w:r w:rsidRPr="005A0A03">
              <w:rPr>
                <w:sz w:val="28"/>
                <w:szCs w:val="28"/>
                <w:rtl/>
                <w:lang w:bidi="ar-EG"/>
              </w:rPr>
              <w:t>. ايمان عدوي حنفي</w:t>
            </w:r>
          </w:p>
        </w:tc>
        <w:tc>
          <w:tcPr>
            <w:tcW w:w="7110" w:type="dxa"/>
          </w:tcPr>
          <w:p w14:paraId="58A4A35F" w14:textId="2593BE9F" w:rsidR="009B5993" w:rsidRPr="009B5993" w:rsidRDefault="009B5993" w:rsidP="009B5993">
            <w:pPr>
              <w:bidi w:val="0"/>
              <w:rPr>
                <w:b/>
                <w:bCs/>
                <w:sz w:val="30"/>
                <w:szCs w:val="30"/>
                <w:lang w:bidi="ar-EG"/>
              </w:rPr>
            </w:pPr>
            <w:r>
              <w:rPr>
                <w:b/>
                <w:bCs/>
                <w:sz w:val="32"/>
                <w:szCs w:val="32"/>
                <w:lang w:bidi="ar-EG"/>
              </w:rPr>
              <w:t>1-</w:t>
            </w:r>
            <w:r w:rsidRPr="009B5993">
              <w:rPr>
                <w:b/>
                <w:bCs/>
                <w:sz w:val="30"/>
                <w:szCs w:val="30"/>
                <w:lang w:bidi="ar-EG"/>
              </w:rPr>
              <w:t>The history of Western literary criticism from Plato to modern criticism</w:t>
            </w:r>
            <w:r w:rsidRPr="009B5993">
              <w:rPr>
                <w:rFonts w:cs="Arial"/>
                <w:b/>
                <w:bCs/>
                <w:sz w:val="30"/>
                <w:szCs w:val="30"/>
                <w:rtl/>
                <w:lang w:bidi="ar-EG"/>
              </w:rPr>
              <w:t>.</w:t>
            </w:r>
          </w:p>
          <w:p w14:paraId="3F1C5033" w14:textId="77777777" w:rsidR="009B5993" w:rsidRPr="009B5993" w:rsidRDefault="009B5993" w:rsidP="009B5993">
            <w:pPr>
              <w:bidi w:val="0"/>
              <w:rPr>
                <w:b/>
                <w:bCs/>
                <w:sz w:val="30"/>
                <w:szCs w:val="30"/>
                <w:lang w:bidi="ar-EG"/>
              </w:rPr>
            </w:pPr>
            <w:r w:rsidRPr="009B5993">
              <w:rPr>
                <w:rFonts w:cs="Arial"/>
                <w:b/>
                <w:bCs/>
                <w:sz w:val="30"/>
                <w:szCs w:val="30"/>
                <w:rtl/>
                <w:lang w:bidi="ar-EG"/>
              </w:rPr>
              <w:t>2-</w:t>
            </w:r>
            <w:r w:rsidRPr="009B5993">
              <w:rPr>
                <w:rFonts w:cs="Arial"/>
                <w:b/>
                <w:bCs/>
                <w:sz w:val="30"/>
                <w:szCs w:val="30"/>
                <w:rtl/>
                <w:lang w:bidi="ar-EG"/>
              </w:rPr>
              <w:tab/>
            </w:r>
            <w:r w:rsidRPr="009B5993">
              <w:rPr>
                <w:b/>
                <w:bCs/>
                <w:sz w:val="30"/>
                <w:szCs w:val="30"/>
                <w:lang w:bidi="ar-EG"/>
              </w:rPr>
              <w:t xml:space="preserve">Analyze </w:t>
            </w:r>
            <w:proofErr w:type="spellStart"/>
            <w:r w:rsidRPr="009B5993">
              <w:rPr>
                <w:b/>
                <w:bCs/>
                <w:sz w:val="30"/>
                <w:szCs w:val="30"/>
                <w:lang w:bidi="ar-EG"/>
              </w:rPr>
              <w:t>Gordimer</w:t>
            </w:r>
            <w:proofErr w:type="spellEnd"/>
            <w:r w:rsidRPr="009B5993">
              <w:rPr>
                <w:b/>
                <w:bCs/>
                <w:sz w:val="30"/>
                <w:szCs w:val="30"/>
                <w:lang w:bidi="ar-EG"/>
              </w:rPr>
              <w:t xml:space="preserve"> "Once Upon a Time" in accordance to the elements you studied</w:t>
            </w:r>
            <w:r w:rsidRPr="009B5993">
              <w:rPr>
                <w:rFonts w:cs="Arial"/>
                <w:b/>
                <w:bCs/>
                <w:sz w:val="30"/>
                <w:szCs w:val="30"/>
                <w:rtl/>
                <w:lang w:bidi="ar-EG"/>
              </w:rPr>
              <w:t>.</w:t>
            </w:r>
          </w:p>
          <w:p w14:paraId="3C3D8274" w14:textId="77777777" w:rsidR="009B5993" w:rsidRPr="009B5993" w:rsidRDefault="009B5993" w:rsidP="009B5993">
            <w:pPr>
              <w:bidi w:val="0"/>
              <w:rPr>
                <w:b/>
                <w:bCs/>
                <w:sz w:val="30"/>
                <w:szCs w:val="30"/>
                <w:lang w:bidi="ar-EG"/>
              </w:rPr>
            </w:pPr>
            <w:r w:rsidRPr="009B5993">
              <w:rPr>
                <w:rFonts w:cs="Arial"/>
                <w:b/>
                <w:bCs/>
                <w:sz w:val="30"/>
                <w:szCs w:val="30"/>
                <w:rtl/>
                <w:lang w:bidi="ar-EG"/>
              </w:rPr>
              <w:t>3-</w:t>
            </w:r>
            <w:r w:rsidRPr="009B5993">
              <w:rPr>
                <w:rFonts w:cs="Arial"/>
                <w:b/>
                <w:bCs/>
                <w:sz w:val="30"/>
                <w:szCs w:val="30"/>
                <w:rtl/>
                <w:lang w:bidi="ar-EG"/>
              </w:rPr>
              <w:tab/>
            </w:r>
            <w:r w:rsidRPr="009B5993">
              <w:rPr>
                <w:b/>
                <w:bCs/>
                <w:sz w:val="30"/>
                <w:szCs w:val="30"/>
                <w:lang w:bidi="ar-EG"/>
              </w:rPr>
              <w:t xml:space="preserve">Explain how to </w:t>
            </w:r>
            <w:proofErr w:type="spellStart"/>
            <w:r w:rsidRPr="009B5993">
              <w:rPr>
                <w:b/>
                <w:bCs/>
                <w:sz w:val="30"/>
                <w:szCs w:val="30"/>
                <w:lang w:bidi="ar-EG"/>
              </w:rPr>
              <w:t>analyse</w:t>
            </w:r>
            <w:proofErr w:type="spellEnd"/>
            <w:r w:rsidRPr="009B5993">
              <w:rPr>
                <w:b/>
                <w:bCs/>
                <w:sz w:val="30"/>
                <w:szCs w:val="30"/>
                <w:lang w:bidi="ar-EG"/>
              </w:rPr>
              <w:t xml:space="preserve"> a poem with examples</w:t>
            </w:r>
            <w:r w:rsidRPr="009B5993">
              <w:rPr>
                <w:rFonts w:cs="Arial"/>
                <w:b/>
                <w:bCs/>
                <w:sz w:val="30"/>
                <w:szCs w:val="30"/>
                <w:rtl/>
                <w:lang w:bidi="ar-EG"/>
              </w:rPr>
              <w:t>.</w:t>
            </w:r>
          </w:p>
          <w:p w14:paraId="37BEBCEC" w14:textId="1EC27263" w:rsidR="002C5D70" w:rsidRDefault="009B5993" w:rsidP="009B5993">
            <w:pPr>
              <w:bidi w:val="0"/>
              <w:rPr>
                <w:b/>
                <w:bCs/>
                <w:sz w:val="32"/>
                <w:szCs w:val="32"/>
                <w:lang w:bidi="ar-EG"/>
              </w:rPr>
            </w:pPr>
            <w:r w:rsidRPr="009B5993">
              <w:rPr>
                <w:rFonts w:cs="Arial"/>
                <w:b/>
                <w:bCs/>
                <w:sz w:val="30"/>
                <w:szCs w:val="30"/>
                <w:rtl/>
                <w:lang w:bidi="ar-EG"/>
              </w:rPr>
              <w:lastRenderedPageBreak/>
              <w:t>4-</w:t>
            </w:r>
            <w:r w:rsidRPr="009B5993">
              <w:rPr>
                <w:rFonts w:cs="Arial"/>
                <w:b/>
                <w:bCs/>
                <w:sz w:val="30"/>
                <w:szCs w:val="30"/>
                <w:rtl/>
                <w:lang w:bidi="ar-EG"/>
              </w:rPr>
              <w:tab/>
            </w:r>
            <w:r w:rsidRPr="009B5993">
              <w:rPr>
                <w:b/>
                <w:bCs/>
                <w:sz w:val="30"/>
                <w:szCs w:val="30"/>
                <w:lang w:bidi="ar-EG"/>
              </w:rPr>
              <w:t>The differences between reading a play and  reading a poem critically</w:t>
            </w:r>
            <w:r w:rsidRPr="009B5993">
              <w:rPr>
                <w:rFonts w:cs="Arial"/>
                <w:b/>
                <w:bCs/>
                <w:sz w:val="32"/>
                <w:szCs w:val="32"/>
                <w:rtl/>
                <w:lang w:bidi="ar-EG"/>
              </w:rPr>
              <w:t>.</w:t>
            </w:r>
          </w:p>
        </w:tc>
      </w:tr>
      <w:tr w:rsidR="002C5D70" w14:paraId="05208265" w14:textId="77777777" w:rsidTr="00DF5ACF">
        <w:trPr>
          <w:trHeight w:val="180"/>
        </w:trPr>
        <w:tc>
          <w:tcPr>
            <w:tcW w:w="779" w:type="dxa"/>
          </w:tcPr>
          <w:p w14:paraId="130F24ED" w14:textId="77777777" w:rsidR="002C5D70" w:rsidRDefault="002C5D70" w:rsidP="002C5D70">
            <w:pPr>
              <w:jc w:val="center"/>
              <w:rPr>
                <w:b/>
                <w:bCs/>
                <w:sz w:val="32"/>
                <w:szCs w:val="32"/>
                <w:rtl/>
                <w:lang w:bidi="ar-EG"/>
              </w:rPr>
            </w:pPr>
          </w:p>
        </w:tc>
        <w:tc>
          <w:tcPr>
            <w:tcW w:w="1440" w:type="dxa"/>
          </w:tcPr>
          <w:p w14:paraId="0B4BAD16" w14:textId="77777777" w:rsidR="002C5D70" w:rsidRPr="005A0A03" w:rsidRDefault="002C5D70" w:rsidP="002C5D70">
            <w:pPr>
              <w:jc w:val="center"/>
              <w:rPr>
                <w:sz w:val="28"/>
                <w:szCs w:val="28"/>
                <w:rtl/>
                <w:lang w:bidi="ar-EG"/>
              </w:rPr>
            </w:pPr>
            <w:r w:rsidRPr="005A0A03">
              <w:rPr>
                <w:rFonts w:cs="Arial"/>
                <w:sz w:val="28"/>
                <w:szCs w:val="28"/>
                <w:rtl/>
                <w:lang w:bidi="ar-EG"/>
              </w:rPr>
              <w:t xml:space="preserve">اللغه الانجليزيه </w:t>
            </w:r>
          </w:p>
          <w:p w14:paraId="47085CF5" w14:textId="77777777" w:rsidR="002C5D70" w:rsidRPr="005A0A03" w:rsidRDefault="002C5D70" w:rsidP="002C5D70">
            <w:pPr>
              <w:jc w:val="center"/>
              <w:rPr>
                <w:rFonts w:cs="Arial"/>
                <w:sz w:val="28"/>
                <w:szCs w:val="28"/>
                <w:rtl/>
                <w:lang w:bidi="ar-EG"/>
              </w:rPr>
            </w:pPr>
          </w:p>
        </w:tc>
        <w:tc>
          <w:tcPr>
            <w:tcW w:w="1440" w:type="dxa"/>
          </w:tcPr>
          <w:p w14:paraId="26E2FA13" w14:textId="713BE162" w:rsidR="002C5D70" w:rsidRPr="005A0A03" w:rsidRDefault="002C5D70" w:rsidP="002C5D70">
            <w:pPr>
              <w:jc w:val="center"/>
              <w:rPr>
                <w:rFonts w:cs="Arial"/>
                <w:sz w:val="28"/>
                <w:szCs w:val="28"/>
                <w:rtl/>
                <w:lang w:bidi="ar-EG"/>
              </w:rPr>
            </w:pPr>
            <w:r w:rsidRPr="005A0A03">
              <w:rPr>
                <w:rFonts w:cs="Arial"/>
                <w:sz w:val="28"/>
                <w:szCs w:val="28"/>
                <w:rtl/>
                <w:lang w:bidi="ar-EG"/>
              </w:rPr>
              <w:t>الفرقه الاولي</w:t>
            </w:r>
          </w:p>
        </w:tc>
        <w:tc>
          <w:tcPr>
            <w:tcW w:w="1980" w:type="dxa"/>
          </w:tcPr>
          <w:p w14:paraId="214255E1" w14:textId="77777777" w:rsidR="002C5D70" w:rsidRDefault="002C5D70" w:rsidP="002C5D70">
            <w:pPr>
              <w:jc w:val="center"/>
              <w:rPr>
                <w:sz w:val="28"/>
                <w:szCs w:val="28"/>
                <w:rtl/>
                <w:lang w:bidi="ar-EG"/>
              </w:rPr>
            </w:pPr>
            <w:r>
              <w:rPr>
                <w:rFonts w:hint="cs"/>
                <w:sz w:val="28"/>
                <w:szCs w:val="28"/>
                <w:rtl/>
                <w:lang w:bidi="ar-EG"/>
              </w:rPr>
              <w:t>محادثة</w:t>
            </w:r>
          </w:p>
          <w:p w14:paraId="6CA060EC" w14:textId="77777777" w:rsidR="002C5D70" w:rsidRPr="005A0A03" w:rsidRDefault="002C5D70" w:rsidP="002C5D70">
            <w:pPr>
              <w:jc w:val="center"/>
              <w:rPr>
                <w:sz w:val="28"/>
                <w:szCs w:val="28"/>
                <w:rtl/>
                <w:lang w:bidi="ar-EG"/>
              </w:rPr>
            </w:pPr>
          </w:p>
        </w:tc>
        <w:tc>
          <w:tcPr>
            <w:tcW w:w="1800" w:type="dxa"/>
          </w:tcPr>
          <w:p w14:paraId="5FB33C83" w14:textId="08E55429" w:rsidR="002C5D70" w:rsidRPr="007374FB" w:rsidRDefault="002C5D70" w:rsidP="002C5D70">
            <w:pPr>
              <w:jc w:val="center"/>
              <w:rPr>
                <w:rFonts w:cs="Arial"/>
                <w:b/>
                <w:bCs/>
                <w:sz w:val="32"/>
                <w:szCs w:val="32"/>
                <w:rtl/>
              </w:rPr>
            </w:pPr>
            <w:r>
              <w:rPr>
                <w:rFonts w:cs="Arial" w:hint="cs"/>
                <w:b/>
                <w:bCs/>
                <w:sz w:val="32"/>
                <w:szCs w:val="32"/>
                <w:rtl/>
              </w:rPr>
              <w:t>د/ ماريانا عادل</w:t>
            </w:r>
          </w:p>
        </w:tc>
        <w:tc>
          <w:tcPr>
            <w:tcW w:w="7110" w:type="dxa"/>
          </w:tcPr>
          <w:p w14:paraId="201B765C" w14:textId="77777777" w:rsidR="009D4432" w:rsidRPr="007927DA" w:rsidRDefault="009D4432" w:rsidP="009D4432">
            <w:pPr>
              <w:bidi w:val="0"/>
              <w:rPr>
                <w:b/>
                <w:bCs/>
                <w:sz w:val="26"/>
                <w:szCs w:val="26"/>
                <w:lang w:bidi="ar-EG"/>
              </w:rPr>
            </w:pPr>
            <w:r w:rsidRPr="007927DA">
              <w:rPr>
                <w:b/>
                <w:bCs/>
                <w:sz w:val="26"/>
                <w:szCs w:val="26"/>
                <w:lang w:bidi="ar-EG"/>
              </w:rPr>
              <w:t>Choose only ONE of the following:</w:t>
            </w:r>
          </w:p>
          <w:p w14:paraId="58986563" w14:textId="77777777" w:rsidR="009D4432" w:rsidRPr="007927DA" w:rsidRDefault="009D4432" w:rsidP="009D4432">
            <w:pPr>
              <w:bidi w:val="0"/>
              <w:rPr>
                <w:b/>
                <w:bCs/>
                <w:sz w:val="26"/>
                <w:szCs w:val="26"/>
                <w:lang w:bidi="ar-EG"/>
              </w:rPr>
            </w:pPr>
            <w:r w:rsidRPr="007927DA">
              <w:rPr>
                <w:b/>
                <w:bCs/>
                <w:sz w:val="26"/>
                <w:szCs w:val="26"/>
                <w:lang w:bidi="ar-EG"/>
              </w:rPr>
              <w:t>1) " In a conversation, participants normally attempt to be informative, truthful, relevant, and clear." Discuss</w:t>
            </w:r>
          </w:p>
          <w:p w14:paraId="7A255450" w14:textId="19788E7B" w:rsidR="002C5D70" w:rsidRDefault="009D4432" w:rsidP="009D4432">
            <w:pPr>
              <w:bidi w:val="0"/>
              <w:rPr>
                <w:b/>
                <w:bCs/>
                <w:sz w:val="32"/>
                <w:szCs w:val="32"/>
                <w:lang w:bidi="ar-EG"/>
              </w:rPr>
            </w:pPr>
            <w:r w:rsidRPr="007927DA">
              <w:rPr>
                <w:b/>
                <w:bCs/>
                <w:sz w:val="26"/>
                <w:szCs w:val="26"/>
                <w:lang w:bidi="ar-EG"/>
              </w:rPr>
              <w:t xml:space="preserve">2) </w:t>
            </w:r>
            <w:proofErr w:type="gramStart"/>
            <w:r w:rsidRPr="007927DA">
              <w:rPr>
                <w:b/>
                <w:bCs/>
                <w:sz w:val="26"/>
                <w:szCs w:val="26"/>
                <w:lang w:bidi="ar-EG"/>
              </w:rPr>
              <w:t>choose</w:t>
            </w:r>
            <w:proofErr w:type="gramEnd"/>
            <w:r w:rsidRPr="007927DA">
              <w:rPr>
                <w:b/>
                <w:bCs/>
                <w:sz w:val="26"/>
                <w:szCs w:val="26"/>
                <w:lang w:bidi="ar-EG"/>
              </w:rPr>
              <w:t xml:space="preserve"> 5 situations from the PowerPoint lectures,  then make a conversation (of 4 turns) on each one of them.</w:t>
            </w:r>
          </w:p>
        </w:tc>
      </w:tr>
      <w:tr w:rsidR="0026182D" w14:paraId="0906E56A" w14:textId="77777777" w:rsidTr="00DF5ACF">
        <w:trPr>
          <w:trHeight w:val="180"/>
        </w:trPr>
        <w:tc>
          <w:tcPr>
            <w:tcW w:w="779" w:type="dxa"/>
          </w:tcPr>
          <w:p w14:paraId="0784969D" w14:textId="77777777" w:rsidR="0026182D" w:rsidRDefault="0026182D" w:rsidP="0026182D">
            <w:pPr>
              <w:jc w:val="center"/>
              <w:rPr>
                <w:b/>
                <w:bCs/>
                <w:sz w:val="32"/>
                <w:szCs w:val="32"/>
                <w:rtl/>
                <w:lang w:bidi="ar-EG"/>
              </w:rPr>
            </w:pPr>
          </w:p>
        </w:tc>
        <w:tc>
          <w:tcPr>
            <w:tcW w:w="1440" w:type="dxa"/>
          </w:tcPr>
          <w:p w14:paraId="185E7050" w14:textId="77777777" w:rsidR="0026182D" w:rsidRPr="005A0A03" w:rsidRDefault="0026182D" w:rsidP="0026182D">
            <w:pPr>
              <w:jc w:val="center"/>
              <w:rPr>
                <w:sz w:val="28"/>
                <w:szCs w:val="28"/>
                <w:rtl/>
                <w:lang w:bidi="ar-EG"/>
              </w:rPr>
            </w:pPr>
            <w:r w:rsidRPr="005A0A03">
              <w:rPr>
                <w:rFonts w:cs="Arial"/>
                <w:sz w:val="28"/>
                <w:szCs w:val="28"/>
                <w:rtl/>
                <w:lang w:bidi="ar-EG"/>
              </w:rPr>
              <w:t xml:space="preserve">اللغه الانجليزيه </w:t>
            </w:r>
          </w:p>
          <w:p w14:paraId="0492C6D3" w14:textId="77777777" w:rsidR="0026182D" w:rsidRPr="00250E37" w:rsidRDefault="0026182D" w:rsidP="0026182D">
            <w:pPr>
              <w:jc w:val="center"/>
              <w:rPr>
                <w:rFonts w:cs="Arial"/>
                <w:sz w:val="28"/>
                <w:szCs w:val="28"/>
                <w:rtl/>
                <w:lang w:bidi="ar-EG"/>
              </w:rPr>
            </w:pPr>
          </w:p>
        </w:tc>
        <w:tc>
          <w:tcPr>
            <w:tcW w:w="1440" w:type="dxa"/>
          </w:tcPr>
          <w:p w14:paraId="0DE25290" w14:textId="7A07706B" w:rsidR="0026182D" w:rsidRPr="00250E37" w:rsidRDefault="0026182D" w:rsidP="0026182D">
            <w:pPr>
              <w:jc w:val="center"/>
              <w:rPr>
                <w:rFonts w:cs="Arial"/>
                <w:sz w:val="28"/>
                <w:szCs w:val="28"/>
                <w:rtl/>
                <w:lang w:bidi="ar-EG"/>
              </w:rPr>
            </w:pPr>
            <w:r w:rsidRPr="005A0A03">
              <w:rPr>
                <w:rFonts w:cs="Arial"/>
                <w:sz w:val="28"/>
                <w:szCs w:val="28"/>
                <w:rtl/>
                <w:lang w:bidi="ar-EG"/>
              </w:rPr>
              <w:t>الفرقه الاولي</w:t>
            </w:r>
          </w:p>
        </w:tc>
        <w:tc>
          <w:tcPr>
            <w:tcW w:w="1980" w:type="dxa"/>
          </w:tcPr>
          <w:p w14:paraId="232AEC33" w14:textId="77777777" w:rsidR="0026182D" w:rsidRPr="005A0A03" w:rsidRDefault="0026182D" w:rsidP="0026182D">
            <w:pPr>
              <w:jc w:val="center"/>
              <w:rPr>
                <w:sz w:val="28"/>
                <w:szCs w:val="28"/>
                <w:rtl/>
                <w:lang w:bidi="ar-EG"/>
              </w:rPr>
            </w:pPr>
            <w:r w:rsidRPr="005A0A03">
              <w:rPr>
                <w:rFonts w:cs="Arial"/>
                <w:sz w:val="28"/>
                <w:szCs w:val="28"/>
                <w:rtl/>
                <w:lang w:bidi="ar-EG"/>
              </w:rPr>
              <w:t xml:space="preserve">اللغه الانجليزيه </w:t>
            </w:r>
          </w:p>
          <w:p w14:paraId="3E8623D9" w14:textId="77777777" w:rsidR="0026182D" w:rsidRDefault="0026182D" w:rsidP="0026182D">
            <w:pPr>
              <w:jc w:val="center"/>
              <w:rPr>
                <w:sz w:val="28"/>
                <w:szCs w:val="28"/>
                <w:rtl/>
                <w:lang w:bidi="ar-EG"/>
              </w:rPr>
            </w:pPr>
          </w:p>
        </w:tc>
        <w:tc>
          <w:tcPr>
            <w:tcW w:w="1800" w:type="dxa"/>
          </w:tcPr>
          <w:p w14:paraId="3B1A04E3" w14:textId="5830D35E" w:rsidR="0026182D" w:rsidRPr="00807E8E" w:rsidRDefault="0026182D" w:rsidP="0026182D">
            <w:pPr>
              <w:jc w:val="center"/>
              <w:rPr>
                <w:rFonts w:cs="Arial"/>
                <w:sz w:val="28"/>
                <w:szCs w:val="28"/>
                <w:rtl/>
                <w:lang w:bidi="ar-EG"/>
              </w:rPr>
            </w:pPr>
            <w:r w:rsidRPr="00807E8E">
              <w:rPr>
                <w:rFonts w:cs="Arial" w:hint="cs"/>
                <w:sz w:val="28"/>
                <w:szCs w:val="28"/>
                <w:rtl/>
                <w:lang w:bidi="ar-EG"/>
              </w:rPr>
              <w:t>أ.د/ نازك محمد عبد اللطيف</w:t>
            </w:r>
          </w:p>
        </w:tc>
        <w:tc>
          <w:tcPr>
            <w:tcW w:w="7110" w:type="dxa"/>
          </w:tcPr>
          <w:p w14:paraId="689BDA9D" w14:textId="77777777" w:rsidR="0026182D" w:rsidRPr="0026182D" w:rsidRDefault="0026182D" w:rsidP="0026182D">
            <w:pPr>
              <w:tabs>
                <w:tab w:val="left" w:pos="7410"/>
              </w:tabs>
              <w:bidi w:val="0"/>
              <w:rPr>
                <w:rFonts w:asciiTheme="majorBidi" w:hAnsiTheme="majorBidi" w:cstheme="majorBidi"/>
                <w:sz w:val="24"/>
                <w:szCs w:val="24"/>
              </w:rPr>
            </w:pPr>
            <w:r w:rsidRPr="0026182D">
              <w:rPr>
                <w:rFonts w:asciiTheme="majorBidi" w:hAnsiTheme="majorBidi" w:cstheme="majorBidi"/>
                <w:sz w:val="24"/>
                <w:szCs w:val="24"/>
              </w:rPr>
              <w:t xml:space="preserve">Choose </w:t>
            </w:r>
            <w:r w:rsidRPr="0026182D">
              <w:rPr>
                <w:rFonts w:asciiTheme="majorBidi" w:hAnsiTheme="majorBidi" w:cstheme="majorBidi"/>
                <w:b/>
                <w:bCs/>
                <w:sz w:val="24"/>
                <w:szCs w:val="24"/>
                <w:u w:val="thick"/>
              </w:rPr>
              <w:t>ONE ONLY</w:t>
            </w:r>
            <w:r w:rsidRPr="0026182D">
              <w:rPr>
                <w:rFonts w:asciiTheme="majorBidi" w:hAnsiTheme="majorBidi" w:cstheme="majorBidi"/>
                <w:sz w:val="24"/>
                <w:szCs w:val="24"/>
              </w:rPr>
              <w:t xml:space="preserve"> of the following Subjects, then write and answer the Questions that </w:t>
            </w:r>
            <w:proofErr w:type="gramStart"/>
            <w:r w:rsidRPr="0026182D">
              <w:rPr>
                <w:rFonts w:asciiTheme="majorBidi" w:hAnsiTheme="majorBidi" w:cstheme="majorBidi"/>
                <w:sz w:val="24"/>
                <w:szCs w:val="24"/>
              </w:rPr>
              <w:t>follow .</w:t>
            </w:r>
            <w:proofErr w:type="gramEnd"/>
            <w:r w:rsidRPr="0026182D">
              <w:rPr>
                <w:rFonts w:asciiTheme="majorBidi" w:hAnsiTheme="majorBidi" w:cstheme="majorBidi"/>
                <w:sz w:val="24"/>
                <w:szCs w:val="24"/>
              </w:rPr>
              <w:t xml:space="preserve"> </w:t>
            </w:r>
          </w:p>
          <w:p w14:paraId="3E1EA156" w14:textId="77777777" w:rsidR="0026182D" w:rsidRPr="0026182D" w:rsidRDefault="0026182D" w:rsidP="0026182D">
            <w:pPr>
              <w:tabs>
                <w:tab w:val="left" w:pos="7410"/>
              </w:tabs>
              <w:bidi w:val="0"/>
              <w:rPr>
                <w:rFonts w:asciiTheme="majorBidi" w:hAnsiTheme="majorBidi" w:cstheme="majorBidi"/>
                <w:b/>
                <w:bCs/>
                <w:sz w:val="24"/>
                <w:szCs w:val="24"/>
                <w:u w:val="thick"/>
              </w:rPr>
            </w:pPr>
            <w:r w:rsidRPr="0026182D">
              <w:rPr>
                <w:rFonts w:asciiTheme="majorBidi" w:hAnsiTheme="majorBidi" w:cstheme="majorBidi"/>
                <w:b/>
                <w:bCs/>
                <w:sz w:val="24"/>
                <w:szCs w:val="24"/>
                <w:u w:val="thick"/>
              </w:rPr>
              <w:t>Subject One:</w:t>
            </w:r>
          </w:p>
          <w:p w14:paraId="38203416" w14:textId="77777777" w:rsidR="0026182D" w:rsidRPr="0026182D" w:rsidRDefault="0026182D" w:rsidP="0026182D">
            <w:pPr>
              <w:tabs>
                <w:tab w:val="left" w:pos="7410"/>
              </w:tabs>
              <w:bidi w:val="0"/>
              <w:rPr>
                <w:rFonts w:asciiTheme="majorBidi" w:hAnsiTheme="majorBidi" w:cstheme="majorBidi"/>
                <w:sz w:val="24"/>
                <w:szCs w:val="24"/>
              </w:rPr>
            </w:pPr>
            <w:r w:rsidRPr="0026182D">
              <w:rPr>
                <w:rFonts w:asciiTheme="majorBidi" w:hAnsiTheme="majorBidi" w:cstheme="majorBidi"/>
                <w:sz w:val="24"/>
                <w:szCs w:val="24"/>
              </w:rPr>
              <w:t xml:space="preserve">In writing we are careful to follow the </w:t>
            </w:r>
            <w:r w:rsidRPr="0026182D">
              <w:rPr>
                <w:rFonts w:asciiTheme="majorBidi" w:hAnsiTheme="majorBidi" w:cstheme="majorBidi"/>
                <w:i/>
                <w:iCs/>
                <w:sz w:val="24"/>
                <w:szCs w:val="24"/>
              </w:rPr>
              <w:t xml:space="preserve">main idea and supporting </w:t>
            </w:r>
            <w:proofErr w:type="gramStart"/>
            <w:r w:rsidRPr="0026182D">
              <w:rPr>
                <w:rFonts w:asciiTheme="majorBidi" w:hAnsiTheme="majorBidi" w:cstheme="majorBidi"/>
                <w:i/>
                <w:iCs/>
                <w:sz w:val="24"/>
                <w:szCs w:val="24"/>
              </w:rPr>
              <w:t>details</w:t>
            </w:r>
            <w:r w:rsidRPr="0026182D">
              <w:rPr>
                <w:rFonts w:asciiTheme="majorBidi" w:hAnsiTheme="majorBidi" w:cstheme="majorBidi"/>
                <w:sz w:val="24"/>
                <w:szCs w:val="24"/>
              </w:rPr>
              <w:t xml:space="preserve"> ,</w:t>
            </w:r>
            <w:proofErr w:type="gramEnd"/>
            <w:r w:rsidRPr="0026182D">
              <w:rPr>
                <w:rFonts w:asciiTheme="majorBidi" w:hAnsiTheme="majorBidi" w:cstheme="majorBidi"/>
                <w:sz w:val="24"/>
                <w:szCs w:val="24"/>
              </w:rPr>
              <w:t xml:space="preserve">  </w:t>
            </w:r>
            <w:r w:rsidRPr="0026182D">
              <w:rPr>
                <w:rFonts w:asciiTheme="majorBidi" w:hAnsiTheme="majorBidi" w:cstheme="majorBidi"/>
                <w:i/>
                <w:iCs/>
                <w:sz w:val="24"/>
                <w:szCs w:val="24"/>
              </w:rPr>
              <w:t>cause and effect</w:t>
            </w:r>
            <w:r w:rsidRPr="0026182D">
              <w:rPr>
                <w:rFonts w:asciiTheme="majorBidi" w:hAnsiTheme="majorBidi" w:cstheme="majorBidi"/>
                <w:sz w:val="24"/>
                <w:szCs w:val="24"/>
              </w:rPr>
              <w:t xml:space="preserve">, </w:t>
            </w:r>
            <w:r w:rsidRPr="0026182D">
              <w:rPr>
                <w:rFonts w:asciiTheme="majorBidi" w:hAnsiTheme="majorBidi" w:cstheme="majorBidi"/>
                <w:i/>
                <w:iCs/>
                <w:sz w:val="24"/>
                <w:szCs w:val="24"/>
              </w:rPr>
              <w:t>compare and contrast</w:t>
            </w:r>
            <w:r w:rsidRPr="0026182D">
              <w:rPr>
                <w:rFonts w:asciiTheme="majorBidi" w:hAnsiTheme="majorBidi" w:cstheme="majorBidi"/>
                <w:sz w:val="24"/>
                <w:szCs w:val="24"/>
              </w:rPr>
              <w:t xml:space="preserve"> and </w:t>
            </w:r>
            <w:r w:rsidRPr="0026182D">
              <w:rPr>
                <w:rFonts w:asciiTheme="majorBidi" w:hAnsiTheme="majorBidi" w:cstheme="majorBidi"/>
                <w:i/>
                <w:iCs/>
                <w:sz w:val="24"/>
                <w:szCs w:val="24"/>
              </w:rPr>
              <w:t>fact and opinion</w:t>
            </w:r>
            <w:r w:rsidRPr="0026182D">
              <w:rPr>
                <w:rFonts w:asciiTheme="majorBidi" w:hAnsiTheme="majorBidi" w:cstheme="majorBidi"/>
                <w:sz w:val="24"/>
                <w:szCs w:val="24"/>
              </w:rPr>
              <w:t xml:space="preserve">. Write </w:t>
            </w:r>
            <w:r w:rsidRPr="0026182D">
              <w:rPr>
                <w:rFonts w:asciiTheme="majorBidi" w:hAnsiTheme="majorBidi" w:cstheme="majorBidi"/>
                <w:b/>
                <w:bCs/>
                <w:sz w:val="24"/>
                <w:szCs w:val="24"/>
              </w:rPr>
              <w:t>briefly</w:t>
            </w:r>
            <w:r w:rsidRPr="0026182D">
              <w:rPr>
                <w:rFonts w:asciiTheme="majorBidi" w:hAnsiTheme="majorBidi" w:cstheme="majorBidi"/>
                <w:sz w:val="24"/>
                <w:szCs w:val="24"/>
              </w:rPr>
              <w:t xml:space="preserve"> about these </w:t>
            </w:r>
            <w:proofErr w:type="gramStart"/>
            <w:r w:rsidRPr="0026182D">
              <w:rPr>
                <w:rFonts w:asciiTheme="majorBidi" w:hAnsiTheme="majorBidi" w:cstheme="majorBidi"/>
                <w:sz w:val="24"/>
                <w:szCs w:val="24"/>
              </w:rPr>
              <w:t>points  and</w:t>
            </w:r>
            <w:proofErr w:type="gramEnd"/>
            <w:r w:rsidRPr="0026182D">
              <w:rPr>
                <w:rFonts w:asciiTheme="majorBidi" w:hAnsiTheme="majorBidi" w:cstheme="majorBidi"/>
                <w:sz w:val="24"/>
                <w:szCs w:val="24"/>
              </w:rPr>
              <w:t xml:space="preserve"> answer the exercises that follows</w:t>
            </w:r>
            <w:bookmarkStart w:id="0" w:name="_Hlk39348736"/>
            <w:r w:rsidRPr="0026182D">
              <w:rPr>
                <w:rFonts w:asciiTheme="majorBidi" w:hAnsiTheme="majorBidi" w:cstheme="majorBidi"/>
                <w:b/>
                <w:bCs/>
                <w:sz w:val="24"/>
                <w:szCs w:val="24"/>
                <w:u w:val="thick"/>
              </w:rPr>
              <w:t xml:space="preserve"> </w:t>
            </w:r>
            <w:bookmarkEnd w:id="0"/>
            <w:r w:rsidRPr="0026182D">
              <w:rPr>
                <w:rFonts w:asciiTheme="majorBidi" w:hAnsiTheme="majorBidi" w:cstheme="majorBidi"/>
                <w:b/>
                <w:bCs/>
                <w:sz w:val="24"/>
                <w:szCs w:val="24"/>
                <w:u w:val="thick"/>
              </w:rPr>
              <w:t>Page  12-19, 28-51</w:t>
            </w:r>
            <w:r w:rsidRPr="0026182D">
              <w:rPr>
                <w:rFonts w:asciiTheme="majorBidi" w:hAnsiTheme="majorBidi" w:cstheme="majorBidi"/>
                <w:sz w:val="24"/>
                <w:szCs w:val="24"/>
              </w:rPr>
              <w:t xml:space="preserve">. </w:t>
            </w:r>
            <w:bookmarkStart w:id="1" w:name="_Hlk39520604"/>
            <w:r w:rsidRPr="0026182D">
              <w:rPr>
                <w:rFonts w:asciiTheme="majorBidi" w:hAnsiTheme="majorBidi" w:cstheme="majorBidi"/>
                <w:b/>
                <w:bCs/>
                <w:sz w:val="24"/>
                <w:szCs w:val="24"/>
                <w:u w:val="single"/>
              </w:rPr>
              <w:sym w:font="Wingdings" w:char="F04A"/>
            </w:r>
            <w:r w:rsidRPr="0026182D">
              <w:rPr>
                <w:rFonts w:asciiTheme="majorBidi" w:hAnsiTheme="majorBidi" w:cstheme="majorBidi"/>
                <w:sz w:val="24"/>
                <w:szCs w:val="24"/>
              </w:rPr>
              <w:t xml:space="preserve"> </w:t>
            </w:r>
            <w:bookmarkEnd w:id="1"/>
          </w:p>
          <w:p w14:paraId="467B13A6" w14:textId="77777777" w:rsidR="0026182D" w:rsidRPr="0026182D" w:rsidRDefault="0026182D" w:rsidP="0026182D">
            <w:pPr>
              <w:tabs>
                <w:tab w:val="left" w:pos="7410"/>
              </w:tabs>
              <w:bidi w:val="0"/>
              <w:rPr>
                <w:rFonts w:asciiTheme="majorBidi" w:hAnsiTheme="majorBidi" w:cstheme="majorBidi"/>
                <w:b/>
                <w:bCs/>
                <w:sz w:val="24"/>
                <w:szCs w:val="24"/>
              </w:rPr>
            </w:pPr>
            <w:r w:rsidRPr="0026182D">
              <w:rPr>
                <w:rFonts w:asciiTheme="majorBidi" w:hAnsiTheme="majorBidi" w:cstheme="majorBidi"/>
                <w:b/>
                <w:bCs/>
                <w:sz w:val="24"/>
                <w:szCs w:val="24"/>
                <w:u w:val="thick"/>
              </w:rPr>
              <w:t>PRACTICE 1</w:t>
            </w:r>
            <w:r w:rsidRPr="0026182D">
              <w:rPr>
                <w:rFonts w:asciiTheme="majorBidi" w:hAnsiTheme="majorBidi" w:cstheme="majorBidi"/>
                <w:b/>
                <w:bCs/>
                <w:sz w:val="24"/>
                <w:szCs w:val="24"/>
              </w:rPr>
              <w:t>: A MUSICAL MOUSE</w:t>
            </w:r>
          </w:p>
          <w:p w14:paraId="7AAD911B" w14:textId="77777777" w:rsidR="0026182D" w:rsidRPr="0026182D" w:rsidRDefault="0026182D" w:rsidP="0026182D">
            <w:pPr>
              <w:tabs>
                <w:tab w:val="left" w:pos="7410"/>
              </w:tabs>
              <w:bidi w:val="0"/>
              <w:rPr>
                <w:rFonts w:asciiTheme="majorBidi" w:hAnsiTheme="majorBidi" w:cstheme="majorBidi"/>
                <w:b/>
                <w:bCs/>
                <w:sz w:val="24"/>
                <w:szCs w:val="24"/>
                <w:u w:val="thick"/>
              </w:rPr>
            </w:pPr>
            <w:r w:rsidRPr="0026182D">
              <w:rPr>
                <w:rFonts w:asciiTheme="majorBidi" w:hAnsiTheme="majorBidi" w:cstheme="majorBidi"/>
                <w:b/>
                <w:bCs/>
                <w:sz w:val="24"/>
                <w:szCs w:val="24"/>
              </w:rPr>
              <w:t>Read the selection, and answer the questions that follow</w:t>
            </w:r>
            <w:bookmarkStart w:id="2" w:name="_Hlk39349032"/>
            <w:r w:rsidRPr="0026182D">
              <w:rPr>
                <w:rFonts w:asciiTheme="majorBidi" w:hAnsiTheme="majorBidi" w:cstheme="majorBidi"/>
                <w:b/>
                <w:bCs/>
                <w:sz w:val="24"/>
                <w:szCs w:val="24"/>
              </w:rPr>
              <w:t xml:space="preserve">. </w:t>
            </w:r>
            <w:proofErr w:type="gramStart"/>
            <w:r w:rsidRPr="0026182D">
              <w:rPr>
                <w:rFonts w:asciiTheme="majorBidi" w:hAnsiTheme="majorBidi" w:cstheme="majorBidi"/>
                <w:b/>
                <w:bCs/>
                <w:sz w:val="24"/>
                <w:szCs w:val="24"/>
              </w:rPr>
              <w:t>p</w:t>
            </w:r>
            <w:proofErr w:type="gramEnd"/>
            <w:r w:rsidRPr="0026182D">
              <w:rPr>
                <w:rFonts w:asciiTheme="majorBidi" w:hAnsiTheme="majorBidi" w:cstheme="majorBidi"/>
                <w:b/>
                <w:bCs/>
                <w:sz w:val="24"/>
                <w:szCs w:val="24"/>
                <w:u w:val="thick"/>
              </w:rPr>
              <w:t xml:space="preserve"> 13-14 . Answer Questions (1), (2), (3)</w:t>
            </w:r>
          </w:p>
          <w:bookmarkEnd w:id="2"/>
          <w:p w14:paraId="6FA4B5C9"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i/>
                <w:iCs/>
                <w:sz w:val="24"/>
                <w:szCs w:val="24"/>
              </w:rPr>
              <w:t>1)</w:t>
            </w:r>
            <w:r w:rsidRPr="0026182D">
              <w:rPr>
                <w:rFonts w:asciiTheme="majorBidi" w:hAnsiTheme="majorBidi" w:cstheme="majorBidi"/>
                <w:i/>
                <w:iCs/>
                <w:sz w:val="24"/>
                <w:szCs w:val="24"/>
              </w:rPr>
              <w:t xml:space="preserve"> </w:t>
            </w:r>
            <w:r w:rsidRPr="0026182D">
              <w:rPr>
                <w:rFonts w:asciiTheme="majorBidi" w:hAnsiTheme="majorBidi" w:cstheme="majorBidi"/>
                <w:sz w:val="24"/>
                <w:szCs w:val="24"/>
              </w:rPr>
              <w:t>There are many different kinds of mice. Some are good swimmers; others like to swing from trees by their tails. And one kind, the white-footed mouse, is not only a good swimmer and tree climber, but it’s also quite musical!</w:t>
            </w:r>
          </w:p>
          <w:p w14:paraId="1CDEDF53"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i/>
                <w:iCs/>
                <w:sz w:val="24"/>
                <w:szCs w:val="24"/>
              </w:rPr>
              <w:t>(2)</w:t>
            </w:r>
            <w:r w:rsidRPr="0026182D">
              <w:rPr>
                <w:rFonts w:asciiTheme="majorBidi" w:hAnsiTheme="majorBidi" w:cstheme="majorBidi"/>
                <w:i/>
                <w:iCs/>
                <w:sz w:val="24"/>
                <w:szCs w:val="24"/>
              </w:rPr>
              <w:t xml:space="preserve"> </w:t>
            </w:r>
            <w:r w:rsidRPr="0026182D">
              <w:rPr>
                <w:rFonts w:asciiTheme="majorBidi" w:hAnsiTheme="majorBidi" w:cstheme="majorBidi"/>
                <w:sz w:val="24"/>
                <w:szCs w:val="24"/>
              </w:rPr>
              <w:t>This minute, furry creature’s body is about 8 inches (20 cm) long, with a tail of another 3 inches (7.5 cm). It weighs only about 0.8 ounces (23 g). It’s been around North America for a long time; scientists have found 40-million-year-old fossils of the tiny creature’s ancestors!</w:t>
            </w:r>
          </w:p>
          <w:p w14:paraId="2D2A3E02"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i/>
                <w:iCs/>
                <w:sz w:val="24"/>
                <w:szCs w:val="24"/>
              </w:rPr>
              <w:t>(3)</w:t>
            </w:r>
            <w:r w:rsidRPr="0026182D">
              <w:rPr>
                <w:rFonts w:asciiTheme="majorBidi" w:hAnsiTheme="majorBidi" w:cstheme="majorBidi"/>
                <w:i/>
                <w:iCs/>
                <w:sz w:val="24"/>
                <w:szCs w:val="24"/>
              </w:rPr>
              <w:t xml:space="preserve"> </w:t>
            </w:r>
            <w:r w:rsidRPr="0026182D">
              <w:rPr>
                <w:rFonts w:asciiTheme="majorBidi" w:hAnsiTheme="majorBidi" w:cstheme="majorBidi"/>
                <w:sz w:val="24"/>
                <w:szCs w:val="24"/>
              </w:rPr>
              <w:t xml:space="preserve">Some people call the white-footed mouse the “wood mouse” because it lives in so many wooded areas throughout North America. Other people call the white-footed mouse the “deer mouse.” One reason is that its fur is the same colors as a deer’s—soft brown on its </w:t>
            </w:r>
            <w:r w:rsidRPr="0026182D">
              <w:rPr>
                <w:rFonts w:asciiTheme="majorBidi" w:hAnsiTheme="majorBidi" w:cstheme="majorBidi"/>
                <w:sz w:val="24"/>
                <w:szCs w:val="24"/>
              </w:rPr>
              <w:lastRenderedPageBreak/>
              <w:t>back; white on its underside. Another reason is that the mice carry deer ticks that spread Lyme disease.</w:t>
            </w:r>
          </w:p>
          <w:p w14:paraId="489997CF" w14:textId="77777777" w:rsidR="0026182D" w:rsidRPr="0026182D" w:rsidRDefault="0026182D" w:rsidP="0026182D">
            <w:pPr>
              <w:tabs>
                <w:tab w:val="left" w:pos="7410"/>
              </w:tabs>
              <w:bidi w:val="0"/>
              <w:rPr>
                <w:rFonts w:asciiTheme="majorBidi" w:hAnsiTheme="majorBidi" w:cstheme="majorBidi"/>
                <w:sz w:val="24"/>
                <w:szCs w:val="24"/>
              </w:rPr>
            </w:pPr>
            <w:r w:rsidRPr="0026182D">
              <w:rPr>
                <w:rFonts w:asciiTheme="majorBidi" w:hAnsiTheme="majorBidi" w:cstheme="majorBidi"/>
                <w:b/>
                <w:bCs/>
                <w:sz w:val="24"/>
                <w:szCs w:val="24"/>
              </w:rPr>
              <w:t xml:space="preserve">1. </w:t>
            </w:r>
            <w:r w:rsidRPr="0026182D">
              <w:rPr>
                <w:rFonts w:asciiTheme="majorBidi" w:hAnsiTheme="majorBidi" w:cstheme="majorBidi"/>
                <w:sz w:val="24"/>
                <w:szCs w:val="24"/>
              </w:rPr>
              <w:t>What is the main idea of this selection?</w:t>
            </w:r>
          </w:p>
          <w:p w14:paraId="4761CC2C" w14:textId="77777777" w:rsidR="0026182D" w:rsidRPr="0026182D" w:rsidRDefault="0026182D" w:rsidP="0026182D">
            <w:pPr>
              <w:tabs>
                <w:tab w:val="left" w:pos="7410"/>
              </w:tabs>
              <w:bidi w:val="0"/>
              <w:ind w:left="425"/>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Deer are brown and white.</w:t>
            </w:r>
          </w:p>
          <w:p w14:paraId="0DE28403" w14:textId="77777777" w:rsidR="0026182D" w:rsidRPr="0026182D" w:rsidRDefault="0026182D" w:rsidP="0026182D">
            <w:pPr>
              <w:tabs>
                <w:tab w:val="left" w:pos="7410"/>
              </w:tabs>
              <w:bidi w:val="0"/>
              <w:ind w:left="425"/>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The white-footed mouse taps its paws in a drumming sound.</w:t>
            </w:r>
          </w:p>
          <w:p w14:paraId="45EF1A44" w14:textId="77777777" w:rsidR="0026182D" w:rsidRPr="0026182D" w:rsidRDefault="0026182D" w:rsidP="0026182D">
            <w:pPr>
              <w:tabs>
                <w:tab w:val="left" w:pos="7410"/>
              </w:tabs>
              <w:bidi w:val="0"/>
              <w:ind w:left="425"/>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The woods of North America are full of mice.</w:t>
            </w:r>
          </w:p>
          <w:p w14:paraId="00CF7EDE" w14:textId="77777777" w:rsidR="0026182D" w:rsidRPr="0026182D" w:rsidRDefault="0026182D" w:rsidP="0026182D">
            <w:pPr>
              <w:tabs>
                <w:tab w:val="left" w:pos="7410"/>
              </w:tabs>
              <w:bidi w:val="0"/>
              <w:ind w:left="425"/>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Scientists study the habits of mice.</w:t>
            </w:r>
          </w:p>
          <w:p w14:paraId="3342CE29" w14:textId="77777777" w:rsidR="0026182D" w:rsidRPr="0026182D" w:rsidRDefault="0026182D" w:rsidP="0026182D">
            <w:pPr>
              <w:tabs>
                <w:tab w:val="left" w:pos="7410"/>
              </w:tabs>
              <w:bidi w:val="0"/>
              <w:rPr>
                <w:rFonts w:asciiTheme="majorBidi" w:hAnsiTheme="majorBidi" w:cstheme="majorBidi"/>
                <w:sz w:val="24"/>
                <w:szCs w:val="24"/>
              </w:rPr>
            </w:pPr>
            <w:r w:rsidRPr="0026182D">
              <w:rPr>
                <w:rFonts w:asciiTheme="majorBidi" w:hAnsiTheme="majorBidi" w:cstheme="majorBidi"/>
                <w:b/>
                <w:bCs/>
                <w:sz w:val="24"/>
                <w:szCs w:val="24"/>
              </w:rPr>
              <w:t xml:space="preserve">2. </w:t>
            </w:r>
            <w:r w:rsidRPr="0026182D">
              <w:rPr>
                <w:rFonts w:asciiTheme="majorBidi" w:hAnsiTheme="majorBidi" w:cstheme="majorBidi"/>
                <w:sz w:val="24"/>
                <w:szCs w:val="24"/>
              </w:rPr>
              <w:t>Which is a supporting detail for that main idea?</w:t>
            </w:r>
          </w:p>
          <w:p w14:paraId="24EBC7A0" w14:textId="77777777" w:rsidR="0026182D" w:rsidRPr="0026182D" w:rsidRDefault="0026182D" w:rsidP="0026182D">
            <w:pPr>
              <w:tabs>
                <w:tab w:val="left" w:pos="7410"/>
              </w:tabs>
              <w:bidi w:val="0"/>
              <w:ind w:left="709" w:hanging="284"/>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The white-footed mouse is also known as the wood mouse.</w:t>
            </w:r>
          </w:p>
          <w:p w14:paraId="0456041B" w14:textId="77777777" w:rsidR="0026182D" w:rsidRPr="0026182D" w:rsidRDefault="0026182D" w:rsidP="0026182D">
            <w:pPr>
              <w:tabs>
                <w:tab w:val="left" w:pos="7410"/>
              </w:tabs>
              <w:bidi w:val="0"/>
              <w:ind w:left="709" w:hanging="284"/>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The deer mouse may carry ticks that transmit a disease.</w:t>
            </w:r>
          </w:p>
          <w:p w14:paraId="72E839C3" w14:textId="77777777" w:rsidR="0026182D" w:rsidRPr="0026182D" w:rsidRDefault="0026182D" w:rsidP="0026182D">
            <w:pPr>
              <w:tabs>
                <w:tab w:val="left" w:pos="7410"/>
              </w:tabs>
              <w:bidi w:val="0"/>
              <w:ind w:left="709" w:hanging="284"/>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The mouse taps on a dead leaf or hollow log.</w:t>
            </w:r>
          </w:p>
          <w:p w14:paraId="51FCEE01" w14:textId="77777777" w:rsidR="0026182D" w:rsidRPr="0026182D" w:rsidRDefault="0026182D" w:rsidP="0026182D">
            <w:pPr>
              <w:tabs>
                <w:tab w:val="left" w:pos="7410"/>
              </w:tabs>
              <w:bidi w:val="0"/>
              <w:ind w:left="709" w:hanging="284"/>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The white-footed mouse isn’t very big.</w:t>
            </w:r>
          </w:p>
          <w:p w14:paraId="6F437DD8" w14:textId="77777777" w:rsidR="0026182D" w:rsidRPr="0026182D" w:rsidRDefault="0026182D" w:rsidP="0026182D">
            <w:pPr>
              <w:tabs>
                <w:tab w:val="left" w:pos="7410"/>
              </w:tabs>
              <w:bidi w:val="0"/>
              <w:rPr>
                <w:rFonts w:asciiTheme="majorBidi" w:hAnsiTheme="majorBidi" w:cstheme="majorBidi"/>
                <w:sz w:val="24"/>
                <w:szCs w:val="24"/>
              </w:rPr>
            </w:pPr>
            <w:r w:rsidRPr="0026182D">
              <w:rPr>
                <w:rFonts w:asciiTheme="majorBidi" w:hAnsiTheme="majorBidi" w:cstheme="majorBidi"/>
                <w:b/>
                <w:bCs/>
                <w:sz w:val="24"/>
                <w:szCs w:val="24"/>
              </w:rPr>
              <w:t xml:space="preserve">3. </w:t>
            </w:r>
            <w:r w:rsidRPr="0026182D">
              <w:rPr>
                <w:rFonts w:asciiTheme="majorBidi" w:hAnsiTheme="majorBidi" w:cstheme="majorBidi"/>
                <w:sz w:val="24"/>
                <w:szCs w:val="24"/>
              </w:rPr>
              <w:t>Which would make the best substitute title for this selection?</w:t>
            </w:r>
          </w:p>
          <w:p w14:paraId="0B3FAD60" w14:textId="77777777" w:rsidR="0026182D" w:rsidRPr="0026182D" w:rsidRDefault="0026182D" w:rsidP="0026182D">
            <w:pPr>
              <w:tabs>
                <w:tab w:val="left" w:pos="7410"/>
              </w:tabs>
              <w:bidi w:val="0"/>
              <w:ind w:left="709" w:hanging="284"/>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“How to Build a Better Mousetrap”</w:t>
            </w:r>
          </w:p>
          <w:p w14:paraId="24EAF08D" w14:textId="77777777" w:rsidR="0026182D" w:rsidRPr="0026182D" w:rsidRDefault="0026182D" w:rsidP="0026182D">
            <w:pPr>
              <w:tabs>
                <w:tab w:val="left" w:pos="7410"/>
              </w:tabs>
              <w:bidi w:val="0"/>
              <w:ind w:left="709" w:hanging="284"/>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“Concert in the Woods”</w:t>
            </w:r>
          </w:p>
          <w:p w14:paraId="641B1F4C" w14:textId="77777777" w:rsidR="0026182D" w:rsidRPr="0026182D" w:rsidRDefault="0026182D" w:rsidP="0026182D">
            <w:pPr>
              <w:tabs>
                <w:tab w:val="left" w:pos="7410"/>
              </w:tabs>
              <w:bidi w:val="0"/>
              <w:ind w:left="709" w:hanging="284"/>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“Caution: Lyme Disease Ahead!”</w:t>
            </w:r>
          </w:p>
          <w:p w14:paraId="7F8C8AC9" w14:textId="77777777" w:rsidR="0026182D" w:rsidRPr="0026182D" w:rsidRDefault="0026182D" w:rsidP="0026182D">
            <w:pPr>
              <w:tabs>
                <w:tab w:val="left" w:pos="7410"/>
              </w:tabs>
              <w:bidi w:val="0"/>
              <w:ind w:left="709" w:hanging="284"/>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“All about Rodents”</w:t>
            </w:r>
          </w:p>
          <w:p w14:paraId="4DB53B9A"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u w:val="thick"/>
              </w:rPr>
              <w:t>PRACTICE 3</w:t>
            </w:r>
            <w:r w:rsidRPr="0026182D">
              <w:rPr>
                <w:rFonts w:asciiTheme="majorBidi" w:hAnsiTheme="majorBidi" w:cstheme="majorBidi"/>
                <w:b/>
                <w:bCs/>
                <w:sz w:val="24"/>
                <w:szCs w:val="24"/>
              </w:rPr>
              <w:t>: RADIO DAYS</w:t>
            </w:r>
          </w:p>
          <w:p w14:paraId="3CBC6314" w14:textId="77777777" w:rsidR="0026182D" w:rsidRPr="0026182D" w:rsidRDefault="0026182D" w:rsidP="0026182D">
            <w:pPr>
              <w:autoSpaceDE w:val="0"/>
              <w:autoSpaceDN w:val="0"/>
              <w:bidi w:val="0"/>
              <w:adjustRightInd w:val="0"/>
              <w:rPr>
                <w:rFonts w:asciiTheme="majorBidi" w:hAnsiTheme="majorBidi" w:cstheme="majorBidi"/>
                <w:b/>
                <w:bCs/>
                <w:sz w:val="24"/>
                <w:szCs w:val="24"/>
                <w:u w:val="thick"/>
              </w:rPr>
            </w:pPr>
            <w:r w:rsidRPr="0026182D">
              <w:rPr>
                <w:rFonts w:asciiTheme="majorBidi" w:hAnsiTheme="majorBidi" w:cstheme="majorBidi"/>
                <w:b/>
                <w:bCs/>
                <w:sz w:val="24"/>
                <w:szCs w:val="24"/>
              </w:rPr>
              <w:t>Read the selection, and answer the questions that follow.</w:t>
            </w:r>
            <w:r w:rsidRPr="0026182D">
              <w:rPr>
                <w:rFonts w:asciiTheme="majorBidi" w:hAnsiTheme="majorBidi" w:cstheme="majorBidi"/>
                <w:b/>
                <w:bCs/>
                <w:sz w:val="24"/>
                <w:szCs w:val="24"/>
                <w:u w:val="thick"/>
              </w:rPr>
              <w:t xml:space="preserve"> </w:t>
            </w:r>
            <w:proofErr w:type="gramStart"/>
            <w:r w:rsidRPr="0026182D">
              <w:rPr>
                <w:rFonts w:asciiTheme="majorBidi" w:hAnsiTheme="majorBidi" w:cstheme="majorBidi"/>
                <w:b/>
                <w:bCs/>
                <w:sz w:val="24"/>
                <w:szCs w:val="24"/>
                <w:u w:val="thick"/>
              </w:rPr>
              <w:t>p</w:t>
            </w:r>
            <w:proofErr w:type="gramEnd"/>
            <w:r w:rsidRPr="0026182D">
              <w:rPr>
                <w:rFonts w:asciiTheme="majorBidi" w:hAnsiTheme="majorBidi" w:cstheme="majorBidi"/>
                <w:b/>
                <w:bCs/>
                <w:sz w:val="24"/>
                <w:szCs w:val="24"/>
                <w:u w:val="thick"/>
              </w:rPr>
              <w:t xml:space="preserve"> 17-18,Answer Questions (11),(12),(13).</w:t>
            </w:r>
          </w:p>
          <w:p w14:paraId="2231D1D5"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(1) </w:t>
            </w:r>
            <w:r w:rsidRPr="0026182D">
              <w:rPr>
                <w:rFonts w:asciiTheme="majorBidi" w:hAnsiTheme="majorBidi" w:cstheme="majorBidi"/>
                <w:sz w:val="24"/>
                <w:szCs w:val="24"/>
              </w:rPr>
              <w:t xml:space="preserve">Before there was TV, Americans gathered around their radios daily to listen to the news and more. In the 1930s and 1940s, mystery shows, like </w:t>
            </w:r>
            <w:r w:rsidRPr="0026182D">
              <w:rPr>
                <w:rFonts w:asciiTheme="majorBidi" w:hAnsiTheme="majorBidi" w:cstheme="majorBidi"/>
                <w:i/>
                <w:iCs/>
                <w:sz w:val="24"/>
                <w:szCs w:val="24"/>
              </w:rPr>
              <w:t xml:space="preserve">Sam Spade </w:t>
            </w:r>
            <w:r w:rsidRPr="0026182D">
              <w:rPr>
                <w:rFonts w:asciiTheme="majorBidi" w:hAnsiTheme="majorBidi" w:cstheme="majorBidi"/>
                <w:sz w:val="24"/>
                <w:szCs w:val="24"/>
              </w:rPr>
              <w:t xml:space="preserve">and </w:t>
            </w:r>
            <w:r w:rsidRPr="0026182D">
              <w:rPr>
                <w:rFonts w:asciiTheme="majorBidi" w:hAnsiTheme="majorBidi" w:cstheme="majorBidi"/>
                <w:i/>
                <w:iCs/>
                <w:sz w:val="24"/>
                <w:szCs w:val="24"/>
              </w:rPr>
              <w:t>The Shadow</w:t>
            </w:r>
            <w:r w:rsidRPr="0026182D">
              <w:rPr>
                <w:rFonts w:asciiTheme="majorBidi" w:hAnsiTheme="majorBidi" w:cstheme="majorBidi"/>
                <w:sz w:val="24"/>
                <w:szCs w:val="24"/>
              </w:rPr>
              <w:t xml:space="preserve">, were favorites with young and old alike. Every week people tuned in to hear the top tunes on </w:t>
            </w:r>
            <w:r w:rsidRPr="0026182D">
              <w:rPr>
                <w:rFonts w:asciiTheme="majorBidi" w:hAnsiTheme="majorBidi" w:cstheme="majorBidi"/>
                <w:i/>
                <w:iCs/>
                <w:sz w:val="24"/>
                <w:szCs w:val="24"/>
              </w:rPr>
              <w:t>Your Hit Parade</w:t>
            </w:r>
            <w:r w:rsidRPr="0026182D">
              <w:rPr>
                <w:rFonts w:asciiTheme="majorBidi" w:hAnsiTheme="majorBidi" w:cstheme="majorBidi"/>
                <w:sz w:val="24"/>
                <w:szCs w:val="24"/>
              </w:rPr>
              <w:t>. And on Sunday mornings, radio stars read the comics aloud to kids.</w:t>
            </w:r>
          </w:p>
          <w:p w14:paraId="6C4B8A81"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(2) </w:t>
            </w:r>
            <w:r w:rsidRPr="0026182D">
              <w:rPr>
                <w:rFonts w:asciiTheme="majorBidi" w:hAnsiTheme="majorBidi" w:cstheme="majorBidi"/>
                <w:sz w:val="24"/>
                <w:szCs w:val="24"/>
              </w:rPr>
              <w:t>Did you think soap operas were a TV phenomenon? No way! They started on radio. Do you know why they were called “soap operas”? Most shows were sponsored by soap companies and, because characters had many problems, people said the stories were like operas, most of which don’t have happy endings!</w:t>
            </w:r>
          </w:p>
          <w:p w14:paraId="290D648F"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lastRenderedPageBreak/>
              <w:t xml:space="preserve">(3) </w:t>
            </w:r>
            <w:r w:rsidRPr="0026182D">
              <w:rPr>
                <w:rFonts w:asciiTheme="majorBidi" w:hAnsiTheme="majorBidi" w:cstheme="majorBidi"/>
                <w:sz w:val="24"/>
                <w:szCs w:val="24"/>
              </w:rPr>
              <w:t xml:space="preserve">Because there were no pictures to show what was going on, radio required people to use their imaginations. So, as a sports caster described the action, people had to imagine “he hits a pop fly high into the infield, the shortstop moves in . . . reaches . . . grabs it . . . throws to second . . . and he’s out!” </w:t>
            </w:r>
            <w:proofErr w:type="gramStart"/>
            <w:r w:rsidRPr="0026182D">
              <w:rPr>
                <w:rFonts w:asciiTheme="majorBidi" w:hAnsiTheme="majorBidi" w:cstheme="majorBidi"/>
                <w:sz w:val="24"/>
                <w:szCs w:val="24"/>
              </w:rPr>
              <w:t>Not  only</w:t>
            </w:r>
            <w:proofErr w:type="gramEnd"/>
            <w:r w:rsidRPr="0026182D">
              <w:rPr>
                <w:rFonts w:asciiTheme="majorBidi" w:hAnsiTheme="majorBidi" w:cstheme="majorBidi"/>
                <w:sz w:val="24"/>
                <w:szCs w:val="24"/>
              </w:rPr>
              <w:t xml:space="preserve"> did they picture it, many people cheered as if they were right there in the stadium!</w:t>
            </w:r>
          </w:p>
          <w:p w14:paraId="01D798CC"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11. </w:t>
            </w:r>
            <w:r w:rsidRPr="0026182D">
              <w:rPr>
                <w:rFonts w:asciiTheme="majorBidi" w:hAnsiTheme="majorBidi" w:cstheme="majorBidi"/>
                <w:sz w:val="24"/>
                <w:szCs w:val="24"/>
              </w:rPr>
              <w:t>Which best states the main idea of the article?</w:t>
            </w:r>
          </w:p>
          <w:p w14:paraId="470D6B3A" w14:textId="77777777" w:rsidR="0026182D" w:rsidRPr="0026182D" w:rsidRDefault="0026182D" w:rsidP="0026182D">
            <w:pPr>
              <w:autoSpaceDE w:val="0"/>
              <w:autoSpaceDN w:val="0"/>
              <w:bidi w:val="0"/>
              <w:adjustRightInd w:val="0"/>
              <w:ind w:left="567" w:hanging="141"/>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Soap operas started on TV.</w:t>
            </w:r>
          </w:p>
          <w:p w14:paraId="68D774D9" w14:textId="77777777" w:rsidR="0026182D" w:rsidRPr="0026182D" w:rsidRDefault="0026182D" w:rsidP="0026182D">
            <w:pPr>
              <w:autoSpaceDE w:val="0"/>
              <w:autoSpaceDN w:val="0"/>
              <w:bidi w:val="0"/>
              <w:adjustRightInd w:val="0"/>
              <w:ind w:left="567" w:hanging="141"/>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Before there was TV, people listened to the radio a lot.</w:t>
            </w:r>
          </w:p>
          <w:p w14:paraId="2CAAA570" w14:textId="77777777" w:rsidR="0026182D" w:rsidRPr="0026182D" w:rsidRDefault="0026182D" w:rsidP="0026182D">
            <w:pPr>
              <w:autoSpaceDE w:val="0"/>
              <w:autoSpaceDN w:val="0"/>
              <w:bidi w:val="0"/>
              <w:adjustRightInd w:val="0"/>
              <w:ind w:left="567" w:hanging="141"/>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Quite often, operas don’t end happily.</w:t>
            </w:r>
          </w:p>
          <w:p w14:paraId="29999627" w14:textId="77777777" w:rsidR="0026182D" w:rsidRPr="0026182D" w:rsidRDefault="0026182D" w:rsidP="0026182D">
            <w:pPr>
              <w:autoSpaceDE w:val="0"/>
              <w:autoSpaceDN w:val="0"/>
              <w:bidi w:val="0"/>
              <w:adjustRightInd w:val="0"/>
              <w:ind w:left="567" w:hanging="141"/>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Top tunes were played on the radio.</w:t>
            </w:r>
          </w:p>
          <w:p w14:paraId="04220F31"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12. </w:t>
            </w:r>
            <w:r w:rsidRPr="0026182D">
              <w:rPr>
                <w:rFonts w:asciiTheme="majorBidi" w:hAnsiTheme="majorBidi" w:cstheme="majorBidi"/>
                <w:sz w:val="24"/>
                <w:szCs w:val="24"/>
              </w:rPr>
              <w:t>The author says radio required people to use their imaginations because</w:t>
            </w:r>
          </w:p>
          <w:p w14:paraId="29AD870B"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proofErr w:type="gramStart"/>
            <w:r w:rsidRPr="0026182D">
              <w:rPr>
                <w:rFonts w:asciiTheme="majorBidi" w:hAnsiTheme="majorBidi" w:cstheme="majorBidi"/>
                <w:b/>
                <w:bCs/>
                <w:sz w:val="24"/>
                <w:szCs w:val="24"/>
              </w:rPr>
              <w:t>a</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radio stars read the comics.</w:t>
            </w:r>
          </w:p>
          <w:p w14:paraId="01228C56"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proofErr w:type="gramStart"/>
            <w:r w:rsidRPr="0026182D">
              <w:rPr>
                <w:rFonts w:asciiTheme="majorBidi" w:hAnsiTheme="majorBidi" w:cstheme="majorBidi"/>
                <w:b/>
                <w:bCs/>
                <w:sz w:val="24"/>
                <w:szCs w:val="24"/>
              </w:rPr>
              <w:t>b</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people cheered as if they were at the stadium.</w:t>
            </w:r>
          </w:p>
          <w:p w14:paraId="256E82D4"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i/>
                <w:iCs/>
                <w:sz w:val="24"/>
                <w:szCs w:val="24"/>
              </w:rPr>
              <w:t xml:space="preserve">The Shadow </w:t>
            </w:r>
            <w:r w:rsidRPr="0026182D">
              <w:rPr>
                <w:rFonts w:asciiTheme="majorBidi" w:hAnsiTheme="majorBidi" w:cstheme="majorBidi"/>
                <w:sz w:val="24"/>
                <w:szCs w:val="24"/>
              </w:rPr>
              <w:t>was a mystery show.</w:t>
            </w:r>
          </w:p>
          <w:p w14:paraId="1B9DD2B7"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proofErr w:type="gramStart"/>
            <w:r w:rsidRPr="0026182D">
              <w:rPr>
                <w:rFonts w:asciiTheme="majorBidi" w:hAnsiTheme="majorBidi" w:cstheme="majorBidi"/>
                <w:b/>
                <w:bCs/>
                <w:sz w:val="24"/>
                <w:szCs w:val="24"/>
              </w:rPr>
              <w:t>d</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there were no pictures to show the action.</w:t>
            </w:r>
          </w:p>
          <w:p w14:paraId="10A97157"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13. </w:t>
            </w:r>
            <w:r w:rsidRPr="0026182D">
              <w:rPr>
                <w:rFonts w:asciiTheme="majorBidi" w:hAnsiTheme="majorBidi" w:cstheme="majorBidi"/>
                <w:sz w:val="24"/>
                <w:szCs w:val="24"/>
              </w:rPr>
              <w:t>Which could the author best use as another supporting detail?</w:t>
            </w:r>
          </w:p>
          <w:p w14:paraId="4F6DD0F0"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Television was not in many American homes until the 1950s.</w:t>
            </w:r>
          </w:p>
          <w:p w14:paraId="42F55D78"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Many cars did not have a radio.</w:t>
            </w:r>
          </w:p>
          <w:p w14:paraId="5A0F9152"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The modern home has two or more TVs.</w:t>
            </w:r>
          </w:p>
          <w:p w14:paraId="2246D0A1" w14:textId="77777777" w:rsidR="0026182D" w:rsidRPr="0026182D" w:rsidRDefault="0026182D" w:rsidP="0026182D">
            <w:pPr>
              <w:tabs>
                <w:tab w:val="left" w:pos="7410"/>
              </w:tabs>
              <w:bidi w:val="0"/>
              <w:ind w:firstLine="426"/>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Two-way radios were important during the war.</w:t>
            </w:r>
          </w:p>
          <w:p w14:paraId="11BE822A"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u w:val="thick"/>
              </w:rPr>
              <w:t>PRACTICE 1</w:t>
            </w:r>
            <w:r w:rsidRPr="0026182D">
              <w:rPr>
                <w:rFonts w:asciiTheme="majorBidi" w:hAnsiTheme="majorBidi" w:cstheme="majorBidi"/>
                <w:b/>
                <w:bCs/>
                <w:sz w:val="24"/>
                <w:szCs w:val="24"/>
              </w:rPr>
              <w:t>: THE MAGIC OF MERLIN</w:t>
            </w:r>
          </w:p>
          <w:p w14:paraId="54943848" w14:textId="77777777" w:rsidR="0026182D" w:rsidRPr="0026182D" w:rsidRDefault="0026182D" w:rsidP="0026182D">
            <w:pPr>
              <w:tabs>
                <w:tab w:val="left" w:pos="7410"/>
              </w:tabs>
              <w:bidi w:val="0"/>
              <w:rPr>
                <w:rFonts w:asciiTheme="majorBidi" w:hAnsiTheme="majorBidi" w:cstheme="majorBidi"/>
                <w:b/>
                <w:bCs/>
                <w:sz w:val="24"/>
                <w:szCs w:val="24"/>
                <w:u w:val="thick"/>
              </w:rPr>
            </w:pPr>
            <w:r w:rsidRPr="0026182D">
              <w:rPr>
                <w:rFonts w:asciiTheme="majorBidi" w:hAnsiTheme="majorBidi" w:cstheme="majorBidi"/>
                <w:b/>
                <w:bCs/>
                <w:sz w:val="24"/>
                <w:szCs w:val="24"/>
              </w:rPr>
              <w:t>Read the selection, and answer the questions that follow .</w:t>
            </w:r>
            <w:r w:rsidRPr="0026182D">
              <w:rPr>
                <w:rFonts w:asciiTheme="majorBidi" w:hAnsiTheme="majorBidi" w:cstheme="majorBidi"/>
                <w:b/>
                <w:bCs/>
                <w:sz w:val="24"/>
                <w:szCs w:val="24"/>
                <w:u w:val="thick"/>
              </w:rPr>
              <w:t>p 29-</w:t>
            </w:r>
            <w:proofErr w:type="gramStart"/>
            <w:r w:rsidRPr="0026182D">
              <w:rPr>
                <w:rFonts w:asciiTheme="majorBidi" w:hAnsiTheme="majorBidi" w:cstheme="majorBidi"/>
                <w:b/>
                <w:bCs/>
                <w:sz w:val="24"/>
                <w:szCs w:val="24"/>
                <w:u w:val="thick"/>
              </w:rPr>
              <w:t>31 .</w:t>
            </w:r>
            <w:proofErr w:type="gramEnd"/>
            <w:r w:rsidRPr="0026182D">
              <w:rPr>
                <w:rFonts w:asciiTheme="majorBidi" w:hAnsiTheme="majorBidi" w:cstheme="majorBidi"/>
                <w:b/>
                <w:bCs/>
                <w:sz w:val="24"/>
                <w:szCs w:val="24"/>
                <w:u w:val="thick"/>
              </w:rPr>
              <w:t xml:space="preserve"> Answer Questions (1), (2), (3).</w:t>
            </w:r>
          </w:p>
          <w:p w14:paraId="554016BE"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(1) </w:t>
            </w:r>
            <w:r w:rsidRPr="0026182D">
              <w:rPr>
                <w:rFonts w:asciiTheme="majorBidi" w:hAnsiTheme="majorBidi" w:cstheme="majorBidi"/>
                <w:sz w:val="24"/>
                <w:szCs w:val="24"/>
              </w:rPr>
              <w:t>There are many legends about King Arthur, the Knights of the Round Table, and the wizard Merlin. Of all the characters in these tales, many people find Merlin the most fascinating, being a man of mystery and magic. It’s said that Merlin could talk to the animals in the forest and predict the future for kings. But unfortunately, he wasn’t able to predict his own future with the Lady of the Lake!</w:t>
            </w:r>
          </w:p>
          <w:p w14:paraId="16B56924"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lastRenderedPageBreak/>
              <w:t xml:space="preserve">(2) </w:t>
            </w:r>
            <w:r w:rsidRPr="0026182D">
              <w:rPr>
                <w:rFonts w:asciiTheme="majorBidi" w:hAnsiTheme="majorBidi" w:cstheme="majorBidi"/>
                <w:sz w:val="24"/>
                <w:szCs w:val="24"/>
              </w:rPr>
              <w:t>According to a popular legend, as Merlin walked through the forest one day, he first met the Lady of the Lake. Some say he predicted he’d find her there that day, beside the forest lake that was her home, and that’s why he went there. The Lady was believed to be a great sorceress herself, although not as great as Merlin. She was amazed by his powers and promised to love him if he would teach her his magic. The Lady of the Lake was quite beautiful, and Merlin fell under her spell, so he agreed.</w:t>
            </w:r>
          </w:p>
          <w:p w14:paraId="488F560E"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(3) </w:t>
            </w:r>
            <w:r w:rsidRPr="0026182D">
              <w:rPr>
                <w:rFonts w:asciiTheme="majorBidi" w:hAnsiTheme="majorBidi" w:cstheme="majorBidi"/>
                <w:sz w:val="24"/>
                <w:szCs w:val="24"/>
              </w:rPr>
              <w:t>Merlin began to teach the Lady of the Lake his most magical tricks. And for a while, she seemed happy. But she continually urged him to conjure up even greater magical feats. And she was constantly looking for some way to keep Merlin always at her side. She wanted to make sure that if he did come up with any new ideas, he’d have to share them with her!</w:t>
            </w:r>
          </w:p>
          <w:p w14:paraId="3DE537F8"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 </w:t>
            </w:r>
            <w:r w:rsidRPr="0026182D">
              <w:rPr>
                <w:rFonts w:asciiTheme="majorBidi" w:hAnsiTheme="majorBidi" w:cstheme="majorBidi"/>
                <w:sz w:val="24"/>
                <w:szCs w:val="24"/>
              </w:rPr>
              <w:t>Many people think Merlin is the most interesting character in King Arthur legends because</w:t>
            </w:r>
          </w:p>
          <w:p w14:paraId="1DA0F99E" w14:textId="77777777" w:rsidR="0026182D" w:rsidRPr="0026182D" w:rsidRDefault="0026182D" w:rsidP="0026182D">
            <w:pPr>
              <w:autoSpaceDE w:val="0"/>
              <w:autoSpaceDN w:val="0"/>
              <w:bidi w:val="0"/>
              <w:adjustRightInd w:val="0"/>
              <w:ind w:left="426"/>
              <w:rPr>
                <w:rFonts w:asciiTheme="majorBidi" w:hAnsiTheme="majorBidi" w:cstheme="majorBidi"/>
                <w:sz w:val="24"/>
                <w:szCs w:val="24"/>
              </w:rPr>
            </w:pPr>
            <w:proofErr w:type="gramStart"/>
            <w:r w:rsidRPr="0026182D">
              <w:rPr>
                <w:rFonts w:asciiTheme="majorBidi" w:hAnsiTheme="majorBidi" w:cstheme="majorBidi"/>
                <w:b/>
                <w:bCs/>
                <w:sz w:val="24"/>
                <w:szCs w:val="24"/>
              </w:rPr>
              <w:t>a</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he was not a knight.</w:t>
            </w:r>
          </w:p>
          <w:p w14:paraId="4394D1AE" w14:textId="77777777" w:rsidR="0026182D" w:rsidRPr="0026182D" w:rsidRDefault="0026182D" w:rsidP="0026182D">
            <w:pPr>
              <w:autoSpaceDE w:val="0"/>
              <w:autoSpaceDN w:val="0"/>
              <w:bidi w:val="0"/>
              <w:adjustRightInd w:val="0"/>
              <w:ind w:left="426"/>
              <w:rPr>
                <w:rFonts w:asciiTheme="majorBidi" w:hAnsiTheme="majorBidi" w:cstheme="majorBidi"/>
                <w:sz w:val="24"/>
                <w:szCs w:val="24"/>
              </w:rPr>
            </w:pPr>
            <w:proofErr w:type="gramStart"/>
            <w:r w:rsidRPr="0026182D">
              <w:rPr>
                <w:rFonts w:asciiTheme="majorBidi" w:hAnsiTheme="majorBidi" w:cstheme="majorBidi"/>
                <w:b/>
                <w:bCs/>
                <w:sz w:val="24"/>
                <w:szCs w:val="24"/>
              </w:rPr>
              <w:t>b</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he was a wizard.</w:t>
            </w:r>
          </w:p>
          <w:p w14:paraId="3F3CCB4A" w14:textId="77777777" w:rsidR="0026182D" w:rsidRPr="0026182D" w:rsidRDefault="0026182D" w:rsidP="0026182D">
            <w:pPr>
              <w:autoSpaceDE w:val="0"/>
              <w:autoSpaceDN w:val="0"/>
              <w:bidi w:val="0"/>
              <w:adjustRightInd w:val="0"/>
              <w:ind w:left="426"/>
              <w:rPr>
                <w:rFonts w:asciiTheme="majorBidi" w:hAnsiTheme="majorBidi" w:cstheme="majorBidi"/>
                <w:sz w:val="24"/>
                <w:szCs w:val="24"/>
              </w:rPr>
            </w:pPr>
            <w:proofErr w:type="gramStart"/>
            <w:r w:rsidRPr="0026182D">
              <w:rPr>
                <w:rFonts w:asciiTheme="majorBidi" w:hAnsiTheme="majorBidi" w:cstheme="majorBidi"/>
                <w:b/>
                <w:bCs/>
                <w:sz w:val="24"/>
                <w:szCs w:val="24"/>
              </w:rPr>
              <w:t>c</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he lived in a forest.</w:t>
            </w:r>
          </w:p>
          <w:p w14:paraId="1A4FAFE0" w14:textId="77777777" w:rsidR="0026182D" w:rsidRPr="0026182D" w:rsidRDefault="0026182D" w:rsidP="0026182D">
            <w:pPr>
              <w:autoSpaceDE w:val="0"/>
              <w:autoSpaceDN w:val="0"/>
              <w:bidi w:val="0"/>
              <w:adjustRightInd w:val="0"/>
              <w:ind w:left="426"/>
              <w:rPr>
                <w:rFonts w:asciiTheme="majorBidi" w:hAnsiTheme="majorBidi" w:cstheme="majorBidi"/>
                <w:sz w:val="24"/>
                <w:szCs w:val="24"/>
              </w:rPr>
            </w:pPr>
            <w:proofErr w:type="gramStart"/>
            <w:r w:rsidRPr="0026182D">
              <w:rPr>
                <w:rFonts w:asciiTheme="majorBidi" w:hAnsiTheme="majorBidi" w:cstheme="majorBidi"/>
                <w:b/>
                <w:bCs/>
                <w:sz w:val="24"/>
                <w:szCs w:val="24"/>
              </w:rPr>
              <w:t>d</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his name had six letters.</w:t>
            </w:r>
          </w:p>
          <w:p w14:paraId="7E1ADD9E"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2. </w:t>
            </w:r>
            <w:r w:rsidRPr="0026182D">
              <w:rPr>
                <w:rFonts w:asciiTheme="majorBidi" w:hAnsiTheme="majorBidi" w:cstheme="majorBidi"/>
                <w:sz w:val="24"/>
                <w:szCs w:val="24"/>
              </w:rPr>
              <w:t>What caused Merlin to walk by the lake one day?</w:t>
            </w:r>
          </w:p>
          <w:p w14:paraId="67B4EDE8"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He predicted a bear was caught in a trap in the forest.</w:t>
            </w:r>
          </w:p>
          <w:p w14:paraId="2317D2B2"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He predicted it was a new path home from school.</w:t>
            </w:r>
          </w:p>
          <w:p w14:paraId="63FAC257"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He predicted he’d meet the Lady of the Lake there.</w:t>
            </w:r>
          </w:p>
          <w:p w14:paraId="25FE6EFB" w14:textId="77777777" w:rsidR="0026182D" w:rsidRPr="0026182D" w:rsidRDefault="0026182D" w:rsidP="0026182D">
            <w:pPr>
              <w:autoSpaceDE w:val="0"/>
              <w:autoSpaceDN w:val="0"/>
              <w:bidi w:val="0"/>
              <w:adjustRightInd w:val="0"/>
              <w:ind w:firstLine="426"/>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He predicted he could gather enough apples for a pie.</w:t>
            </w:r>
          </w:p>
          <w:p w14:paraId="2CF451D3"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 3. </w:t>
            </w:r>
            <w:r w:rsidRPr="0026182D">
              <w:rPr>
                <w:rFonts w:asciiTheme="majorBidi" w:hAnsiTheme="majorBidi" w:cstheme="majorBidi"/>
                <w:sz w:val="24"/>
                <w:szCs w:val="24"/>
              </w:rPr>
              <w:t>Because the Lady was so beautiful, Merlin</w:t>
            </w:r>
          </w:p>
          <w:p w14:paraId="33F3DFCC" w14:textId="77777777" w:rsidR="0026182D" w:rsidRPr="0026182D" w:rsidRDefault="0026182D" w:rsidP="0026182D">
            <w:pPr>
              <w:autoSpaceDE w:val="0"/>
              <w:autoSpaceDN w:val="0"/>
              <w:bidi w:val="0"/>
              <w:adjustRightInd w:val="0"/>
              <w:ind w:left="567" w:hanging="141"/>
              <w:rPr>
                <w:rFonts w:asciiTheme="majorBidi" w:hAnsiTheme="majorBidi" w:cstheme="majorBidi"/>
                <w:sz w:val="24"/>
                <w:szCs w:val="24"/>
              </w:rPr>
            </w:pPr>
            <w:proofErr w:type="gramStart"/>
            <w:r w:rsidRPr="0026182D">
              <w:rPr>
                <w:rFonts w:asciiTheme="majorBidi" w:hAnsiTheme="majorBidi" w:cstheme="majorBidi"/>
                <w:b/>
                <w:bCs/>
                <w:sz w:val="24"/>
                <w:szCs w:val="24"/>
              </w:rPr>
              <w:t>a</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fell under her spell.</w:t>
            </w:r>
          </w:p>
          <w:p w14:paraId="2DDD6E47" w14:textId="77777777" w:rsidR="0026182D" w:rsidRPr="0026182D" w:rsidRDefault="0026182D" w:rsidP="0026182D">
            <w:pPr>
              <w:autoSpaceDE w:val="0"/>
              <w:autoSpaceDN w:val="0"/>
              <w:bidi w:val="0"/>
              <w:adjustRightInd w:val="0"/>
              <w:ind w:left="567" w:hanging="141"/>
              <w:rPr>
                <w:rFonts w:asciiTheme="majorBidi" w:hAnsiTheme="majorBidi" w:cstheme="majorBidi"/>
                <w:sz w:val="24"/>
                <w:szCs w:val="24"/>
              </w:rPr>
            </w:pPr>
            <w:proofErr w:type="gramStart"/>
            <w:r w:rsidRPr="0026182D">
              <w:rPr>
                <w:rFonts w:asciiTheme="majorBidi" w:hAnsiTheme="majorBidi" w:cstheme="majorBidi"/>
                <w:b/>
                <w:bCs/>
                <w:sz w:val="24"/>
                <w:szCs w:val="24"/>
              </w:rPr>
              <w:t>b</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was frightened and ran away.</w:t>
            </w:r>
          </w:p>
          <w:p w14:paraId="22DC531D" w14:textId="77777777" w:rsidR="0026182D" w:rsidRPr="0026182D" w:rsidRDefault="0026182D" w:rsidP="0026182D">
            <w:pPr>
              <w:autoSpaceDE w:val="0"/>
              <w:autoSpaceDN w:val="0"/>
              <w:bidi w:val="0"/>
              <w:adjustRightInd w:val="0"/>
              <w:ind w:left="567" w:hanging="141"/>
              <w:rPr>
                <w:rFonts w:asciiTheme="majorBidi" w:hAnsiTheme="majorBidi" w:cstheme="majorBidi"/>
                <w:sz w:val="24"/>
                <w:szCs w:val="24"/>
              </w:rPr>
            </w:pPr>
            <w:proofErr w:type="gramStart"/>
            <w:r w:rsidRPr="0026182D">
              <w:rPr>
                <w:rFonts w:asciiTheme="majorBidi" w:hAnsiTheme="majorBidi" w:cstheme="majorBidi"/>
                <w:b/>
                <w:bCs/>
                <w:sz w:val="24"/>
                <w:szCs w:val="24"/>
              </w:rPr>
              <w:t>c</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pushed her into the water.</w:t>
            </w:r>
          </w:p>
          <w:p w14:paraId="796D57A6" w14:textId="77777777" w:rsidR="0026182D" w:rsidRPr="0026182D" w:rsidRDefault="0026182D" w:rsidP="0026182D">
            <w:pPr>
              <w:tabs>
                <w:tab w:val="left" w:pos="7410"/>
              </w:tabs>
              <w:bidi w:val="0"/>
              <w:ind w:left="567" w:hanging="141"/>
              <w:rPr>
                <w:rFonts w:asciiTheme="majorBidi" w:hAnsiTheme="majorBidi" w:cstheme="majorBidi"/>
                <w:sz w:val="24"/>
                <w:szCs w:val="24"/>
              </w:rPr>
            </w:pPr>
            <w:proofErr w:type="gramStart"/>
            <w:r w:rsidRPr="0026182D">
              <w:rPr>
                <w:rFonts w:asciiTheme="majorBidi" w:hAnsiTheme="majorBidi" w:cstheme="majorBidi"/>
                <w:b/>
                <w:bCs/>
                <w:sz w:val="24"/>
                <w:szCs w:val="24"/>
              </w:rPr>
              <w:t>d</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turned her into a tree.</w:t>
            </w:r>
          </w:p>
          <w:p w14:paraId="72C86C85"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u w:val="thick"/>
              </w:rPr>
              <w:t>PRACTICE 2</w:t>
            </w:r>
            <w:r w:rsidRPr="0026182D">
              <w:rPr>
                <w:rFonts w:asciiTheme="majorBidi" w:hAnsiTheme="majorBidi" w:cstheme="majorBidi"/>
                <w:b/>
                <w:bCs/>
                <w:sz w:val="24"/>
                <w:szCs w:val="24"/>
              </w:rPr>
              <w:t>: LIGHTS! CAMERA! ACTION!</w:t>
            </w:r>
          </w:p>
          <w:p w14:paraId="0DF815D8" w14:textId="77777777" w:rsidR="0026182D" w:rsidRPr="0026182D" w:rsidRDefault="0026182D" w:rsidP="0026182D">
            <w:pPr>
              <w:tabs>
                <w:tab w:val="left" w:pos="7410"/>
              </w:tabs>
              <w:bidi w:val="0"/>
              <w:rPr>
                <w:rFonts w:asciiTheme="majorBidi" w:hAnsiTheme="majorBidi" w:cstheme="majorBidi"/>
                <w:b/>
                <w:bCs/>
                <w:sz w:val="24"/>
                <w:szCs w:val="24"/>
                <w:u w:val="thick"/>
              </w:rPr>
            </w:pPr>
            <w:r w:rsidRPr="0026182D">
              <w:rPr>
                <w:rFonts w:asciiTheme="majorBidi" w:hAnsiTheme="majorBidi" w:cstheme="majorBidi"/>
                <w:sz w:val="24"/>
                <w:szCs w:val="24"/>
              </w:rPr>
              <w:lastRenderedPageBreak/>
              <w:t xml:space="preserve">Read </w:t>
            </w:r>
            <w:proofErr w:type="gramStart"/>
            <w:r w:rsidRPr="0026182D">
              <w:rPr>
                <w:rFonts w:asciiTheme="majorBidi" w:hAnsiTheme="majorBidi" w:cstheme="majorBidi"/>
                <w:sz w:val="24"/>
                <w:szCs w:val="24"/>
              </w:rPr>
              <w:t>the  commercial</w:t>
            </w:r>
            <w:proofErr w:type="gramEnd"/>
            <w:r w:rsidRPr="0026182D">
              <w:rPr>
                <w:rFonts w:asciiTheme="majorBidi" w:hAnsiTheme="majorBidi" w:cstheme="majorBidi"/>
                <w:sz w:val="24"/>
                <w:szCs w:val="24"/>
              </w:rPr>
              <w:t xml:space="preserve"> , and answer the questions that follow </w:t>
            </w:r>
            <w:r w:rsidRPr="0026182D">
              <w:rPr>
                <w:rFonts w:asciiTheme="majorBidi" w:hAnsiTheme="majorBidi" w:cstheme="majorBidi"/>
                <w:b/>
                <w:bCs/>
                <w:sz w:val="24"/>
                <w:szCs w:val="24"/>
              </w:rPr>
              <w:t>.</w:t>
            </w:r>
            <w:r w:rsidRPr="0026182D">
              <w:rPr>
                <w:rFonts w:asciiTheme="majorBidi" w:hAnsiTheme="majorBidi" w:cstheme="majorBidi"/>
                <w:b/>
                <w:bCs/>
                <w:sz w:val="24"/>
                <w:szCs w:val="24"/>
                <w:u w:val="thick"/>
              </w:rPr>
              <w:t xml:space="preserve"> </w:t>
            </w:r>
            <w:proofErr w:type="gramStart"/>
            <w:r w:rsidRPr="0026182D">
              <w:rPr>
                <w:rFonts w:asciiTheme="majorBidi" w:hAnsiTheme="majorBidi" w:cstheme="majorBidi"/>
                <w:b/>
                <w:bCs/>
                <w:sz w:val="24"/>
                <w:szCs w:val="24"/>
                <w:u w:val="thick"/>
              </w:rPr>
              <w:t>p</w:t>
            </w:r>
            <w:proofErr w:type="gramEnd"/>
            <w:r w:rsidRPr="0026182D">
              <w:rPr>
                <w:rFonts w:asciiTheme="majorBidi" w:hAnsiTheme="majorBidi" w:cstheme="majorBidi"/>
                <w:b/>
                <w:bCs/>
                <w:sz w:val="24"/>
                <w:szCs w:val="24"/>
                <w:u w:val="thick"/>
              </w:rPr>
              <w:t xml:space="preserve"> 47-48 . Answer Questions (6), (7), (8).</w:t>
            </w:r>
          </w:p>
          <w:p w14:paraId="016AA5C3" w14:textId="77777777" w:rsidR="0026182D" w:rsidRPr="0026182D" w:rsidRDefault="0026182D" w:rsidP="0026182D">
            <w:pPr>
              <w:tabs>
                <w:tab w:val="left" w:pos="7410"/>
              </w:tabs>
              <w:bidi w:val="0"/>
              <w:rPr>
                <w:rFonts w:asciiTheme="majorBidi" w:hAnsiTheme="majorBidi" w:cstheme="majorBidi"/>
                <w:b/>
                <w:bCs/>
                <w:sz w:val="24"/>
                <w:szCs w:val="24"/>
              </w:rPr>
            </w:pPr>
            <w:r w:rsidRPr="0026182D">
              <w:rPr>
                <w:rFonts w:asciiTheme="majorBidi" w:hAnsiTheme="majorBidi" w:cstheme="majorBidi"/>
                <w:b/>
                <w:bCs/>
                <w:sz w:val="24"/>
                <w:szCs w:val="24"/>
              </w:rPr>
              <w:t>Commercial 1: Right-Here Notebooks</w:t>
            </w:r>
          </w:p>
          <w:p w14:paraId="7365D658"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sz w:val="24"/>
                <w:szCs w:val="24"/>
              </w:rPr>
              <w:t xml:space="preserve">Reports . . . homework . . . class notes . . . lists of things to do! Keeping all those papers neat wasn’t always easy. That’s why I bought this RIGHT-HERE organizer. </w:t>
            </w:r>
            <w:r w:rsidRPr="0026182D">
              <w:rPr>
                <w:rFonts w:asciiTheme="majorBidi" w:hAnsiTheme="majorBidi" w:cstheme="majorBidi"/>
                <w:i/>
                <w:iCs/>
                <w:sz w:val="24"/>
                <w:szCs w:val="24"/>
              </w:rPr>
              <w:t xml:space="preserve">(open) </w:t>
            </w:r>
            <w:r w:rsidRPr="0026182D">
              <w:rPr>
                <w:rFonts w:asciiTheme="majorBidi" w:hAnsiTheme="majorBidi" w:cstheme="majorBidi"/>
                <w:sz w:val="24"/>
                <w:szCs w:val="24"/>
              </w:rPr>
              <w:t xml:space="preserve">Look . . . no more messy, wrinkled, crinkled, crumpled papers </w:t>
            </w:r>
            <w:r w:rsidRPr="0026182D">
              <w:rPr>
                <w:rFonts w:asciiTheme="majorBidi" w:hAnsiTheme="majorBidi" w:cstheme="majorBidi"/>
                <w:i/>
                <w:iCs/>
                <w:sz w:val="24"/>
                <w:szCs w:val="24"/>
              </w:rPr>
              <w:t xml:space="preserve">(pause) </w:t>
            </w:r>
            <w:r w:rsidRPr="0026182D">
              <w:rPr>
                <w:rFonts w:asciiTheme="majorBidi" w:hAnsiTheme="majorBidi" w:cstheme="majorBidi"/>
                <w:sz w:val="24"/>
                <w:szCs w:val="24"/>
              </w:rPr>
              <w:t xml:space="preserve">and no more Mr. Ferro yelling at me for handing in ripped and “very untidy” work! Now everything’s neat and in its place </w:t>
            </w:r>
            <w:r w:rsidRPr="0026182D">
              <w:rPr>
                <w:rFonts w:asciiTheme="majorBidi" w:hAnsiTheme="majorBidi" w:cstheme="majorBidi"/>
                <w:i/>
                <w:iCs/>
                <w:sz w:val="24"/>
                <w:szCs w:val="24"/>
              </w:rPr>
              <w:t xml:space="preserve">(looks inside) </w:t>
            </w:r>
            <w:r w:rsidRPr="0026182D">
              <w:rPr>
                <w:rFonts w:asciiTheme="majorBidi" w:hAnsiTheme="majorBidi" w:cstheme="majorBidi"/>
                <w:sz w:val="24"/>
                <w:szCs w:val="24"/>
              </w:rPr>
              <w:t xml:space="preserve">Oh, no . . . where’s my math homework? </w:t>
            </w:r>
            <w:r w:rsidRPr="0026182D">
              <w:rPr>
                <w:rFonts w:asciiTheme="majorBidi" w:hAnsiTheme="majorBidi" w:cstheme="majorBidi"/>
                <w:i/>
                <w:iCs/>
                <w:sz w:val="24"/>
                <w:szCs w:val="24"/>
              </w:rPr>
              <w:t xml:space="preserve">(pause, then smile) </w:t>
            </w:r>
            <w:r w:rsidRPr="0026182D">
              <w:rPr>
                <w:rFonts w:asciiTheme="majorBidi" w:hAnsiTheme="majorBidi" w:cstheme="majorBidi"/>
                <w:sz w:val="24"/>
                <w:szCs w:val="24"/>
              </w:rPr>
              <w:t>That’s right . . . I’m getting so efficient I handed it in already! Get a RIGHT-HERE today. . . . It’ll get you organized so you get better grades!</w:t>
            </w:r>
          </w:p>
          <w:p w14:paraId="24DCEA21"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6. </w:t>
            </w:r>
            <w:r w:rsidRPr="0026182D">
              <w:rPr>
                <w:rFonts w:asciiTheme="majorBidi" w:hAnsiTheme="majorBidi" w:cstheme="majorBidi"/>
                <w:sz w:val="24"/>
                <w:szCs w:val="24"/>
              </w:rPr>
              <w:t>What does the author of Commercial 1 want TV viewers to do?</w:t>
            </w:r>
          </w:p>
          <w:p w14:paraId="4A0EB241"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watch a certain TV show</w:t>
            </w:r>
          </w:p>
          <w:p w14:paraId="30D93F48"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join a swimming club</w:t>
            </w:r>
          </w:p>
          <w:p w14:paraId="195D7491"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buy a certain notebook</w:t>
            </w:r>
          </w:p>
          <w:p w14:paraId="314D9620"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do more homework</w:t>
            </w:r>
          </w:p>
          <w:p w14:paraId="08850CFD"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7. </w:t>
            </w:r>
            <w:r w:rsidRPr="0026182D">
              <w:rPr>
                <w:rFonts w:asciiTheme="majorBidi" w:hAnsiTheme="majorBidi" w:cstheme="majorBidi"/>
                <w:sz w:val="24"/>
                <w:szCs w:val="24"/>
              </w:rPr>
              <w:t>Which does the author use in Commercial 1 use in the last sentence?</w:t>
            </w:r>
          </w:p>
          <w:p w14:paraId="735004B2"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expert opinion</w:t>
            </w:r>
          </w:p>
          <w:p w14:paraId="5FD1291B"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glittering generality</w:t>
            </w:r>
          </w:p>
          <w:p w14:paraId="7622E82B"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bandwagon</w:t>
            </w:r>
          </w:p>
          <w:p w14:paraId="3431A106" w14:textId="77777777" w:rsidR="0026182D" w:rsidRPr="0026182D" w:rsidRDefault="0026182D" w:rsidP="0026182D">
            <w:pPr>
              <w:tabs>
                <w:tab w:val="left" w:pos="7410"/>
              </w:tabs>
              <w:bidi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name calling</w:t>
            </w:r>
          </w:p>
          <w:p w14:paraId="6EFB3021"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u w:val="thick"/>
              </w:rPr>
              <w:t>PRACTICE 3</w:t>
            </w:r>
            <w:r w:rsidRPr="0026182D">
              <w:rPr>
                <w:rFonts w:asciiTheme="majorBidi" w:hAnsiTheme="majorBidi" w:cstheme="majorBidi"/>
                <w:b/>
                <w:bCs/>
                <w:sz w:val="24"/>
                <w:szCs w:val="24"/>
              </w:rPr>
              <w:t>: THE BILL OF RIGHTS</w:t>
            </w:r>
          </w:p>
          <w:p w14:paraId="357250BC" w14:textId="77777777" w:rsidR="0026182D" w:rsidRPr="0026182D" w:rsidRDefault="0026182D" w:rsidP="0026182D">
            <w:pPr>
              <w:tabs>
                <w:tab w:val="left" w:pos="7410"/>
              </w:tabs>
              <w:bidi w:val="0"/>
              <w:rPr>
                <w:rFonts w:asciiTheme="majorBidi" w:hAnsiTheme="majorBidi" w:cstheme="majorBidi"/>
                <w:sz w:val="24"/>
                <w:szCs w:val="24"/>
              </w:rPr>
            </w:pPr>
            <w:r w:rsidRPr="0026182D">
              <w:rPr>
                <w:rFonts w:asciiTheme="majorBidi" w:hAnsiTheme="majorBidi" w:cstheme="majorBidi"/>
                <w:sz w:val="24"/>
                <w:szCs w:val="24"/>
              </w:rPr>
              <w:t xml:space="preserve">Read the selection, and answer the questions that </w:t>
            </w:r>
            <w:proofErr w:type="gramStart"/>
            <w:r w:rsidRPr="0026182D">
              <w:rPr>
                <w:rFonts w:asciiTheme="majorBidi" w:hAnsiTheme="majorBidi" w:cstheme="majorBidi"/>
                <w:sz w:val="24"/>
                <w:szCs w:val="24"/>
              </w:rPr>
              <w:t xml:space="preserve">follow </w:t>
            </w:r>
            <w:r w:rsidRPr="0026182D">
              <w:rPr>
                <w:rFonts w:asciiTheme="majorBidi" w:hAnsiTheme="majorBidi" w:cstheme="majorBidi"/>
                <w:b/>
                <w:bCs/>
                <w:sz w:val="24"/>
                <w:szCs w:val="24"/>
              </w:rPr>
              <w:t>.</w:t>
            </w:r>
            <w:proofErr w:type="gramEnd"/>
            <w:r w:rsidRPr="0026182D">
              <w:rPr>
                <w:rFonts w:asciiTheme="majorBidi" w:hAnsiTheme="majorBidi" w:cstheme="majorBidi"/>
                <w:b/>
                <w:bCs/>
                <w:sz w:val="24"/>
                <w:szCs w:val="24"/>
                <w:u w:val="thick"/>
              </w:rPr>
              <w:t xml:space="preserve"> </w:t>
            </w:r>
            <w:proofErr w:type="gramStart"/>
            <w:r w:rsidRPr="0026182D">
              <w:rPr>
                <w:rFonts w:asciiTheme="majorBidi" w:hAnsiTheme="majorBidi" w:cstheme="majorBidi"/>
                <w:b/>
                <w:bCs/>
                <w:sz w:val="24"/>
                <w:szCs w:val="24"/>
                <w:u w:val="thick"/>
              </w:rPr>
              <w:t>p</w:t>
            </w:r>
            <w:proofErr w:type="gramEnd"/>
            <w:r w:rsidRPr="0026182D">
              <w:rPr>
                <w:rFonts w:asciiTheme="majorBidi" w:hAnsiTheme="majorBidi" w:cstheme="majorBidi"/>
                <w:b/>
                <w:bCs/>
                <w:sz w:val="24"/>
                <w:szCs w:val="24"/>
                <w:u w:val="thick"/>
              </w:rPr>
              <w:t xml:space="preserve"> 49-50 . Answer Questions (11), (12), (13).</w:t>
            </w:r>
            <w:r w:rsidRPr="0026182D">
              <w:rPr>
                <w:rFonts w:asciiTheme="majorBidi" w:hAnsiTheme="majorBidi" w:cstheme="majorBidi"/>
                <w:sz w:val="24"/>
                <w:szCs w:val="24"/>
              </w:rPr>
              <w:t xml:space="preserve"> </w:t>
            </w:r>
          </w:p>
          <w:p w14:paraId="7D9001C1"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sz w:val="24"/>
                <w:szCs w:val="24"/>
              </w:rPr>
              <w:t>Read the selection, and then answer the questions that follow.</w:t>
            </w:r>
          </w:p>
          <w:p w14:paraId="18A03191"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(1) </w:t>
            </w:r>
            <w:r w:rsidRPr="0026182D">
              <w:rPr>
                <w:rFonts w:asciiTheme="majorBidi" w:hAnsiTheme="majorBidi" w:cstheme="majorBidi"/>
                <w:sz w:val="24"/>
                <w:szCs w:val="24"/>
              </w:rPr>
              <w:t>In 1787, the U.S. Constitution was written. It spelled out how the new country should be run. But before it could become the law of the land, it had to be sent to each of the 13 original states for ratification, or acceptance. Many states ratified only when they were promised that a bill of rights would be added.</w:t>
            </w:r>
          </w:p>
          <w:p w14:paraId="549A433E"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lastRenderedPageBreak/>
              <w:t xml:space="preserve">(2) </w:t>
            </w:r>
            <w:r w:rsidRPr="0026182D">
              <w:rPr>
                <w:rFonts w:asciiTheme="majorBidi" w:hAnsiTheme="majorBidi" w:cstheme="majorBidi"/>
                <w:sz w:val="24"/>
                <w:szCs w:val="24"/>
              </w:rPr>
              <w:t xml:space="preserve">The first Congress met in 1789 to write amendments, or additions, to the Constitution. The first ten amendments, called the Bill of Rights, guaranteed rights, or freedoms, the colonists had fought for in the Revolutionary War. Freedom: of worship, of speech, to hold peaceful meetings, to request the government to change unfair laws, and to bear arms. The Bill also affirmed </w:t>
            </w:r>
            <w:proofErr w:type="spellStart"/>
            <w:r w:rsidRPr="0026182D">
              <w:rPr>
                <w:rFonts w:asciiTheme="majorBidi" w:hAnsiTheme="majorBidi" w:cstheme="majorBidi"/>
                <w:sz w:val="24"/>
                <w:szCs w:val="24"/>
              </w:rPr>
              <w:t>that</w:t>
            </w:r>
            <w:proofErr w:type="gramStart"/>
            <w:r w:rsidRPr="0026182D">
              <w:rPr>
                <w:rFonts w:asciiTheme="majorBidi" w:hAnsiTheme="majorBidi" w:cstheme="majorBidi"/>
                <w:sz w:val="24"/>
                <w:szCs w:val="24"/>
              </w:rPr>
              <w:t>:a</w:t>
            </w:r>
            <w:proofErr w:type="spellEnd"/>
            <w:proofErr w:type="gramEnd"/>
            <w:r w:rsidRPr="0026182D">
              <w:rPr>
                <w:rFonts w:asciiTheme="majorBidi" w:hAnsiTheme="majorBidi" w:cstheme="majorBidi"/>
                <w:sz w:val="24"/>
                <w:szCs w:val="24"/>
              </w:rPr>
              <w:t xml:space="preserve"> person was innocent until proven guilty, law officers couldn’t enter a home without a warrant, and an accused person had a right to a trial by jury.</w:t>
            </w:r>
          </w:p>
          <w:p w14:paraId="3D128AE0"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(3) </w:t>
            </w:r>
            <w:r w:rsidRPr="0026182D">
              <w:rPr>
                <w:rFonts w:asciiTheme="majorBidi" w:hAnsiTheme="majorBidi" w:cstheme="majorBidi"/>
                <w:sz w:val="24"/>
                <w:szCs w:val="24"/>
              </w:rPr>
              <w:t>Before the Bill could be officially added to the Constitution, it had to be ratified by three-fourths of the 13 states. It was, in 1791. But Georgia, Massachusetts, and Connecticut didn’t ratify until 1939 . . . 148 years later! It was about time!</w:t>
            </w:r>
          </w:p>
          <w:p w14:paraId="0B6675B1"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11. </w:t>
            </w:r>
            <w:r w:rsidRPr="0026182D">
              <w:rPr>
                <w:rFonts w:asciiTheme="majorBidi" w:hAnsiTheme="majorBidi" w:cstheme="majorBidi"/>
                <w:sz w:val="24"/>
                <w:szCs w:val="24"/>
              </w:rPr>
              <w:t>Which of the following is NOT a fact because it can’t be proved?</w:t>
            </w:r>
          </w:p>
          <w:p w14:paraId="74BDB142"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The Bill of Rights affirms a citizen’s right to freedom of speech.</w:t>
            </w:r>
          </w:p>
          <w:p w14:paraId="2C462664"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The Constitution was written in 1787.</w:t>
            </w:r>
          </w:p>
          <w:p w14:paraId="1A3B9615"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The Bill of Rights affirms a citizen’s right to grow long hair.</w:t>
            </w:r>
          </w:p>
          <w:p w14:paraId="7AF96F9A"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The first Congress met in 1789.</w:t>
            </w:r>
          </w:p>
          <w:p w14:paraId="4E3B6E31"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12. </w:t>
            </w:r>
            <w:r w:rsidRPr="0026182D">
              <w:rPr>
                <w:rFonts w:asciiTheme="majorBidi" w:hAnsiTheme="majorBidi" w:cstheme="majorBidi"/>
                <w:sz w:val="24"/>
                <w:szCs w:val="24"/>
              </w:rPr>
              <w:t>Which of the following is an opinion?</w:t>
            </w:r>
          </w:p>
          <w:p w14:paraId="58FF2265"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The Constitution is a set of rules for running America.</w:t>
            </w:r>
          </w:p>
          <w:p w14:paraId="4ED7594D"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Congress wrote the amendments called the Bill of Rights.</w:t>
            </w:r>
          </w:p>
          <w:p w14:paraId="3689CC4B"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Freedom of speech is guaranteed by the Bill of Rights.</w:t>
            </w:r>
          </w:p>
          <w:p w14:paraId="5F6F339C"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All of the 13 states should have ratified the Bill of Rights in 1791!</w:t>
            </w:r>
          </w:p>
          <w:p w14:paraId="481BC3C2"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13. </w:t>
            </w:r>
            <w:r w:rsidRPr="0026182D">
              <w:rPr>
                <w:rFonts w:asciiTheme="majorBidi" w:hAnsiTheme="majorBidi" w:cstheme="majorBidi"/>
                <w:sz w:val="24"/>
                <w:szCs w:val="24"/>
              </w:rPr>
              <w:t>How do you find if the statement about some states not ratifying for 148 years is a fact or an opinion?</w:t>
            </w:r>
          </w:p>
          <w:p w14:paraId="6C31CC61"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Ask a friend if it makes sense.</w:t>
            </w:r>
          </w:p>
          <w:p w14:paraId="4D7A9C73"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Research in a history book or on the Internet.</w:t>
            </w:r>
          </w:p>
          <w:p w14:paraId="73D0C150"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Listen to music from the 1700s.</w:t>
            </w:r>
          </w:p>
          <w:p w14:paraId="2A951C97" w14:textId="77777777" w:rsidR="0026182D" w:rsidRPr="0026182D" w:rsidRDefault="0026182D" w:rsidP="0026182D">
            <w:pPr>
              <w:tabs>
                <w:tab w:val="left" w:pos="7410"/>
              </w:tabs>
              <w:bidi w:val="0"/>
              <w:ind w:firstLine="567"/>
              <w:rPr>
                <w:rFonts w:asciiTheme="majorBidi" w:hAnsiTheme="majorBidi" w:cstheme="majorBidi"/>
                <w:b/>
                <w:bCs/>
                <w:sz w:val="24"/>
                <w:szCs w:val="24"/>
                <w:u w:val="single"/>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 xml:space="preserve">Take a survey in class. </w:t>
            </w:r>
            <w:r w:rsidRPr="0026182D">
              <w:rPr>
                <w:rFonts w:asciiTheme="majorBidi" w:hAnsiTheme="majorBidi" w:cstheme="majorBidi"/>
                <w:b/>
                <w:bCs/>
                <w:sz w:val="24"/>
                <w:szCs w:val="24"/>
                <w:u w:val="single"/>
              </w:rPr>
              <w:sym w:font="Wingdings" w:char="F04A"/>
            </w:r>
          </w:p>
          <w:p w14:paraId="35769084" w14:textId="77777777" w:rsidR="0026182D" w:rsidRPr="0026182D" w:rsidRDefault="0026182D" w:rsidP="0026182D">
            <w:pPr>
              <w:tabs>
                <w:tab w:val="left" w:pos="7410"/>
              </w:tabs>
              <w:bidi w:val="0"/>
              <w:ind w:firstLine="567"/>
              <w:rPr>
                <w:rFonts w:asciiTheme="majorBidi" w:hAnsiTheme="majorBidi" w:cstheme="majorBidi"/>
                <w:sz w:val="24"/>
                <w:szCs w:val="24"/>
              </w:rPr>
            </w:pPr>
          </w:p>
          <w:p w14:paraId="2092F29E" w14:textId="77777777" w:rsidR="0026182D" w:rsidRPr="0026182D" w:rsidRDefault="0026182D" w:rsidP="0026182D">
            <w:pPr>
              <w:tabs>
                <w:tab w:val="left" w:pos="7410"/>
              </w:tabs>
              <w:bidi w:val="0"/>
              <w:rPr>
                <w:rFonts w:asciiTheme="majorBidi" w:hAnsiTheme="majorBidi" w:cstheme="majorBidi"/>
                <w:b/>
                <w:bCs/>
                <w:sz w:val="24"/>
                <w:szCs w:val="24"/>
                <w:u w:val="thick"/>
              </w:rPr>
            </w:pPr>
            <w:r w:rsidRPr="0026182D">
              <w:rPr>
                <w:rFonts w:asciiTheme="majorBidi" w:hAnsiTheme="majorBidi" w:cstheme="majorBidi"/>
                <w:b/>
                <w:bCs/>
                <w:sz w:val="24"/>
                <w:szCs w:val="24"/>
                <w:u w:val="thick"/>
              </w:rPr>
              <w:lastRenderedPageBreak/>
              <w:t>Subject Two :</w:t>
            </w:r>
          </w:p>
          <w:p w14:paraId="407268FF" w14:textId="77777777" w:rsidR="0026182D" w:rsidRPr="0026182D" w:rsidRDefault="0026182D" w:rsidP="0026182D">
            <w:pPr>
              <w:tabs>
                <w:tab w:val="left" w:pos="7410"/>
              </w:tabs>
              <w:bidi w:val="0"/>
              <w:rPr>
                <w:rFonts w:asciiTheme="majorBidi" w:hAnsiTheme="majorBidi" w:cstheme="majorBidi"/>
                <w:b/>
                <w:bCs/>
                <w:vanish/>
                <w:sz w:val="24"/>
                <w:szCs w:val="24"/>
                <w:u w:val="thick"/>
                <w:rtl/>
                <w:specVanish/>
              </w:rPr>
            </w:pPr>
          </w:p>
          <w:p w14:paraId="0032D110" w14:textId="77777777" w:rsidR="0026182D" w:rsidRPr="0026182D" w:rsidRDefault="0026182D" w:rsidP="0026182D">
            <w:pPr>
              <w:tabs>
                <w:tab w:val="left" w:pos="7410"/>
              </w:tabs>
              <w:bidi w:val="0"/>
              <w:rPr>
                <w:rFonts w:asciiTheme="majorBidi" w:hAnsiTheme="majorBidi" w:cstheme="majorBidi"/>
                <w:sz w:val="24"/>
                <w:szCs w:val="24"/>
              </w:rPr>
            </w:pPr>
            <w:r w:rsidRPr="0026182D">
              <w:rPr>
                <w:rFonts w:asciiTheme="majorBidi" w:hAnsiTheme="majorBidi" w:cstheme="majorBidi"/>
                <w:sz w:val="24"/>
                <w:szCs w:val="24"/>
              </w:rPr>
              <w:t xml:space="preserve"> In writing we are careful to know </w:t>
            </w:r>
            <w:r w:rsidRPr="0026182D">
              <w:rPr>
                <w:rFonts w:asciiTheme="majorBidi" w:hAnsiTheme="majorBidi" w:cstheme="majorBidi"/>
                <w:i/>
                <w:iCs/>
                <w:sz w:val="24"/>
                <w:szCs w:val="24"/>
              </w:rPr>
              <w:t>the problem and solution</w:t>
            </w:r>
            <w:r w:rsidRPr="0026182D">
              <w:rPr>
                <w:rFonts w:asciiTheme="majorBidi" w:hAnsiTheme="majorBidi" w:cstheme="majorBidi"/>
                <w:sz w:val="24"/>
                <w:szCs w:val="24"/>
              </w:rPr>
              <w:t xml:space="preserve">, </w:t>
            </w:r>
            <w:r w:rsidRPr="0026182D">
              <w:rPr>
                <w:rFonts w:asciiTheme="majorBidi" w:hAnsiTheme="majorBidi" w:cstheme="majorBidi"/>
                <w:i/>
                <w:iCs/>
                <w:sz w:val="24"/>
                <w:szCs w:val="24"/>
              </w:rPr>
              <w:t>making inferences, drawing conclusion</w:t>
            </w:r>
            <w:r w:rsidRPr="0026182D">
              <w:rPr>
                <w:rFonts w:asciiTheme="majorBidi" w:hAnsiTheme="majorBidi" w:cstheme="majorBidi"/>
                <w:sz w:val="24"/>
                <w:szCs w:val="24"/>
              </w:rPr>
              <w:t xml:space="preserve"> and </w:t>
            </w:r>
            <w:r w:rsidRPr="0026182D">
              <w:rPr>
                <w:rFonts w:asciiTheme="majorBidi" w:hAnsiTheme="majorBidi" w:cstheme="majorBidi"/>
                <w:i/>
                <w:iCs/>
                <w:sz w:val="24"/>
                <w:szCs w:val="24"/>
              </w:rPr>
              <w:t>summarizing</w:t>
            </w:r>
            <w:r w:rsidRPr="0026182D">
              <w:rPr>
                <w:rFonts w:asciiTheme="majorBidi" w:hAnsiTheme="majorBidi" w:cstheme="majorBidi"/>
                <w:sz w:val="24"/>
                <w:szCs w:val="24"/>
              </w:rPr>
              <w:t xml:space="preserve">.  Write about these points and answer the exercises that follows. </w:t>
            </w:r>
            <w:r w:rsidRPr="0026182D">
              <w:rPr>
                <w:rFonts w:asciiTheme="majorBidi" w:hAnsiTheme="majorBidi" w:cstheme="majorBidi"/>
                <w:b/>
                <w:bCs/>
                <w:sz w:val="24"/>
                <w:szCs w:val="24"/>
                <w:u w:val="thick"/>
              </w:rPr>
              <w:t>Page 60-75, 85-100</w:t>
            </w:r>
            <w:r w:rsidRPr="0026182D">
              <w:rPr>
                <w:rFonts w:asciiTheme="majorBidi" w:hAnsiTheme="majorBidi" w:cstheme="majorBidi"/>
                <w:sz w:val="24"/>
                <w:szCs w:val="24"/>
              </w:rPr>
              <w:t xml:space="preserve"> :       </w:t>
            </w:r>
            <w:r w:rsidRPr="0026182D">
              <w:rPr>
                <w:rFonts w:asciiTheme="majorBidi" w:hAnsiTheme="majorBidi" w:cstheme="majorBidi"/>
                <w:b/>
                <w:bCs/>
                <w:sz w:val="24"/>
                <w:szCs w:val="24"/>
                <w:u w:val="single"/>
              </w:rPr>
              <w:sym w:font="Wingdings" w:char="F04A"/>
            </w:r>
          </w:p>
          <w:p w14:paraId="388AFECC"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u w:val="double"/>
              </w:rPr>
              <w:t>PRACTICE 1:</w:t>
            </w:r>
            <w:r w:rsidRPr="0026182D">
              <w:rPr>
                <w:rFonts w:asciiTheme="majorBidi" w:hAnsiTheme="majorBidi" w:cstheme="majorBidi"/>
                <w:b/>
                <w:bCs/>
                <w:sz w:val="24"/>
                <w:szCs w:val="24"/>
              </w:rPr>
              <w:t xml:space="preserve"> WISDOM OF THE AGES</w:t>
            </w:r>
          </w:p>
          <w:p w14:paraId="475DA37D" w14:textId="77777777" w:rsidR="0026182D" w:rsidRPr="0026182D" w:rsidRDefault="0026182D" w:rsidP="0026182D">
            <w:pPr>
              <w:autoSpaceDE w:val="0"/>
              <w:autoSpaceDN w:val="0"/>
              <w:bidi w:val="0"/>
              <w:adjustRightInd w:val="0"/>
              <w:rPr>
                <w:rFonts w:asciiTheme="majorBidi" w:hAnsiTheme="majorBidi" w:cstheme="majorBidi"/>
                <w:b/>
                <w:bCs/>
                <w:sz w:val="24"/>
                <w:szCs w:val="24"/>
                <w:u w:val="thick"/>
              </w:rPr>
            </w:pPr>
            <w:r w:rsidRPr="0026182D">
              <w:rPr>
                <w:rFonts w:asciiTheme="majorBidi" w:hAnsiTheme="majorBidi" w:cstheme="majorBidi"/>
                <w:sz w:val="24"/>
                <w:szCs w:val="24"/>
              </w:rPr>
              <w:t xml:space="preserve">Read the selection, and answer the questions that follow </w:t>
            </w:r>
            <w:r w:rsidRPr="0026182D">
              <w:rPr>
                <w:rFonts w:asciiTheme="majorBidi" w:hAnsiTheme="majorBidi" w:cstheme="majorBidi"/>
                <w:b/>
                <w:bCs/>
                <w:sz w:val="24"/>
                <w:szCs w:val="24"/>
              </w:rPr>
              <w:t xml:space="preserve"> </w:t>
            </w:r>
            <w:r w:rsidRPr="0026182D">
              <w:rPr>
                <w:rFonts w:asciiTheme="majorBidi" w:hAnsiTheme="majorBidi" w:cstheme="majorBidi"/>
                <w:b/>
                <w:bCs/>
                <w:sz w:val="24"/>
                <w:szCs w:val="24"/>
                <w:u w:val="thick"/>
              </w:rPr>
              <w:t xml:space="preserve"> p 61-</w:t>
            </w:r>
            <w:proofErr w:type="gramStart"/>
            <w:r w:rsidRPr="0026182D">
              <w:rPr>
                <w:rFonts w:asciiTheme="majorBidi" w:hAnsiTheme="majorBidi" w:cstheme="majorBidi"/>
                <w:b/>
                <w:bCs/>
                <w:sz w:val="24"/>
                <w:szCs w:val="24"/>
                <w:u w:val="thick"/>
              </w:rPr>
              <w:t>62 .</w:t>
            </w:r>
            <w:proofErr w:type="gramEnd"/>
            <w:r w:rsidRPr="0026182D">
              <w:rPr>
                <w:rFonts w:asciiTheme="majorBidi" w:hAnsiTheme="majorBidi" w:cstheme="majorBidi"/>
                <w:b/>
                <w:bCs/>
                <w:sz w:val="24"/>
                <w:szCs w:val="24"/>
                <w:u w:val="thick"/>
              </w:rPr>
              <w:t xml:space="preserve"> Answer Questions (1), (2), (3), (4).</w:t>
            </w:r>
          </w:p>
          <w:p w14:paraId="6E55D04B"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13. </w:t>
            </w:r>
            <w:r w:rsidRPr="0026182D">
              <w:rPr>
                <w:rFonts w:asciiTheme="majorBidi" w:hAnsiTheme="majorBidi" w:cstheme="majorBidi"/>
                <w:sz w:val="24"/>
                <w:szCs w:val="24"/>
              </w:rPr>
              <w:t>How do you find if the statement about some states not ratifying for 148 years is a fact or an opinion?</w:t>
            </w:r>
          </w:p>
          <w:p w14:paraId="6D24BDF0"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Ask a friend if it makes sense.</w:t>
            </w:r>
          </w:p>
          <w:p w14:paraId="35978138"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Research in a history book or on the Internet.</w:t>
            </w:r>
          </w:p>
          <w:p w14:paraId="104523E1" w14:textId="77777777" w:rsidR="0026182D" w:rsidRPr="0026182D" w:rsidRDefault="0026182D" w:rsidP="0026182D">
            <w:pPr>
              <w:autoSpaceDE w:val="0"/>
              <w:autoSpaceDN w:val="0"/>
              <w:bidi w:val="0"/>
              <w:adjustRightInd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Listen to music from the 1700s.</w:t>
            </w:r>
          </w:p>
          <w:p w14:paraId="477E1CBE" w14:textId="77777777" w:rsidR="0026182D" w:rsidRPr="0026182D" w:rsidRDefault="0026182D" w:rsidP="0026182D">
            <w:pPr>
              <w:tabs>
                <w:tab w:val="left" w:pos="7410"/>
              </w:tabs>
              <w:bidi w:val="0"/>
              <w:ind w:firstLine="567"/>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Take a survey in class.</w:t>
            </w:r>
          </w:p>
          <w:p w14:paraId="4C219318"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u w:val="double"/>
              </w:rPr>
              <w:t>PRACTICE 3</w:t>
            </w:r>
            <w:r w:rsidRPr="0026182D">
              <w:rPr>
                <w:rFonts w:asciiTheme="majorBidi" w:hAnsiTheme="majorBidi" w:cstheme="majorBidi"/>
                <w:b/>
                <w:bCs/>
                <w:sz w:val="24"/>
                <w:szCs w:val="24"/>
              </w:rPr>
              <w:t>: A TEEN PATRIOT</w:t>
            </w:r>
          </w:p>
          <w:p w14:paraId="3F14D30A" w14:textId="77777777" w:rsidR="0026182D" w:rsidRPr="0026182D" w:rsidRDefault="0026182D" w:rsidP="0026182D">
            <w:pPr>
              <w:tabs>
                <w:tab w:val="left" w:pos="7410"/>
              </w:tabs>
              <w:bidi w:val="0"/>
              <w:rPr>
                <w:rFonts w:asciiTheme="majorBidi" w:hAnsiTheme="majorBidi" w:cstheme="majorBidi"/>
                <w:b/>
                <w:bCs/>
                <w:sz w:val="24"/>
                <w:szCs w:val="24"/>
                <w:u w:val="thick"/>
              </w:rPr>
            </w:pPr>
            <w:r w:rsidRPr="0026182D">
              <w:rPr>
                <w:rFonts w:asciiTheme="majorBidi" w:hAnsiTheme="majorBidi" w:cstheme="majorBidi"/>
                <w:sz w:val="24"/>
                <w:szCs w:val="24"/>
              </w:rPr>
              <w:t xml:space="preserve">Read the selection, and answer the questions that </w:t>
            </w:r>
            <w:proofErr w:type="gramStart"/>
            <w:r w:rsidRPr="0026182D">
              <w:rPr>
                <w:rFonts w:asciiTheme="majorBidi" w:hAnsiTheme="majorBidi" w:cstheme="majorBidi"/>
                <w:sz w:val="24"/>
                <w:szCs w:val="24"/>
              </w:rPr>
              <w:t xml:space="preserve">follow </w:t>
            </w:r>
            <w:r w:rsidRPr="0026182D">
              <w:rPr>
                <w:rFonts w:asciiTheme="majorBidi" w:hAnsiTheme="majorBidi" w:cstheme="majorBidi"/>
                <w:b/>
                <w:bCs/>
                <w:sz w:val="24"/>
                <w:szCs w:val="24"/>
              </w:rPr>
              <w:t>.</w:t>
            </w:r>
            <w:proofErr w:type="gramEnd"/>
            <w:r w:rsidRPr="0026182D">
              <w:rPr>
                <w:rFonts w:asciiTheme="majorBidi" w:hAnsiTheme="majorBidi" w:cstheme="majorBidi"/>
                <w:b/>
                <w:bCs/>
                <w:sz w:val="24"/>
                <w:szCs w:val="24"/>
              </w:rPr>
              <w:t xml:space="preserve"> </w:t>
            </w:r>
            <w:proofErr w:type="gramStart"/>
            <w:r w:rsidRPr="0026182D">
              <w:rPr>
                <w:rFonts w:asciiTheme="majorBidi" w:hAnsiTheme="majorBidi" w:cstheme="majorBidi"/>
                <w:b/>
                <w:bCs/>
                <w:sz w:val="24"/>
                <w:szCs w:val="24"/>
                <w:u w:val="thick"/>
              </w:rPr>
              <w:t>p</w:t>
            </w:r>
            <w:proofErr w:type="gramEnd"/>
            <w:r w:rsidRPr="0026182D">
              <w:rPr>
                <w:rFonts w:asciiTheme="majorBidi" w:hAnsiTheme="majorBidi" w:cstheme="majorBidi"/>
                <w:b/>
                <w:bCs/>
                <w:sz w:val="24"/>
                <w:szCs w:val="24"/>
                <w:u w:val="thick"/>
              </w:rPr>
              <w:t xml:space="preserve"> 65-66 . Answer Questions (11), (12), (13).</w:t>
            </w:r>
          </w:p>
          <w:p w14:paraId="1CF0FFE0"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(1) </w:t>
            </w:r>
            <w:r w:rsidRPr="0026182D">
              <w:rPr>
                <w:rFonts w:asciiTheme="majorBidi" w:hAnsiTheme="majorBidi" w:cstheme="majorBidi"/>
                <w:sz w:val="24"/>
                <w:szCs w:val="24"/>
              </w:rPr>
              <w:t xml:space="preserve">The </w:t>
            </w:r>
            <w:proofErr w:type="spellStart"/>
            <w:r w:rsidRPr="0026182D">
              <w:rPr>
                <w:rFonts w:asciiTheme="majorBidi" w:hAnsiTheme="majorBidi" w:cstheme="majorBidi"/>
                <w:sz w:val="24"/>
                <w:szCs w:val="24"/>
              </w:rPr>
              <w:t>Ludingtons</w:t>
            </w:r>
            <w:proofErr w:type="spellEnd"/>
            <w:r w:rsidRPr="0026182D">
              <w:rPr>
                <w:rFonts w:asciiTheme="majorBidi" w:hAnsiTheme="majorBidi" w:cstheme="majorBidi"/>
                <w:sz w:val="24"/>
                <w:szCs w:val="24"/>
              </w:rPr>
              <w:t xml:space="preserve"> lived in New York, an American colony fighting for independence from England. One rainy April night in 1777, a boy rode up shouting, “Danbury’s burning!” He’d come from nearby Danbury, Connecticut. </w:t>
            </w:r>
          </w:p>
          <w:p w14:paraId="6494F4A9"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sz w:val="24"/>
                <w:szCs w:val="24"/>
              </w:rPr>
              <w:t>“The British have attacked the city!” he cried. “General George Washington must send troops!”</w:t>
            </w:r>
          </w:p>
          <w:p w14:paraId="417AF1C1"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(2) </w:t>
            </w:r>
            <w:r w:rsidRPr="0026182D">
              <w:rPr>
                <w:rFonts w:asciiTheme="majorBidi" w:hAnsiTheme="majorBidi" w:cstheme="majorBidi"/>
                <w:sz w:val="24"/>
                <w:szCs w:val="24"/>
              </w:rPr>
              <w:t xml:space="preserve">Mr. Ludington led the local Minutemen—live-at-home soldiers who were ready to fight at a minute’s notice. He knew they could reach Danbury long before Washington’s troops. But someone had to rally his men to gather for battle. He sent his 16-year-old daughter Sybil to tell them. All night the tired, frightened girl rode. She covered 40 miles (64 km), shouting from house to house, “Danbury’s burning! Gather at </w:t>
            </w:r>
            <w:r w:rsidRPr="0026182D">
              <w:rPr>
                <w:rFonts w:asciiTheme="majorBidi" w:hAnsiTheme="majorBidi" w:cstheme="majorBidi"/>
                <w:sz w:val="24"/>
                <w:szCs w:val="24"/>
              </w:rPr>
              <w:lastRenderedPageBreak/>
              <w:t>Ludington’s!” She stopped only to hide when she spotted any British soldiers. She knew they would have captured her as a traitor!</w:t>
            </w:r>
          </w:p>
          <w:p w14:paraId="24994458"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(3) </w:t>
            </w:r>
            <w:r w:rsidRPr="0026182D">
              <w:rPr>
                <w:rFonts w:asciiTheme="majorBidi" w:hAnsiTheme="majorBidi" w:cstheme="majorBidi"/>
                <w:sz w:val="24"/>
                <w:szCs w:val="24"/>
              </w:rPr>
              <w:t>The next morning, the mud-splashed girl returned home. And 400 Minutemen marched against the British. When George Washington heard of Sybil’s ride, he came to personally thank the brave young patriot.</w:t>
            </w:r>
          </w:p>
          <w:p w14:paraId="26DFA588"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11. </w:t>
            </w:r>
            <w:r w:rsidRPr="0026182D">
              <w:rPr>
                <w:rFonts w:asciiTheme="majorBidi" w:hAnsiTheme="majorBidi" w:cstheme="majorBidi"/>
                <w:sz w:val="24"/>
                <w:szCs w:val="24"/>
              </w:rPr>
              <w:t>Which is the main problem in the story?</w:t>
            </w:r>
          </w:p>
          <w:p w14:paraId="6CDE29C5"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a</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General Washington needed the Minutemen to find him a horse.</w:t>
            </w:r>
          </w:p>
          <w:p w14:paraId="21F562D4"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b</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Mr. Ludington needed to get a doctor to help Sybil.</w:t>
            </w:r>
          </w:p>
          <w:p w14:paraId="5DDD2705"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Someone had to rally the Minutemen to meet at Ludington’s.</w:t>
            </w:r>
          </w:p>
          <w:p w14:paraId="082EDA04" w14:textId="77777777" w:rsidR="0026182D" w:rsidRPr="0026182D" w:rsidRDefault="0026182D" w:rsidP="0026182D">
            <w:pPr>
              <w:tabs>
                <w:tab w:val="left" w:pos="7410"/>
              </w:tabs>
              <w:bidi w:val="0"/>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Sybil needed to find a date for the spring dance.</w:t>
            </w:r>
          </w:p>
          <w:p w14:paraId="086E6DD9"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12. </w:t>
            </w:r>
            <w:r w:rsidRPr="0026182D">
              <w:rPr>
                <w:rFonts w:asciiTheme="majorBidi" w:hAnsiTheme="majorBidi" w:cstheme="majorBidi"/>
                <w:sz w:val="24"/>
                <w:szCs w:val="24"/>
              </w:rPr>
              <w:t>What was the solution to the main problem?</w:t>
            </w:r>
          </w:p>
          <w:p w14:paraId="0F78DF9F"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Sybil asked her older brother to take a message to their dad.</w:t>
            </w:r>
          </w:p>
          <w:p w14:paraId="2B279CAC"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Sybil rode to tell the Minutemen to gather at her house.</w:t>
            </w:r>
          </w:p>
          <w:p w14:paraId="29B23805"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c</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Mr. Ludington sent a text message to each of the Minutemen.</w:t>
            </w:r>
          </w:p>
          <w:p w14:paraId="351BE0DF"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d</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General Washington gave a speech to rally the troops.</w:t>
            </w:r>
          </w:p>
          <w:p w14:paraId="098EA8AD"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13. </w:t>
            </w:r>
            <w:r w:rsidRPr="0026182D">
              <w:rPr>
                <w:rFonts w:asciiTheme="majorBidi" w:hAnsiTheme="majorBidi" w:cstheme="majorBidi"/>
                <w:sz w:val="24"/>
                <w:szCs w:val="24"/>
              </w:rPr>
              <w:t>How did Sybil solve the problem if she ran into any British soldiers?</w:t>
            </w:r>
          </w:p>
          <w:p w14:paraId="40E9AA46"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She fought them off with a sword.</w:t>
            </w:r>
          </w:p>
          <w:p w14:paraId="5F360676"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She fed them poisoned apples.</w:t>
            </w:r>
          </w:p>
          <w:p w14:paraId="36A2BE33"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Her horse knocked them down.</w:t>
            </w:r>
          </w:p>
          <w:p w14:paraId="1C67827F" w14:textId="77777777" w:rsidR="0026182D" w:rsidRPr="0026182D" w:rsidRDefault="0026182D" w:rsidP="0026182D">
            <w:pPr>
              <w:tabs>
                <w:tab w:val="left" w:pos="7410"/>
              </w:tabs>
              <w:bidi w:val="0"/>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She hid by the side of the road.</w:t>
            </w:r>
          </w:p>
          <w:p w14:paraId="4A05FF0E"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u w:val="double"/>
              </w:rPr>
              <w:t>PRACTICE 2</w:t>
            </w:r>
            <w:r w:rsidRPr="0026182D">
              <w:rPr>
                <w:rFonts w:asciiTheme="majorBidi" w:hAnsiTheme="majorBidi" w:cstheme="majorBidi"/>
                <w:b/>
                <w:bCs/>
                <w:sz w:val="24"/>
                <w:szCs w:val="24"/>
              </w:rPr>
              <w:t>: ANCIENT ANIMALS</w:t>
            </w:r>
          </w:p>
          <w:p w14:paraId="63168969" w14:textId="77777777" w:rsidR="0026182D" w:rsidRPr="0026182D" w:rsidRDefault="0026182D" w:rsidP="0026182D">
            <w:pPr>
              <w:tabs>
                <w:tab w:val="left" w:pos="7410"/>
              </w:tabs>
              <w:bidi w:val="0"/>
              <w:rPr>
                <w:rFonts w:asciiTheme="majorBidi" w:hAnsiTheme="majorBidi" w:cstheme="majorBidi"/>
                <w:b/>
                <w:bCs/>
                <w:sz w:val="24"/>
                <w:szCs w:val="24"/>
                <w:u w:val="thick"/>
              </w:rPr>
            </w:pPr>
            <w:r w:rsidRPr="0026182D">
              <w:rPr>
                <w:rFonts w:asciiTheme="majorBidi" w:hAnsiTheme="majorBidi" w:cstheme="majorBidi"/>
                <w:sz w:val="24"/>
                <w:szCs w:val="24"/>
              </w:rPr>
              <w:t xml:space="preserve">Read the selection, and then answer the questions that </w:t>
            </w:r>
            <w:proofErr w:type="gramStart"/>
            <w:r w:rsidRPr="0026182D">
              <w:rPr>
                <w:rFonts w:asciiTheme="majorBidi" w:hAnsiTheme="majorBidi" w:cstheme="majorBidi"/>
                <w:sz w:val="24"/>
                <w:szCs w:val="24"/>
              </w:rPr>
              <w:t xml:space="preserve">follow </w:t>
            </w:r>
            <w:r w:rsidRPr="0026182D">
              <w:rPr>
                <w:rFonts w:asciiTheme="majorBidi" w:hAnsiTheme="majorBidi" w:cstheme="majorBidi"/>
                <w:b/>
                <w:bCs/>
                <w:sz w:val="24"/>
                <w:szCs w:val="24"/>
              </w:rPr>
              <w:t xml:space="preserve"> ,</w:t>
            </w:r>
            <w:proofErr w:type="gramEnd"/>
            <w:r w:rsidRPr="0026182D">
              <w:rPr>
                <w:rFonts w:asciiTheme="majorBidi" w:hAnsiTheme="majorBidi" w:cstheme="majorBidi"/>
                <w:b/>
                <w:bCs/>
                <w:sz w:val="24"/>
                <w:szCs w:val="24"/>
              </w:rPr>
              <w:t xml:space="preserve"> </w:t>
            </w:r>
            <w:r w:rsidRPr="0026182D">
              <w:rPr>
                <w:rFonts w:asciiTheme="majorBidi" w:hAnsiTheme="majorBidi" w:cstheme="majorBidi"/>
                <w:b/>
                <w:bCs/>
                <w:sz w:val="24"/>
                <w:szCs w:val="24"/>
                <w:u w:val="thick"/>
              </w:rPr>
              <w:t>Refer to your  university book p 71-72 . Answer Questions (5), (6), (7).</w:t>
            </w:r>
          </w:p>
          <w:p w14:paraId="72A26C5D"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(1) </w:t>
            </w:r>
            <w:r w:rsidRPr="0026182D">
              <w:rPr>
                <w:rFonts w:asciiTheme="majorBidi" w:hAnsiTheme="majorBidi" w:cstheme="majorBidi"/>
                <w:sz w:val="24"/>
                <w:szCs w:val="24"/>
              </w:rPr>
              <w:t>Dinosaurs are everywhere. You see them in movies, books, museums, and TV documentaries. They show up as stuffed toys or on T-shirts. These prehistoric beasts may be extinct—no longer living—but they’re definitely not forgotten!</w:t>
            </w:r>
          </w:p>
          <w:p w14:paraId="5C242937"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(2) </w:t>
            </w:r>
            <w:r w:rsidRPr="0026182D">
              <w:rPr>
                <w:rFonts w:asciiTheme="majorBidi" w:hAnsiTheme="majorBidi" w:cstheme="majorBidi"/>
                <w:sz w:val="24"/>
                <w:szCs w:val="24"/>
              </w:rPr>
              <w:t xml:space="preserve">It’s been a long time since dinosaurs roamed and ruled Earth. Scientists say the last ones died about 65 million years ago. We know </w:t>
            </w:r>
            <w:r w:rsidRPr="0026182D">
              <w:rPr>
                <w:rFonts w:asciiTheme="majorBidi" w:hAnsiTheme="majorBidi" w:cstheme="majorBidi"/>
                <w:sz w:val="24"/>
                <w:szCs w:val="24"/>
              </w:rPr>
              <w:lastRenderedPageBreak/>
              <w:t>the dinosaurs are gone, but no one knows exactly why. After all, no one was here to witness what happened! Most scientists believe dinosaurs died out after a gigantic meteorite hit Earth’s surface and drastically changed the planet’s climate.</w:t>
            </w:r>
          </w:p>
          <w:p w14:paraId="724DFF84"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sz w:val="24"/>
                <w:szCs w:val="24"/>
              </w:rPr>
              <w:t>Birds and mammals that were protected by feathers and fur, were better able to adapt to the weather changes than cold-blooded dinosaurs.</w:t>
            </w:r>
          </w:p>
          <w:p w14:paraId="3550514E"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(3) </w:t>
            </w:r>
            <w:r w:rsidRPr="0026182D">
              <w:rPr>
                <w:rFonts w:asciiTheme="majorBidi" w:hAnsiTheme="majorBidi" w:cstheme="majorBidi"/>
                <w:sz w:val="24"/>
                <w:szCs w:val="24"/>
              </w:rPr>
              <w:t xml:space="preserve">Other scientists say dinosaurs aren’t extinct, they just look different! These experts believe the prehistoric beasts changed and developed into </w:t>
            </w:r>
            <w:proofErr w:type="spellStart"/>
            <w:r w:rsidRPr="0026182D">
              <w:rPr>
                <w:rFonts w:asciiTheme="majorBidi" w:hAnsiTheme="majorBidi" w:cstheme="majorBidi"/>
                <w:sz w:val="24"/>
                <w:szCs w:val="24"/>
              </w:rPr>
              <w:t>birds</w:t>
            </w:r>
            <w:proofErr w:type="gramStart"/>
            <w:r w:rsidRPr="0026182D">
              <w:rPr>
                <w:rFonts w:asciiTheme="majorBidi" w:hAnsiTheme="majorBidi" w:cstheme="majorBidi"/>
                <w:sz w:val="24"/>
                <w:szCs w:val="24"/>
              </w:rPr>
              <w:t>!Still</w:t>
            </w:r>
            <w:proofErr w:type="spellEnd"/>
            <w:proofErr w:type="gramEnd"/>
            <w:r w:rsidRPr="0026182D">
              <w:rPr>
                <w:rFonts w:asciiTheme="majorBidi" w:hAnsiTheme="majorBidi" w:cstheme="majorBidi"/>
                <w:sz w:val="24"/>
                <w:szCs w:val="24"/>
              </w:rPr>
              <w:t xml:space="preserve"> other scientists say that Earth’s warmer weather caused more male than female dinosaurs to develop. So, they say, dinosaurs died out because there were no more females to increase the population!</w:t>
            </w:r>
          </w:p>
          <w:p w14:paraId="654BFBF8"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5. </w:t>
            </w:r>
            <w:r w:rsidRPr="0026182D">
              <w:rPr>
                <w:rFonts w:asciiTheme="majorBidi" w:hAnsiTheme="majorBidi" w:cstheme="majorBidi"/>
                <w:sz w:val="24"/>
                <w:szCs w:val="24"/>
              </w:rPr>
              <w:t>From the first paragraph, you can infer that</w:t>
            </w:r>
          </w:p>
          <w:p w14:paraId="2F0E42BE"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a</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you can see dinosaurs only in museums.</w:t>
            </w:r>
          </w:p>
          <w:p w14:paraId="51235135"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b</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all dinosaurs were very tall.</w:t>
            </w:r>
          </w:p>
          <w:p w14:paraId="52EF4475"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c</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the author doesn’t like dinosaurs.</w:t>
            </w:r>
          </w:p>
          <w:p w14:paraId="40220D0D"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d</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people of all ages are interested in dinosaurs.</w:t>
            </w:r>
          </w:p>
          <w:p w14:paraId="755B8FAD"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6. </w:t>
            </w:r>
            <w:r w:rsidRPr="0026182D">
              <w:rPr>
                <w:rFonts w:asciiTheme="majorBidi" w:hAnsiTheme="majorBidi" w:cstheme="majorBidi"/>
                <w:sz w:val="24"/>
                <w:szCs w:val="24"/>
              </w:rPr>
              <w:t>Scientists found a rare blue lizard in Colombia, so you can infer that</w:t>
            </w:r>
          </w:p>
          <w:p w14:paraId="54A3C586"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a</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the scientists were looking for missing people.</w:t>
            </w:r>
          </w:p>
          <w:p w14:paraId="29DD9241"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b</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some dinosaurs might have been blue.</w:t>
            </w:r>
          </w:p>
          <w:p w14:paraId="344082A8"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c</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no dinosaurs had ever lived in Colombia.</w:t>
            </w:r>
          </w:p>
          <w:p w14:paraId="29E145F8"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d</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the lizards built nests near the top of a volcano.</w:t>
            </w:r>
          </w:p>
          <w:p w14:paraId="4245F3E4"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7. </w:t>
            </w:r>
            <w:r w:rsidRPr="0026182D">
              <w:rPr>
                <w:rFonts w:asciiTheme="majorBidi" w:hAnsiTheme="majorBidi" w:cstheme="majorBidi"/>
                <w:sz w:val="24"/>
                <w:szCs w:val="24"/>
              </w:rPr>
              <w:t>Since scientists are always discovering new things about dinosaurs, you can infer that</w:t>
            </w:r>
          </w:p>
          <w:p w14:paraId="10AA3F88"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a</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they still might not have found the smallest or biggest dinosaurs.</w:t>
            </w:r>
          </w:p>
          <w:p w14:paraId="6E5405BE"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b</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science is no longer interested in looking for fossils.</w:t>
            </w:r>
          </w:p>
          <w:p w14:paraId="286D32DA"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c</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prehistoric people left written records with descriptions of dinosaurs.</w:t>
            </w:r>
          </w:p>
          <w:p w14:paraId="00448D2C" w14:textId="77777777" w:rsidR="0026182D" w:rsidRPr="0026182D" w:rsidRDefault="0026182D" w:rsidP="0026182D">
            <w:pPr>
              <w:tabs>
                <w:tab w:val="left" w:pos="7410"/>
              </w:tabs>
              <w:bidi w:val="0"/>
              <w:rPr>
                <w:rFonts w:asciiTheme="majorBidi" w:hAnsiTheme="majorBidi" w:cstheme="majorBidi"/>
                <w:sz w:val="24"/>
                <w:szCs w:val="24"/>
              </w:rPr>
            </w:pPr>
            <w:proofErr w:type="gramStart"/>
            <w:r w:rsidRPr="0026182D">
              <w:rPr>
                <w:rFonts w:asciiTheme="majorBidi" w:hAnsiTheme="majorBidi" w:cstheme="majorBidi"/>
                <w:b/>
                <w:bCs/>
                <w:sz w:val="24"/>
                <w:szCs w:val="24"/>
              </w:rPr>
              <w:t>d</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 xml:space="preserve">when scientists make inferences, they are always </w:t>
            </w:r>
            <w:proofErr w:type="spellStart"/>
            <w:r w:rsidRPr="0026182D">
              <w:rPr>
                <w:rFonts w:asciiTheme="majorBidi" w:hAnsiTheme="majorBidi" w:cstheme="majorBidi"/>
                <w:sz w:val="24"/>
                <w:szCs w:val="24"/>
              </w:rPr>
              <w:t>right.the</w:t>
            </w:r>
            <w:proofErr w:type="spellEnd"/>
            <w:r w:rsidRPr="0026182D">
              <w:rPr>
                <w:rFonts w:asciiTheme="majorBidi" w:hAnsiTheme="majorBidi" w:cstheme="majorBidi"/>
                <w:sz w:val="24"/>
                <w:szCs w:val="24"/>
              </w:rPr>
              <w:t xml:space="preserve"> North Pole to the South Pole (the top of the orange to the bottom). The meridians split the world into sections, like equal slices of orange. The prime, or zero, meridian </w:t>
            </w:r>
            <w:proofErr w:type="gramStart"/>
            <w:r w:rsidRPr="0026182D">
              <w:rPr>
                <w:rFonts w:asciiTheme="majorBidi" w:hAnsiTheme="majorBidi" w:cstheme="majorBidi"/>
                <w:sz w:val="24"/>
                <w:szCs w:val="24"/>
              </w:rPr>
              <w:t>runs  through</w:t>
            </w:r>
            <w:proofErr w:type="gramEnd"/>
            <w:r w:rsidRPr="0026182D">
              <w:rPr>
                <w:rFonts w:asciiTheme="majorBidi" w:hAnsiTheme="majorBidi" w:cstheme="majorBidi"/>
                <w:sz w:val="24"/>
                <w:szCs w:val="24"/>
              </w:rPr>
              <w:t xml:space="preserve"> Greenwich, England. By </w:t>
            </w:r>
            <w:r w:rsidRPr="0026182D">
              <w:rPr>
                <w:rFonts w:asciiTheme="majorBidi" w:hAnsiTheme="majorBidi" w:cstheme="majorBidi"/>
                <w:sz w:val="24"/>
                <w:szCs w:val="24"/>
              </w:rPr>
              <w:lastRenderedPageBreak/>
              <w:t>international agreement in 1884, that’s been the starting point from which all time is calculated.</w:t>
            </w:r>
          </w:p>
          <w:p w14:paraId="60E87865"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rPr>
              <w:t>Time Marches On</w:t>
            </w:r>
          </w:p>
          <w:p w14:paraId="515FA95C"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(3) </w:t>
            </w:r>
            <w:r w:rsidRPr="0026182D">
              <w:rPr>
                <w:rFonts w:asciiTheme="majorBidi" w:hAnsiTheme="majorBidi" w:cstheme="majorBidi"/>
                <w:sz w:val="24"/>
                <w:szCs w:val="24"/>
              </w:rPr>
              <w:t xml:space="preserve">Doesn’t it appear that the sun moves from east to west? Well, it </w:t>
            </w:r>
            <w:proofErr w:type="spellStart"/>
            <w:r w:rsidRPr="0026182D">
              <w:rPr>
                <w:rFonts w:asciiTheme="majorBidi" w:hAnsiTheme="majorBidi" w:cstheme="majorBidi"/>
                <w:sz w:val="24"/>
                <w:szCs w:val="24"/>
              </w:rPr>
              <w:t>doesn’t.Earth</w:t>
            </w:r>
            <w:proofErr w:type="spellEnd"/>
            <w:r w:rsidRPr="0026182D">
              <w:rPr>
                <w:rFonts w:asciiTheme="majorBidi" w:hAnsiTheme="majorBidi" w:cstheme="majorBidi"/>
                <w:sz w:val="24"/>
                <w:szCs w:val="24"/>
              </w:rPr>
              <w:t xml:space="preserve"> actually turns from west to east as it rotates on its axis. And like Earth, time moves from west to east. So from that prime meridian in Greenwich, you add one hour for each time zone as you move east. You subtract one hour for each zone as you move west.</w:t>
            </w:r>
          </w:p>
          <w:p w14:paraId="5DF12183"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(4) </w:t>
            </w:r>
            <w:r w:rsidRPr="0026182D">
              <w:rPr>
                <w:rFonts w:asciiTheme="majorBidi" w:hAnsiTheme="majorBidi" w:cstheme="majorBidi"/>
                <w:sz w:val="24"/>
                <w:szCs w:val="24"/>
              </w:rPr>
              <w:t xml:space="preserve">Let’s say you’re in London, England, and </w:t>
            </w:r>
            <w:proofErr w:type="gramStart"/>
            <w:r w:rsidRPr="0026182D">
              <w:rPr>
                <w:rFonts w:asciiTheme="majorBidi" w:hAnsiTheme="majorBidi" w:cstheme="majorBidi"/>
                <w:sz w:val="24"/>
                <w:szCs w:val="24"/>
              </w:rPr>
              <w:t>it’s</w:t>
            </w:r>
            <w:proofErr w:type="gramEnd"/>
            <w:r w:rsidRPr="0026182D">
              <w:rPr>
                <w:rFonts w:asciiTheme="majorBidi" w:hAnsiTheme="majorBidi" w:cstheme="majorBidi"/>
                <w:sz w:val="24"/>
                <w:szCs w:val="24"/>
              </w:rPr>
              <w:t xml:space="preserve"> 3 P.M. on Monday. You want to know what time it is in Paris, France, to the east. Just add one hour for each time zone between the two cities and you’ll discover </w:t>
            </w:r>
            <w:proofErr w:type="gramStart"/>
            <w:r w:rsidRPr="0026182D">
              <w:rPr>
                <w:rFonts w:asciiTheme="majorBidi" w:hAnsiTheme="majorBidi" w:cstheme="majorBidi"/>
                <w:sz w:val="24"/>
                <w:szCs w:val="24"/>
              </w:rPr>
              <w:t>it’s</w:t>
            </w:r>
            <w:proofErr w:type="gramEnd"/>
            <w:r w:rsidRPr="0026182D">
              <w:rPr>
                <w:rFonts w:asciiTheme="majorBidi" w:hAnsiTheme="majorBidi" w:cstheme="majorBidi"/>
                <w:sz w:val="24"/>
                <w:szCs w:val="24"/>
              </w:rPr>
              <w:t xml:space="preserve"> 4 P.M. on Monday in Paris.</w:t>
            </w:r>
          </w:p>
          <w:p w14:paraId="069F786F"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5. </w:t>
            </w:r>
            <w:r w:rsidRPr="0026182D">
              <w:rPr>
                <w:rFonts w:asciiTheme="majorBidi" w:hAnsiTheme="majorBidi" w:cstheme="majorBidi"/>
                <w:sz w:val="24"/>
                <w:szCs w:val="24"/>
              </w:rPr>
              <w:t>If you lived in Chicago, what could you conclude about time in Denver?</w:t>
            </w:r>
          </w:p>
          <w:p w14:paraId="2EDBE5A2"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It would be one hour later than in Chicago.</w:t>
            </w:r>
          </w:p>
          <w:p w14:paraId="4505513E"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It would be the same time as in Chicago.</w:t>
            </w:r>
          </w:p>
          <w:p w14:paraId="780A85BF"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It would be one hour earlier than in Chicago.</w:t>
            </w:r>
          </w:p>
          <w:p w14:paraId="46B9E281"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It would be one day earlier than in Chicago.</w:t>
            </w:r>
          </w:p>
          <w:p w14:paraId="64333AEA"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6. </w:t>
            </w:r>
            <w:r w:rsidRPr="0026182D">
              <w:rPr>
                <w:rFonts w:asciiTheme="majorBidi" w:hAnsiTheme="majorBidi" w:cstheme="majorBidi"/>
                <w:sz w:val="24"/>
                <w:szCs w:val="24"/>
              </w:rPr>
              <w:t>If it were noon in Chicago, what could you conclude?</w:t>
            </w:r>
          </w:p>
          <w:p w14:paraId="1C680ADC"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It’s one hour earlier in Denver.</w:t>
            </w:r>
          </w:p>
          <w:p w14:paraId="5E756A52"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It’s one hour later in New York.</w:t>
            </w:r>
          </w:p>
          <w:p w14:paraId="597CA1CE"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It’s already the next day somewhere in the world.</w:t>
            </w:r>
          </w:p>
          <w:p w14:paraId="1D5849C2"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all of the above</w:t>
            </w:r>
          </w:p>
          <w:p w14:paraId="5F125CDC"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7. </w:t>
            </w:r>
            <w:r w:rsidRPr="0026182D">
              <w:rPr>
                <w:rFonts w:asciiTheme="majorBidi" w:hAnsiTheme="majorBidi" w:cstheme="majorBidi"/>
                <w:sz w:val="24"/>
                <w:szCs w:val="24"/>
              </w:rPr>
              <w:t>You can conclude the time difference between Paris and Chicago is</w:t>
            </w:r>
          </w:p>
          <w:p w14:paraId="5E814567"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a</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6 hours.</w:t>
            </w:r>
          </w:p>
          <w:p w14:paraId="20506653"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b</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7 hours.</w:t>
            </w:r>
          </w:p>
          <w:p w14:paraId="477232D4" w14:textId="77777777" w:rsidR="0026182D" w:rsidRPr="0026182D" w:rsidRDefault="0026182D" w:rsidP="0026182D">
            <w:pPr>
              <w:autoSpaceDE w:val="0"/>
              <w:autoSpaceDN w:val="0"/>
              <w:bidi w:val="0"/>
              <w:adjustRightInd w:val="0"/>
              <w:rPr>
                <w:rFonts w:asciiTheme="majorBidi" w:hAnsiTheme="majorBidi" w:cstheme="majorBidi"/>
                <w:sz w:val="24"/>
                <w:szCs w:val="24"/>
              </w:rPr>
            </w:pPr>
            <w:proofErr w:type="gramStart"/>
            <w:r w:rsidRPr="0026182D">
              <w:rPr>
                <w:rFonts w:asciiTheme="majorBidi" w:hAnsiTheme="majorBidi" w:cstheme="majorBidi"/>
                <w:b/>
                <w:bCs/>
                <w:sz w:val="24"/>
                <w:szCs w:val="24"/>
              </w:rPr>
              <w:t>c</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8 hours.</w:t>
            </w:r>
          </w:p>
          <w:p w14:paraId="0314BD18" w14:textId="77777777" w:rsidR="0026182D" w:rsidRPr="0026182D" w:rsidRDefault="0026182D" w:rsidP="0026182D">
            <w:pPr>
              <w:tabs>
                <w:tab w:val="left" w:pos="7410"/>
              </w:tabs>
              <w:bidi w:val="0"/>
              <w:rPr>
                <w:rFonts w:asciiTheme="majorBidi" w:hAnsiTheme="majorBidi" w:cstheme="majorBidi"/>
                <w:sz w:val="24"/>
                <w:szCs w:val="24"/>
              </w:rPr>
            </w:pPr>
            <w:proofErr w:type="gramStart"/>
            <w:r w:rsidRPr="0026182D">
              <w:rPr>
                <w:rFonts w:asciiTheme="majorBidi" w:hAnsiTheme="majorBidi" w:cstheme="majorBidi"/>
                <w:b/>
                <w:bCs/>
                <w:sz w:val="24"/>
                <w:szCs w:val="24"/>
              </w:rPr>
              <w:t>d</w:t>
            </w:r>
            <w:proofErr w:type="gramEnd"/>
            <w:r w:rsidRPr="0026182D">
              <w:rPr>
                <w:rFonts w:asciiTheme="majorBidi" w:hAnsiTheme="majorBidi" w:cstheme="majorBidi"/>
                <w:b/>
                <w:bCs/>
                <w:sz w:val="24"/>
                <w:szCs w:val="24"/>
              </w:rPr>
              <w:t xml:space="preserve">. </w:t>
            </w:r>
            <w:r w:rsidRPr="0026182D">
              <w:rPr>
                <w:rFonts w:asciiTheme="majorBidi" w:hAnsiTheme="majorBidi" w:cstheme="majorBidi"/>
                <w:sz w:val="24"/>
                <w:szCs w:val="24"/>
              </w:rPr>
              <w:t>9 hours.</w:t>
            </w:r>
          </w:p>
          <w:p w14:paraId="4DA6FF89"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u w:val="double"/>
              </w:rPr>
              <w:t>PRACTICE 2</w:t>
            </w:r>
            <w:r w:rsidRPr="0026182D">
              <w:rPr>
                <w:rFonts w:asciiTheme="majorBidi" w:hAnsiTheme="majorBidi" w:cstheme="majorBidi"/>
                <w:b/>
                <w:bCs/>
                <w:sz w:val="24"/>
                <w:szCs w:val="24"/>
              </w:rPr>
              <w:t>: TIME AFTER TIME</w:t>
            </w:r>
          </w:p>
          <w:p w14:paraId="1AA5FEFE" w14:textId="77777777" w:rsidR="0026182D" w:rsidRPr="0026182D" w:rsidRDefault="0026182D" w:rsidP="0026182D">
            <w:pPr>
              <w:tabs>
                <w:tab w:val="left" w:pos="7410"/>
              </w:tabs>
              <w:bidi w:val="0"/>
              <w:rPr>
                <w:rFonts w:asciiTheme="majorBidi" w:hAnsiTheme="majorBidi" w:cstheme="majorBidi"/>
                <w:b/>
                <w:bCs/>
                <w:sz w:val="24"/>
                <w:szCs w:val="24"/>
                <w:u w:val="thick"/>
              </w:rPr>
            </w:pPr>
            <w:r w:rsidRPr="0026182D">
              <w:rPr>
                <w:rFonts w:asciiTheme="majorBidi" w:hAnsiTheme="majorBidi" w:cstheme="majorBidi"/>
                <w:sz w:val="24"/>
                <w:szCs w:val="24"/>
              </w:rPr>
              <w:t xml:space="preserve">Read the selection, and answer the questions that </w:t>
            </w:r>
            <w:proofErr w:type="gramStart"/>
            <w:r w:rsidRPr="0026182D">
              <w:rPr>
                <w:rFonts w:asciiTheme="majorBidi" w:hAnsiTheme="majorBidi" w:cstheme="majorBidi"/>
                <w:sz w:val="24"/>
                <w:szCs w:val="24"/>
              </w:rPr>
              <w:t xml:space="preserve">follow </w:t>
            </w:r>
            <w:r w:rsidRPr="0026182D">
              <w:rPr>
                <w:rFonts w:asciiTheme="majorBidi" w:hAnsiTheme="majorBidi" w:cstheme="majorBidi"/>
                <w:b/>
                <w:bCs/>
                <w:sz w:val="24"/>
                <w:szCs w:val="24"/>
              </w:rPr>
              <w:t>.</w:t>
            </w:r>
            <w:proofErr w:type="gramEnd"/>
            <w:r w:rsidRPr="0026182D">
              <w:rPr>
                <w:rFonts w:asciiTheme="majorBidi" w:hAnsiTheme="majorBidi" w:cstheme="majorBidi"/>
                <w:b/>
                <w:bCs/>
                <w:sz w:val="24"/>
                <w:szCs w:val="24"/>
              </w:rPr>
              <w:t xml:space="preserve"> </w:t>
            </w:r>
            <w:proofErr w:type="gramStart"/>
            <w:r w:rsidRPr="0026182D">
              <w:rPr>
                <w:rFonts w:asciiTheme="majorBidi" w:hAnsiTheme="majorBidi" w:cstheme="majorBidi"/>
                <w:b/>
                <w:bCs/>
                <w:sz w:val="24"/>
                <w:szCs w:val="24"/>
                <w:u w:val="thick"/>
              </w:rPr>
              <w:t>p</w:t>
            </w:r>
            <w:proofErr w:type="gramEnd"/>
            <w:r w:rsidRPr="0026182D">
              <w:rPr>
                <w:rFonts w:asciiTheme="majorBidi" w:hAnsiTheme="majorBidi" w:cstheme="majorBidi"/>
                <w:b/>
                <w:bCs/>
                <w:sz w:val="24"/>
                <w:szCs w:val="24"/>
                <w:u w:val="thick"/>
              </w:rPr>
              <w:t xml:space="preserve"> 88-89 . Answer Questions (5), (6), (7).</w:t>
            </w:r>
          </w:p>
          <w:p w14:paraId="6D34270B"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lastRenderedPageBreak/>
              <w:t xml:space="preserve">(1) </w:t>
            </w:r>
            <w:r w:rsidRPr="0026182D">
              <w:rPr>
                <w:rFonts w:asciiTheme="majorBidi" w:hAnsiTheme="majorBidi" w:cstheme="majorBidi"/>
                <w:sz w:val="24"/>
                <w:szCs w:val="24"/>
              </w:rPr>
              <w:t>How do we know what time it is? Earth is divided into 24 time zones, one for each hour in a day. All locations within one zone share the same time.</w:t>
            </w:r>
          </w:p>
          <w:p w14:paraId="04CAC9DC"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rPr>
              <w:t>Marking Meridians</w:t>
            </w:r>
          </w:p>
          <w:p w14:paraId="72AEAFF2"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(2) </w:t>
            </w:r>
            <w:r w:rsidRPr="0026182D">
              <w:rPr>
                <w:rFonts w:asciiTheme="majorBidi" w:hAnsiTheme="majorBidi" w:cstheme="majorBidi"/>
                <w:sz w:val="24"/>
                <w:szCs w:val="24"/>
              </w:rPr>
              <w:t>How do we know where one time zone starts and another ends? Picture the world as a large orange—not that color or fruitiness, just that shape.</w:t>
            </w:r>
          </w:p>
          <w:p w14:paraId="32A0CB81" w14:textId="77777777" w:rsidR="0026182D" w:rsidRPr="0026182D" w:rsidRDefault="0026182D" w:rsidP="0026182D">
            <w:pPr>
              <w:autoSpaceDE w:val="0"/>
              <w:autoSpaceDN w:val="0"/>
              <w:bidi w:val="0"/>
              <w:adjustRightInd w:val="0"/>
              <w:rPr>
                <w:rFonts w:asciiTheme="majorBidi" w:hAnsiTheme="majorBidi" w:cstheme="majorBidi"/>
                <w:b/>
                <w:bCs/>
                <w:sz w:val="24"/>
                <w:szCs w:val="24"/>
              </w:rPr>
            </w:pPr>
            <w:r w:rsidRPr="0026182D">
              <w:rPr>
                <w:rFonts w:asciiTheme="majorBidi" w:hAnsiTheme="majorBidi" w:cstheme="majorBidi"/>
                <w:b/>
                <w:bCs/>
                <w:sz w:val="24"/>
                <w:szCs w:val="24"/>
                <w:u w:val="double"/>
              </w:rPr>
              <w:t>PRACTICE 3</w:t>
            </w:r>
            <w:r w:rsidRPr="0026182D">
              <w:rPr>
                <w:rFonts w:asciiTheme="majorBidi" w:hAnsiTheme="majorBidi" w:cstheme="majorBidi"/>
                <w:b/>
                <w:bCs/>
                <w:sz w:val="24"/>
                <w:szCs w:val="24"/>
              </w:rPr>
              <w:t>: FOODS AROUND THE WORLD</w:t>
            </w:r>
          </w:p>
          <w:p w14:paraId="5DABDF9D" w14:textId="77777777" w:rsidR="0026182D" w:rsidRPr="0026182D" w:rsidRDefault="0026182D" w:rsidP="0026182D">
            <w:pPr>
              <w:tabs>
                <w:tab w:val="left" w:pos="7410"/>
              </w:tabs>
              <w:bidi w:val="0"/>
              <w:rPr>
                <w:rFonts w:asciiTheme="majorBidi" w:hAnsiTheme="majorBidi" w:cstheme="majorBidi"/>
                <w:sz w:val="24"/>
                <w:szCs w:val="24"/>
              </w:rPr>
            </w:pPr>
            <w:r w:rsidRPr="0026182D">
              <w:rPr>
                <w:rFonts w:asciiTheme="majorBidi" w:hAnsiTheme="majorBidi" w:cstheme="majorBidi"/>
                <w:b/>
                <w:bCs/>
                <w:sz w:val="24"/>
                <w:szCs w:val="24"/>
                <w:u w:val="thick"/>
              </w:rPr>
              <w:t>Questions (10), (11).</w:t>
            </w:r>
            <w:r w:rsidRPr="0026182D">
              <w:rPr>
                <w:rFonts w:asciiTheme="majorBidi" w:hAnsiTheme="majorBidi" w:cstheme="majorBidi"/>
                <w:sz w:val="24"/>
                <w:szCs w:val="24"/>
              </w:rPr>
              <w:t xml:space="preserve"> </w:t>
            </w:r>
          </w:p>
          <w:p w14:paraId="25AE7C61" w14:textId="77777777" w:rsidR="0026182D" w:rsidRPr="0026182D" w:rsidRDefault="0026182D" w:rsidP="0026182D">
            <w:pPr>
              <w:tabs>
                <w:tab w:val="left" w:pos="7410"/>
              </w:tabs>
              <w:bidi w:val="0"/>
              <w:rPr>
                <w:rFonts w:asciiTheme="majorBidi" w:hAnsiTheme="majorBidi" w:cstheme="majorBidi"/>
                <w:b/>
                <w:bCs/>
                <w:sz w:val="24"/>
                <w:szCs w:val="24"/>
                <w:u w:val="thick"/>
              </w:rPr>
            </w:pPr>
            <w:r w:rsidRPr="0026182D">
              <w:rPr>
                <w:rFonts w:asciiTheme="majorBidi" w:hAnsiTheme="majorBidi" w:cstheme="majorBidi"/>
                <w:sz w:val="24"/>
                <w:szCs w:val="24"/>
              </w:rPr>
              <w:t xml:space="preserve">Read the selection, and then answer the questions that </w:t>
            </w:r>
            <w:proofErr w:type="gramStart"/>
            <w:r w:rsidRPr="0026182D">
              <w:rPr>
                <w:rFonts w:asciiTheme="majorBidi" w:hAnsiTheme="majorBidi" w:cstheme="majorBidi"/>
                <w:sz w:val="24"/>
                <w:szCs w:val="24"/>
              </w:rPr>
              <w:t xml:space="preserve">follow </w:t>
            </w:r>
            <w:r w:rsidRPr="0026182D">
              <w:rPr>
                <w:rFonts w:asciiTheme="majorBidi" w:hAnsiTheme="majorBidi" w:cstheme="majorBidi"/>
                <w:b/>
                <w:bCs/>
                <w:sz w:val="24"/>
                <w:szCs w:val="24"/>
              </w:rPr>
              <w:t>.</w:t>
            </w:r>
            <w:proofErr w:type="gramEnd"/>
            <w:r w:rsidRPr="0026182D">
              <w:rPr>
                <w:rFonts w:asciiTheme="majorBidi" w:hAnsiTheme="majorBidi" w:cstheme="majorBidi"/>
                <w:b/>
                <w:bCs/>
                <w:sz w:val="24"/>
                <w:szCs w:val="24"/>
                <w:u w:val="thick"/>
              </w:rPr>
              <w:t xml:space="preserve"> </w:t>
            </w:r>
            <w:proofErr w:type="gramStart"/>
            <w:r w:rsidRPr="0026182D">
              <w:rPr>
                <w:rFonts w:asciiTheme="majorBidi" w:hAnsiTheme="majorBidi" w:cstheme="majorBidi"/>
                <w:b/>
                <w:bCs/>
                <w:sz w:val="24"/>
                <w:szCs w:val="24"/>
                <w:u w:val="thick"/>
              </w:rPr>
              <w:t>p</w:t>
            </w:r>
            <w:proofErr w:type="gramEnd"/>
            <w:r w:rsidRPr="0026182D">
              <w:rPr>
                <w:rFonts w:asciiTheme="majorBidi" w:hAnsiTheme="majorBidi" w:cstheme="majorBidi"/>
                <w:b/>
                <w:bCs/>
                <w:sz w:val="24"/>
                <w:szCs w:val="24"/>
                <w:u w:val="thick"/>
              </w:rPr>
              <w:t xml:space="preserve"> 98-99 . </w:t>
            </w:r>
          </w:p>
          <w:p w14:paraId="31E64FC2"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(1) </w:t>
            </w:r>
            <w:r w:rsidRPr="0026182D">
              <w:rPr>
                <w:rFonts w:asciiTheme="majorBidi" w:hAnsiTheme="majorBidi" w:cstheme="majorBidi"/>
                <w:sz w:val="24"/>
                <w:szCs w:val="24"/>
              </w:rPr>
              <w:t xml:space="preserve">Why do people in different places eat different foods? One reason is that humans store energy as starch or fat. People eat local plants that provide starch and fat, but not all plants grow everywhere! </w:t>
            </w:r>
            <w:r w:rsidRPr="0026182D">
              <w:rPr>
                <w:rFonts w:asciiTheme="majorBidi" w:hAnsiTheme="majorBidi" w:cstheme="majorBidi"/>
                <w:i/>
                <w:iCs/>
                <w:sz w:val="24"/>
                <w:szCs w:val="24"/>
              </w:rPr>
              <w:t xml:space="preserve">(2) </w:t>
            </w:r>
            <w:r w:rsidRPr="0026182D">
              <w:rPr>
                <w:rFonts w:asciiTheme="majorBidi" w:hAnsiTheme="majorBidi" w:cstheme="majorBidi"/>
                <w:b/>
                <w:bCs/>
                <w:sz w:val="24"/>
                <w:szCs w:val="24"/>
              </w:rPr>
              <w:t xml:space="preserve">Europe and the Middle East </w:t>
            </w:r>
            <w:r w:rsidRPr="0026182D">
              <w:rPr>
                <w:rFonts w:asciiTheme="majorBidi" w:hAnsiTheme="majorBidi" w:cstheme="majorBidi"/>
                <w:sz w:val="24"/>
                <w:szCs w:val="24"/>
              </w:rPr>
              <w:t>For thousands of years, people have used wheat, a wild grass, as their main starch. In the Mediterranean, people use olive oil to provide fat. In the north, few plants produce oils, so people use animal fat.</w:t>
            </w:r>
          </w:p>
          <w:p w14:paraId="6B8E99FE"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(3) </w:t>
            </w:r>
            <w:r w:rsidRPr="0026182D">
              <w:rPr>
                <w:rFonts w:asciiTheme="majorBidi" w:hAnsiTheme="majorBidi" w:cstheme="majorBidi"/>
                <w:b/>
                <w:bCs/>
                <w:sz w:val="24"/>
                <w:szCs w:val="24"/>
              </w:rPr>
              <w:t xml:space="preserve">Asia </w:t>
            </w:r>
            <w:r w:rsidRPr="0026182D">
              <w:rPr>
                <w:rFonts w:asciiTheme="majorBidi" w:hAnsiTheme="majorBidi" w:cstheme="majorBidi"/>
                <w:sz w:val="24"/>
                <w:szCs w:val="24"/>
              </w:rPr>
              <w:t>Rice, a wild grass, is the main starch of Southeast Asia. In northern Asia, it’s too cold to grow rice, so people use wheat. The Chinese cook with soybean or peanut oils. In India, people use butter or sesame seed oil.</w:t>
            </w:r>
          </w:p>
          <w:p w14:paraId="58B6A147"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(4) </w:t>
            </w:r>
            <w:r w:rsidRPr="0026182D">
              <w:rPr>
                <w:rFonts w:asciiTheme="majorBidi" w:hAnsiTheme="majorBidi" w:cstheme="majorBidi"/>
                <w:b/>
                <w:bCs/>
                <w:sz w:val="24"/>
                <w:szCs w:val="24"/>
              </w:rPr>
              <w:t xml:space="preserve">The Americas </w:t>
            </w:r>
            <w:r w:rsidRPr="0026182D">
              <w:rPr>
                <w:rFonts w:asciiTheme="majorBidi" w:hAnsiTheme="majorBidi" w:cstheme="majorBidi"/>
                <w:sz w:val="24"/>
                <w:szCs w:val="24"/>
              </w:rPr>
              <w:t>Potatoes are the main starch in Peru and other places. Corn, or maize, was once the main starch in North America. It still is in Mexico.</w:t>
            </w:r>
          </w:p>
          <w:p w14:paraId="7156124F"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i/>
                <w:iCs/>
                <w:sz w:val="24"/>
                <w:szCs w:val="24"/>
              </w:rPr>
              <w:t xml:space="preserve">(5) </w:t>
            </w:r>
            <w:r w:rsidRPr="0026182D">
              <w:rPr>
                <w:rFonts w:asciiTheme="majorBidi" w:hAnsiTheme="majorBidi" w:cstheme="majorBidi"/>
                <w:b/>
                <w:bCs/>
                <w:sz w:val="24"/>
                <w:szCs w:val="24"/>
              </w:rPr>
              <w:t xml:space="preserve">The Tropics </w:t>
            </w:r>
            <w:r w:rsidRPr="0026182D">
              <w:rPr>
                <w:rFonts w:asciiTheme="majorBidi" w:hAnsiTheme="majorBidi" w:cstheme="majorBidi"/>
                <w:sz w:val="24"/>
                <w:szCs w:val="24"/>
              </w:rPr>
              <w:t xml:space="preserve">Wheat, rice, corn, and potatoes are hard to grow in the </w:t>
            </w:r>
            <w:proofErr w:type="spellStart"/>
            <w:r w:rsidRPr="0026182D">
              <w:rPr>
                <w:rFonts w:asciiTheme="majorBidi" w:hAnsiTheme="majorBidi" w:cstheme="majorBidi"/>
                <w:sz w:val="24"/>
                <w:szCs w:val="24"/>
              </w:rPr>
              <w:t>tropics.So</w:t>
            </w:r>
            <w:proofErr w:type="spellEnd"/>
            <w:r w:rsidRPr="0026182D">
              <w:rPr>
                <w:rFonts w:asciiTheme="majorBidi" w:hAnsiTheme="majorBidi" w:cstheme="majorBidi"/>
                <w:sz w:val="24"/>
                <w:szCs w:val="24"/>
              </w:rPr>
              <w:t xml:space="preserve"> many people use a starchy tuber called a yucca, manioc, or </w:t>
            </w:r>
            <w:proofErr w:type="spellStart"/>
            <w:r w:rsidRPr="0026182D">
              <w:rPr>
                <w:rFonts w:asciiTheme="majorBidi" w:hAnsiTheme="majorBidi" w:cstheme="majorBidi"/>
                <w:sz w:val="24"/>
                <w:szCs w:val="24"/>
              </w:rPr>
              <w:t>cassava.Palm</w:t>
            </w:r>
            <w:proofErr w:type="spellEnd"/>
            <w:r w:rsidRPr="0026182D">
              <w:rPr>
                <w:rFonts w:asciiTheme="majorBidi" w:hAnsiTheme="majorBidi" w:cstheme="majorBidi"/>
                <w:sz w:val="24"/>
                <w:szCs w:val="24"/>
              </w:rPr>
              <w:t xml:space="preserve"> and coconut oil are also popular forms of fat in tropical regions.</w:t>
            </w:r>
          </w:p>
          <w:p w14:paraId="0E0941A9"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10. </w:t>
            </w:r>
            <w:r w:rsidRPr="0026182D">
              <w:rPr>
                <w:rFonts w:asciiTheme="majorBidi" w:hAnsiTheme="majorBidi" w:cstheme="majorBidi"/>
                <w:sz w:val="24"/>
                <w:szCs w:val="24"/>
              </w:rPr>
              <w:t>Which is the best one-sentence summary of the section about Europe?</w:t>
            </w:r>
          </w:p>
          <w:p w14:paraId="1428A5AC"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lastRenderedPageBreak/>
              <w:t xml:space="preserve">a. </w:t>
            </w:r>
            <w:r w:rsidRPr="0026182D">
              <w:rPr>
                <w:rFonts w:asciiTheme="majorBidi" w:hAnsiTheme="majorBidi" w:cstheme="majorBidi"/>
                <w:sz w:val="24"/>
                <w:szCs w:val="24"/>
              </w:rPr>
              <w:t>Most people eat yucca and get fats from corn oil.</w:t>
            </w:r>
          </w:p>
          <w:p w14:paraId="76687094"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Most people use rice to make bread and get fats from olives.</w:t>
            </w:r>
          </w:p>
          <w:p w14:paraId="1FB3C758"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Most people use wheat to make bread and get fats from olive oil.</w:t>
            </w:r>
          </w:p>
          <w:p w14:paraId="4EF32BE5"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Most people use corn to make bread and get fats from yucca oil.</w:t>
            </w:r>
          </w:p>
          <w:p w14:paraId="61E7E17B"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11. </w:t>
            </w:r>
            <w:r w:rsidRPr="0026182D">
              <w:rPr>
                <w:rFonts w:asciiTheme="majorBidi" w:hAnsiTheme="majorBidi" w:cstheme="majorBidi"/>
                <w:sz w:val="24"/>
                <w:szCs w:val="24"/>
              </w:rPr>
              <w:t>Which is the best summary of the whole article?</w:t>
            </w:r>
          </w:p>
          <w:p w14:paraId="17C21E1A"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a. </w:t>
            </w:r>
            <w:r w:rsidRPr="0026182D">
              <w:rPr>
                <w:rFonts w:asciiTheme="majorBidi" w:hAnsiTheme="majorBidi" w:cstheme="majorBidi"/>
                <w:sz w:val="24"/>
                <w:szCs w:val="24"/>
              </w:rPr>
              <w:t>Local plants supply starch and fat for humans. So people in different regions eat different foods, depending on what grows in their area.</w:t>
            </w:r>
          </w:p>
          <w:p w14:paraId="0D098CF0"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b. </w:t>
            </w:r>
            <w:r w:rsidRPr="0026182D">
              <w:rPr>
                <w:rFonts w:asciiTheme="majorBidi" w:hAnsiTheme="majorBidi" w:cstheme="majorBidi"/>
                <w:sz w:val="24"/>
                <w:szCs w:val="24"/>
              </w:rPr>
              <w:t>Corn grows only in some places. People who can’t get corn eat olives to get starch.</w:t>
            </w:r>
          </w:p>
          <w:p w14:paraId="42707D39" w14:textId="77777777"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c. </w:t>
            </w:r>
            <w:r w:rsidRPr="0026182D">
              <w:rPr>
                <w:rFonts w:asciiTheme="majorBidi" w:hAnsiTheme="majorBidi" w:cstheme="majorBidi"/>
                <w:sz w:val="24"/>
                <w:szCs w:val="24"/>
              </w:rPr>
              <w:t>Local plants supply sugars for humans. So, people in all regions eat sweet food that can be grown all over the world.</w:t>
            </w:r>
          </w:p>
          <w:p w14:paraId="7B7984DC" w14:textId="34261B2E" w:rsidR="0026182D" w:rsidRPr="0026182D" w:rsidRDefault="0026182D" w:rsidP="0026182D">
            <w:pPr>
              <w:autoSpaceDE w:val="0"/>
              <w:autoSpaceDN w:val="0"/>
              <w:bidi w:val="0"/>
              <w:adjustRightInd w:val="0"/>
              <w:rPr>
                <w:rFonts w:asciiTheme="majorBidi" w:hAnsiTheme="majorBidi" w:cstheme="majorBidi"/>
                <w:sz w:val="24"/>
                <w:szCs w:val="24"/>
              </w:rPr>
            </w:pPr>
            <w:r w:rsidRPr="0026182D">
              <w:rPr>
                <w:rFonts w:asciiTheme="majorBidi" w:hAnsiTheme="majorBidi" w:cstheme="majorBidi"/>
                <w:b/>
                <w:bCs/>
                <w:sz w:val="24"/>
                <w:szCs w:val="24"/>
              </w:rPr>
              <w:t xml:space="preserve">d. </w:t>
            </w:r>
            <w:r w:rsidRPr="0026182D">
              <w:rPr>
                <w:rFonts w:asciiTheme="majorBidi" w:hAnsiTheme="majorBidi" w:cstheme="majorBidi"/>
                <w:sz w:val="24"/>
                <w:szCs w:val="24"/>
              </w:rPr>
              <w:t>Rice grows almost anywhere. People who can’t get rice can get fats from wheat.</w:t>
            </w:r>
          </w:p>
          <w:p w14:paraId="703A561F" w14:textId="77777777" w:rsidR="0026182D" w:rsidRPr="007E2078" w:rsidRDefault="0026182D" w:rsidP="0026182D">
            <w:pPr>
              <w:tabs>
                <w:tab w:val="left" w:pos="7410"/>
              </w:tabs>
              <w:bidi w:val="0"/>
              <w:rPr>
                <w:rFonts w:asciiTheme="majorBidi" w:hAnsiTheme="majorBidi" w:cstheme="majorBidi"/>
                <w:sz w:val="26"/>
                <w:szCs w:val="26"/>
              </w:rPr>
            </w:pPr>
          </w:p>
        </w:tc>
      </w:tr>
      <w:tr w:rsidR="00B80664" w14:paraId="6A464740" w14:textId="77777777" w:rsidTr="00DF5ACF">
        <w:trPr>
          <w:trHeight w:val="180"/>
        </w:trPr>
        <w:tc>
          <w:tcPr>
            <w:tcW w:w="779" w:type="dxa"/>
          </w:tcPr>
          <w:p w14:paraId="2F964603" w14:textId="77777777" w:rsidR="00B80664" w:rsidRDefault="00B80664" w:rsidP="00B80664">
            <w:pPr>
              <w:jc w:val="center"/>
              <w:rPr>
                <w:b/>
                <w:bCs/>
                <w:sz w:val="32"/>
                <w:szCs w:val="32"/>
                <w:rtl/>
                <w:lang w:bidi="ar-EG"/>
              </w:rPr>
            </w:pPr>
          </w:p>
        </w:tc>
        <w:tc>
          <w:tcPr>
            <w:tcW w:w="1440" w:type="dxa"/>
          </w:tcPr>
          <w:p w14:paraId="3308AAE5" w14:textId="1FD9019D" w:rsidR="00B80664" w:rsidRPr="005A0A03" w:rsidRDefault="00B80664" w:rsidP="00B80664">
            <w:pPr>
              <w:jc w:val="center"/>
              <w:rPr>
                <w:rFonts w:cs="Arial"/>
                <w:sz w:val="28"/>
                <w:szCs w:val="28"/>
                <w:rtl/>
                <w:lang w:bidi="ar-EG"/>
              </w:rPr>
            </w:pPr>
            <w:r w:rsidRPr="00250E37">
              <w:rPr>
                <w:rFonts w:cs="Arial"/>
                <w:sz w:val="28"/>
                <w:szCs w:val="28"/>
                <w:rtl/>
                <w:lang w:bidi="ar-EG"/>
              </w:rPr>
              <w:t>ا للغة الإنجليزية</w:t>
            </w:r>
          </w:p>
        </w:tc>
        <w:tc>
          <w:tcPr>
            <w:tcW w:w="1440" w:type="dxa"/>
          </w:tcPr>
          <w:p w14:paraId="6E90E9CE" w14:textId="631FB09C" w:rsidR="00B80664" w:rsidRPr="005A0A03" w:rsidRDefault="00B80664" w:rsidP="00B80664">
            <w:pPr>
              <w:jc w:val="center"/>
              <w:rPr>
                <w:rFonts w:cs="Arial"/>
                <w:sz w:val="28"/>
                <w:szCs w:val="28"/>
                <w:rtl/>
                <w:lang w:bidi="ar-EG"/>
              </w:rPr>
            </w:pPr>
            <w:r w:rsidRPr="00250E37">
              <w:rPr>
                <w:rFonts w:cs="Arial"/>
                <w:sz w:val="28"/>
                <w:szCs w:val="28"/>
                <w:rtl/>
                <w:lang w:bidi="ar-EG"/>
              </w:rPr>
              <w:t>الفرقة الاولي</w:t>
            </w:r>
          </w:p>
        </w:tc>
        <w:tc>
          <w:tcPr>
            <w:tcW w:w="1980" w:type="dxa"/>
          </w:tcPr>
          <w:p w14:paraId="48668324" w14:textId="51C742F0" w:rsidR="00B80664" w:rsidRPr="005A0A03" w:rsidRDefault="00B80664" w:rsidP="00B80664">
            <w:pPr>
              <w:jc w:val="center"/>
              <w:rPr>
                <w:sz w:val="28"/>
                <w:szCs w:val="28"/>
                <w:rtl/>
                <w:lang w:bidi="ar-EG"/>
              </w:rPr>
            </w:pPr>
            <w:r>
              <w:rPr>
                <w:rFonts w:hint="cs"/>
                <w:sz w:val="28"/>
                <w:szCs w:val="28"/>
                <w:rtl/>
                <w:lang w:bidi="ar-EG"/>
              </w:rPr>
              <w:t>قواعد</w:t>
            </w:r>
          </w:p>
        </w:tc>
        <w:tc>
          <w:tcPr>
            <w:tcW w:w="1800" w:type="dxa"/>
          </w:tcPr>
          <w:p w14:paraId="1FC1C6EF" w14:textId="645FCB19" w:rsidR="00B80664" w:rsidRPr="007374FB" w:rsidRDefault="00B80664" w:rsidP="00B80664">
            <w:pPr>
              <w:jc w:val="center"/>
              <w:rPr>
                <w:rFonts w:cs="Arial"/>
                <w:b/>
                <w:bCs/>
                <w:sz w:val="32"/>
                <w:szCs w:val="32"/>
                <w:rtl/>
              </w:rPr>
            </w:pPr>
            <w:r w:rsidRPr="00807E8E">
              <w:rPr>
                <w:rFonts w:cs="Arial" w:hint="cs"/>
                <w:sz w:val="28"/>
                <w:szCs w:val="28"/>
                <w:rtl/>
                <w:lang w:bidi="ar-EG"/>
              </w:rPr>
              <w:t>أ.د/ نازك محمد عبد اللطيف</w:t>
            </w:r>
          </w:p>
        </w:tc>
        <w:tc>
          <w:tcPr>
            <w:tcW w:w="7110" w:type="dxa"/>
          </w:tcPr>
          <w:p w14:paraId="039CAB95" w14:textId="77777777" w:rsidR="00F80831" w:rsidRPr="007E2078" w:rsidRDefault="00F80831" w:rsidP="00F80831">
            <w:pPr>
              <w:tabs>
                <w:tab w:val="left" w:pos="7410"/>
              </w:tabs>
              <w:bidi w:val="0"/>
              <w:rPr>
                <w:rFonts w:asciiTheme="majorBidi" w:hAnsiTheme="majorBidi" w:cstheme="majorBidi"/>
                <w:sz w:val="26"/>
                <w:szCs w:val="26"/>
              </w:rPr>
            </w:pPr>
            <w:r w:rsidRPr="007E2078">
              <w:rPr>
                <w:rFonts w:asciiTheme="majorBidi" w:hAnsiTheme="majorBidi" w:cstheme="majorBidi"/>
                <w:sz w:val="26"/>
                <w:szCs w:val="26"/>
              </w:rPr>
              <w:t xml:space="preserve">Choose </w:t>
            </w:r>
            <w:r w:rsidRPr="007E2078">
              <w:rPr>
                <w:rFonts w:asciiTheme="majorBidi" w:hAnsiTheme="majorBidi" w:cstheme="majorBidi"/>
                <w:b/>
                <w:bCs/>
                <w:sz w:val="26"/>
                <w:szCs w:val="26"/>
                <w:u w:val="thick"/>
              </w:rPr>
              <w:t>ONE ONLY</w:t>
            </w:r>
            <w:r w:rsidRPr="007E2078">
              <w:rPr>
                <w:rFonts w:asciiTheme="majorBidi" w:hAnsiTheme="majorBidi" w:cstheme="majorBidi"/>
                <w:sz w:val="26"/>
                <w:szCs w:val="26"/>
              </w:rPr>
              <w:t xml:space="preserve"> of the following Subjects, then write and answer the Questions that follow. </w:t>
            </w:r>
          </w:p>
          <w:p w14:paraId="2C6F1DEA" w14:textId="77777777" w:rsidR="00F80831" w:rsidRPr="007E2078" w:rsidRDefault="00F80831" w:rsidP="00F80831">
            <w:pPr>
              <w:tabs>
                <w:tab w:val="left" w:pos="7410"/>
              </w:tabs>
              <w:bidi w:val="0"/>
              <w:rPr>
                <w:rFonts w:asciiTheme="majorBidi" w:hAnsiTheme="majorBidi" w:cstheme="majorBidi"/>
                <w:b/>
                <w:bCs/>
                <w:sz w:val="26"/>
                <w:szCs w:val="26"/>
                <w:u w:val="thick"/>
              </w:rPr>
            </w:pPr>
            <w:r w:rsidRPr="007E2078">
              <w:rPr>
                <w:rFonts w:asciiTheme="majorBidi" w:hAnsiTheme="majorBidi" w:cstheme="majorBidi"/>
                <w:b/>
                <w:bCs/>
                <w:sz w:val="26"/>
                <w:szCs w:val="26"/>
                <w:u w:val="thick"/>
              </w:rPr>
              <w:t>Subject One:</w:t>
            </w:r>
          </w:p>
          <w:p w14:paraId="25575042" w14:textId="77777777" w:rsidR="00F80831" w:rsidRPr="007E2078" w:rsidRDefault="00F80831" w:rsidP="00F80831">
            <w:pPr>
              <w:tabs>
                <w:tab w:val="left" w:pos="7410"/>
              </w:tabs>
              <w:bidi w:val="0"/>
              <w:rPr>
                <w:rFonts w:asciiTheme="majorBidi" w:hAnsiTheme="majorBidi" w:cstheme="majorBidi"/>
                <w:sz w:val="26"/>
                <w:szCs w:val="26"/>
              </w:rPr>
            </w:pPr>
            <w:bookmarkStart w:id="3" w:name="_Hlk39242571"/>
            <w:r w:rsidRPr="007E2078">
              <w:rPr>
                <w:rFonts w:asciiTheme="majorBidi" w:hAnsiTheme="majorBidi" w:cstheme="majorBidi"/>
                <w:sz w:val="26"/>
                <w:szCs w:val="26"/>
              </w:rPr>
              <w:t xml:space="preserve">Write </w:t>
            </w:r>
            <w:r w:rsidRPr="007E2078">
              <w:rPr>
                <w:rFonts w:asciiTheme="majorBidi" w:hAnsiTheme="majorBidi" w:cstheme="majorBidi"/>
                <w:b/>
                <w:bCs/>
                <w:sz w:val="26"/>
                <w:szCs w:val="26"/>
              </w:rPr>
              <w:t>briefly</w:t>
            </w:r>
            <w:r w:rsidRPr="007E2078">
              <w:rPr>
                <w:rFonts w:asciiTheme="majorBidi" w:hAnsiTheme="majorBidi" w:cstheme="majorBidi"/>
                <w:sz w:val="26"/>
                <w:szCs w:val="26"/>
              </w:rPr>
              <w:t xml:space="preserve"> about the rules of </w:t>
            </w:r>
            <w:r w:rsidRPr="007E2078">
              <w:rPr>
                <w:rFonts w:asciiTheme="majorBidi" w:hAnsiTheme="majorBidi" w:cstheme="majorBidi"/>
                <w:i/>
                <w:iCs/>
                <w:sz w:val="26"/>
                <w:szCs w:val="26"/>
                <w:u w:val="double"/>
              </w:rPr>
              <w:t>Commas, its jobs, semicolons and colons</w:t>
            </w:r>
            <w:r w:rsidRPr="007E2078">
              <w:rPr>
                <w:rFonts w:asciiTheme="majorBidi" w:hAnsiTheme="majorBidi" w:cstheme="majorBidi"/>
                <w:sz w:val="26"/>
                <w:szCs w:val="26"/>
              </w:rPr>
              <w:t>, then answer the following exercises.</w:t>
            </w:r>
            <w:r w:rsidRPr="007E2078">
              <w:rPr>
                <w:rFonts w:asciiTheme="majorBidi" w:hAnsiTheme="majorBidi" w:cstheme="majorBidi"/>
                <w:sz w:val="26"/>
                <w:szCs w:val="26"/>
                <w:u w:val="thick"/>
              </w:rPr>
              <w:t xml:space="preserve"> Pages 30-45</w:t>
            </w:r>
            <w:r w:rsidRPr="007E2078">
              <w:rPr>
                <w:rFonts w:asciiTheme="majorBidi" w:hAnsiTheme="majorBidi" w:cstheme="majorBidi"/>
                <w:sz w:val="26"/>
                <w:szCs w:val="26"/>
              </w:rPr>
              <w:t xml:space="preserve">     </w:t>
            </w:r>
            <w:r w:rsidRPr="007E2078">
              <w:rPr>
                <w:rFonts w:asciiTheme="majorBidi" w:hAnsiTheme="majorBidi" w:cstheme="majorBidi"/>
                <w:b/>
                <w:bCs/>
                <w:sz w:val="26"/>
                <w:szCs w:val="26"/>
                <w:u w:val="single"/>
              </w:rPr>
              <w:sym w:font="Wingdings" w:char="F04A"/>
            </w:r>
            <w:r w:rsidRPr="007E2078">
              <w:rPr>
                <w:rFonts w:asciiTheme="majorBidi" w:hAnsiTheme="majorBidi" w:cstheme="majorBidi"/>
                <w:sz w:val="26"/>
                <w:szCs w:val="26"/>
              </w:rPr>
              <w:t xml:space="preserve"> </w:t>
            </w:r>
          </w:p>
          <w:p w14:paraId="21AEBD1C" w14:textId="77777777" w:rsidR="00F80831" w:rsidRPr="007E2078" w:rsidRDefault="00F80831" w:rsidP="00F80831">
            <w:pPr>
              <w:tabs>
                <w:tab w:val="left" w:pos="7410"/>
              </w:tabs>
              <w:bidi w:val="0"/>
              <w:rPr>
                <w:rFonts w:asciiTheme="majorBidi" w:hAnsiTheme="majorBidi" w:cstheme="majorBidi"/>
                <w:b/>
                <w:bCs/>
                <w:sz w:val="26"/>
                <w:szCs w:val="26"/>
              </w:rPr>
            </w:pPr>
            <w:r w:rsidRPr="007E2078">
              <w:rPr>
                <w:rFonts w:asciiTheme="majorBidi" w:hAnsiTheme="majorBidi" w:cstheme="majorBidi"/>
                <w:b/>
                <w:bCs/>
                <w:sz w:val="26"/>
                <w:szCs w:val="26"/>
              </w:rPr>
              <w:t>1-Practice p 31</w:t>
            </w:r>
          </w:p>
          <w:p w14:paraId="47999970" w14:textId="77777777" w:rsidR="00F80831" w:rsidRPr="007E2078" w:rsidRDefault="00F80831" w:rsidP="00F80831">
            <w:pPr>
              <w:tabs>
                <w:tab w:val="left" w:pos="7410"/>
              </w:tabs>
              <w:bidi w:val="0"/>
              <w:rPr>
                <w:rFonts w:asciiTheme="majorBidi" w:hAnsiTheme="majorBidi" w:cstheme="majorBidi"/>
                <w:b/>
                <w:bCs/>
                <w:sz w:val="26"/>
                <w:szCs w:val="26"/>
              </w:rPr>
            </w:pPr>
            <w:r w:rsidRPr="007E2078">
              <w:rPr>
                <w:rFonts w:asciiTheme="majorBidi" w:hAnsiTheme="majorBidi" w:cstheme="majorBidi"/>
                <w:b/>
                <w:bCs/>
                <w:sz w:val="26"/>
                <w:szCs w:val="26"/>
              </w:rPr>
              <w:t>Use what you know about commas to correct these sentences.</w:t>
            </w:r>
          </w:p>
          <w:p w14:paraId="6AA0355A" w14:textId="77777777" w:rsidR="00F80831" w:rsidRPr="007E2078" w:rsidRDefault="00F80831" w:rsidP="00F80831">
            <w:pPr>
              <w:tabs>
                <w:tab w:val="left" w:pos="7410"/>
              </w:tabs>
              <w:bidi w:val="0"/>
              <w:rPr>
                <w:rFonts w:asciiTheme="majorBidi" w:hAnsiTheme="majorBidi" w:cstheme="majorBidi"/>
                <w:sz w:val="26"/>
                <w:szCs w:val="26"/>
              </w:rPr>
            </w:pPr>
            <w:r w:rsidRPr="007E2078">
              <w:rPr>
                <w:rFonts w:asciiTheme="majorBidi" w:hAnsiTheme="majorBidi" w:cstheme="majorBidi"/>
                <w:sz w:val="26"/>
                <w:szCs w:val="26"/>
              </w:rPr>
              <w:t>1. Concerned about his future Brad went back to school.</w:t>
            </w:r>
          </w:p>
          <w:p w14:paraId="1F2BAB78" w14:textId="77777777" w:rsidR="00F80831" w:rsidRPr="007E2078" w:rsidRDefault="00F80831" w:rsidP="00F80831">
            <w:pPr>
              <w:tabs>
                <w:tab w:val="left" w:pos="7410"/>
              </w:tabs>
              <w:bidi w:val="0"/>
              <w:rPr>
                <w:rFonts w:asciiTheme="majorBidi" w:hAnsiTheme="majorBidi" w:cstheme="majorBidi"/>
                <w:sz w:val="26"/>
                <w:szCs w:val="26"/>
              </w:rPr>
            </w:pPr>
            <w:r w:rsidRPr="007E2078">
              <w:rPr>
                <w:rFonts w:asciiTheme="majorBidi" w:hAnsiTheme="majorBidi" w:cstheme="majorBidi"/>
                <w:sz w:val="26"/>
                <w:szCs w:val="26"/>
              </w:rPr>
              <w:t>2. Soaking in the stainless-steel sink his shirt looked doomed.</w:t>
            </w:r>
          </w:p>
          <w:p w14:paraId="695DD20A" w14:textId="77777777" w:rsidR="00F80831" w:rsidRPr="007E2078" w:rsidRDefault="00F80831" w:rsidP="00F80831">
            <w:pPr>
              <w:tabs>
                <w:tab w:val="left" w:pos="7410"/>
              </w:tabs>
              <w:bidi w:val="0"/>
              <w:rPr>
                <w:rFonts w:asciiTheme="majorBidi" w:hAnsiTheme="majorBidi" w:cstheme="majorBidi"/>
                <w:sz w:val="26"/>
                <w:szCs w:val="26"/>
              </w:rPr>
            </w:pPr>
            <w:r w:rsidRPr="007E2078">
              <w:rPr>
                <w:rFonts w:asciiTheme="majorBidi" w:hAnsiTheme="majorBidi" w:cstheme="majorBidi"/>
                <w:sz w:val="26"/>
                <w:szCs w:val="26"/>
              </w:rPr>
              <w:t>3. I gathered all the supplies, before I started work this morning.</w:t>
            </w:r>
          </w:p>
          <w:p w14:paraId="3FA08F36" w14:textId="77777777" w:rsidR="00F80831" w:rsidRPr="007E2078" w:rsidRDefault="00F80831" w:rsidP="00F80831">
            <w:pPr>
              <w:autoSpaceDE w:val="0"/>
              <w:autoSpaceDN w:val="0"/>
              <w:bidi w:val="0"/>
              <w:adjustRightInd w:val="0"/>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2-Practice p 32</w:t>
            </w:r>
          </w:p>
          <w:p w14:paraId="0DA2ECB4" w14:textId="77777777" w:rsidR="00F80831" w:rsidRPr="007E2078" w:rsidRDefault="00F80831" w:rsidP="00F80831">
            <w:pPr>
              <w:autoSpaceDE w:val="0"/>
              <w:autoSpaceDN w:val="0"/>
              <w:bidi w:val="0"/>
              <w:adjustRightInd w:val="0"/>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Use what you have learned to add commas to the following sentences.</w:t>
            </w:r>
          </w:p>
          <w:p w14:paraId="3E5F5FF3" w14:textId="77777777" w:rsidR="00F80831" w:rsidRPr="007E2078" w:rsidRDefault="00F80831" w:rsidP="00F80831">
            <w:pPr>
              <w:autoSpaceDE w:val="0"/>
              <w:autoSpaceDN w:val="0"/>
              <w:bidi w:val="0"/>
              <w:adjustRightInd w:val="0"/>
              <w:rPr>
                <w:rFonts w:asciiTheme="majorBidi" w:hAnsiTheme="majorBidi" w:cstheme="majorBidi"/>
                <w:color w:val="221F1F"/>
                <w:sz w:val="26"/>
                <w:szCs w:val="26"/>
              </w:rPr>
            </w:pPr>
            <w:r w:rsidRPr="007E2078">
              <w:rPr>
                <w:rFonts w:asciiTheme="majorBidi" w:hAnsiTheme="majorBidi" w:cstheme="majorBidi"/>
                <w:color w:val="221F1F"/>
                <w:sz w:val="26"/>
                <w:szCs w:val="26"/>
              </w:rPr>
              <w:t>12</w:t>
            </w:r>
            <w:proofErr w:type="gramStart"/>
            <w:r w:rsidRPr="007E2078">
              <w:rPr>
                <w:rFonts w:asciiTheme="majorBidi" w:hAnsiTheme="majorBidi" w:cstheme="majorBidi"/>
                <w:color w:val="221F1F"/>
                <w:sz w:val="26"/>
                <w:szCs w:val="26"/>
              </w:rPr>
              <w:t>.Air</w:t>
            </w:r>
            <w:proofErr w:type="gramEnd"/>
            <w:r w:rsidRPr="007E2078">
              <w:rPr>
                <w:rFonts w:asciiTheme="majorBidi" w:hAnsiTheme="majorBidi" w:cstheme="majorBidi"/>
                <w:color w:val="221F1F"/>
                <w:sz w:val="26"/>
                <w:szCs w:val="26"/>
              </w:rPr>
              <w:t xml:space="preserve"> quality a major urban problem has steadily improved over the last few years.</w:t>
            </w:r>
          </w:p>
          <w:p w14:paraId="6BF0CDB5" w14:textId="77777777" w:rsidR="00F80831" w:rsidRPr="007E2078" w:rsidRDefault="00F80831" w:rsidP="00F80831">
            <w:pPr>
              <w:autoSpaceDE w:val="0"/>
              <w:autoSpaceDN w:val="0"/>
              <w:bidi w:val="0"/>
              <w:adjustRightInd w:val="0"/>
              <w:rPr>
                <w:rFonts w:asciiTheme="majorBidi" w:hAnsiTheme="majorBidi" w:cstheme="majorBidi"/>
                <w:color w:val="221F1F"/>
                <w:sz w:val="26"/>
                <w:szCs w:val="26"/>
              </w:rPr>
            </w:pPr>
            <w:r w:rsidRPr="007E2078">
              <w:rPr>
                <w:rFonts w:asciiTheme="majorBidi" w:hAnsiTheme="majorBidi" w:cstheme="majorBidi"/>
                <w:color w:val="221F1F"/>
                <w:sz w:val="26"/>
                <w:szCs w:val="26"/>
              </w:rPr>
              <w:t>13</w:t>
            </w:r>
            <w:proofErr w:type="gramStart"/>
            <w:r w:rsidRPr="007E2078">
              <w:rPr>
                <w:rFonts w:asciiTheme="majorBidi" w:hAnsiTheme="majorBidi" w:cstheme="majorBidi"/>
                <w:color w:val="221F1F"/>
                <w:sz w:val="26"/>
                <w:szCs w:val="26"/>
              </w:rPr>
              <w:t>.Walter</w:t>
            </w:r>
            <w:proofErr w:type="gramEnd"/>
            <w:r w:rsidRPr="007E2078">
              <w:rPr>
                <w:rFonts w:asciiTheme="majorBidi" w:hAnsiTheme="majorBidi" w:cstheme="majorBidi"/>
                <w:color w:val="221F1F"/>
                <w:sz w:val="26"/>
                <w:szCs w:val="26"/>
              </w:rPr>
              <w:t xml:space="preserve"> the featured artist delivered a stunning presentation.</w:t>
            </w:r>
          </w:p>
          <w:p w14:paraId="10109031" w14:textId="77777777" w:rsidR="00F80831" w:rsidRPr="007E2078" w:rsidRDefault="00F80831" w:rsidP="00F80831">
            <w:pPr>
              <w:autoSpaceDE w:val="0"/>
              <w:autoSpaceDN w:val="0"/>
              <w:bidi w:val="0"/>
              <w:adjustRightInd w:val="0"/>
              <w:ind w:left="426" w:hanging="426"/>
              <w:rPr>
                <w:rFonts w:asciiTheme="majorBidi" w:hAnsiTheme="majorBidi" w:cstheme="majorBidi"/>
                <w:color w:val="221F1F"/>
                <w:sz w:val="26"/>
                <w:szCs w:val="26"/>
              </w:rPr>
            </w:pPr>
            <w:r w:rsidRPr="007E2078">
              <w:rPr>
                <w:rFonts w:asciiTheme="majorBidi" w:hAnsiTheme="majorBidi" w:cstheme="majorBidi"/>
                <w:color w:val="221F1F"/>
                <w:sz w:val="26"/>
                <w:szCs w:val="26"/>
              </w:rPr>
              <w:lastRenderedPageBreak/>
              <w:t>14. Sharon spends Friday evenings at the movies an event she looks forward to all week.</w:t>
            </w:r>
          </w:p>
          <w:p w14:paraId="356BE0C6" w14:textId="77777777" w:rsidR="00F80831" w:rsidRPr="007E2078" w:rsidRDefault="00F80831" w:rsidP="00F80831">
            <w:pPr>
              <w:autoSpaceDE w:val="0"/>
              <w:autoSpaceDN w:val="0"/>
              <w:bidi w:val="0"/>
              <w:adjustRightInd w:val="0"/>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3-Practice p33</w:t>
            </w:r>
          </w:p>
          <w:p w14:paraId="069ACC72" w14:textId="77777777" w:rsidR="00F80831" w:rsidRPr="007E2078" w:rsidRDefault="00F80831" w:rsidP="00F80831">
            <w:pPr>
              <w:autoSpaceDE w:val="0"/>
              <w:autoSpaceDN w:val="0"/>
              <w:bidi w:val="0"/>
              <w:adjustRightInd w:val="0"/>
              <w:ind w:left="284" w:hanging="284"/>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Each of the following sentences contains a dependent clause, which is bolded for you. If the clause is essential, do not add commas. If it is nonessential, set it off with commas.</w:t>
            </w:r>
          </w:p>
          <w:p w14:paraId="7BA1F3F2" w14:textId="77777777" w:rsidR="00F80831" w:rsidRPr="007E2078" w:rsidRDefault="00F80831" w:rsidP="00F80831">
            <w:pPr>
              <w:autoSpaceDE w:val="0"/>
              <w:autoSpaceDN w:val="0"/>
              <w:bidi w:val="0"/>
              <w:adjustRightInd w:val="0"/>
              <w:rPr>
                <w:rFonts w:asciiTheme="majorBidi" w:hAnsiTheme="majorBidi" w:cstheme="majorBidi"/>
                <w:b/>
                <w:bCs/>
                <w:color w:val="221F1F"/>
                <w:sz w:val="26"/>
                <w:szCs w:val="26"/>
              </w:rPr>
            </w:pPr>
            <w:r w:rsidRPr="007E2078">
              <w:rPr>
                <w:rFonts w:asciiTheme="majorBidi" w:hAnsiTheme="majorBidi" w:cstheme="majorBidi"/>
                <w:color w:val="221F1F"/>
                <w:sz w:val="26"/>
                <w:szCs w:val="26"/>
              </w:rPr>
              <w:t>17. Mr. Lindgren is not a man who l</w:t>
            </w:r>
            <w:r w:rsidRPr="007E2078">
              <w:rPr>
                <w:rFonts w:asciiTheme="majorBidi" w:hAnsiTheme="majorBidi" w:cstheme="majorBidi"/>
                <w:b/>
                <w:bCs/>
                <w:color w:val="221F1F"/>
                <w:sz w:val="26"/>
                <w:szCs w:val="26"/>
              </w:rPr>
              <w:t>ikes to be fooled.</w:t>
            </w:r>
          </w:p>
          <w:p w14:paraId="0F189682" w14:textId="77777777" w:rsidR="00F80831" w:rsidRPr="007E2078" w:rsidRDefault="00F80831" w:rsidP="00F80831">
            <w:pPr>
              <w:autoSpaceDE w:val="0"/>
              <w:autoSpaceDN w:val="0"/>
              <w:bidi w:val="0"/>
              <w:adjustRightInd w:val="0"/>
              <w:rPr>
                <w:rFonts w:asciiTheme="majorBidi" w:hAnsiTheme="majorBidi" w:cstheme="majorBidi"/>
                <w:color w:val="221F1F"/>
                <w:sz w:val="26"/>
                <w:szCs w:val="26"/>
              </w:rPr>
            </w:pPr>
            <w:r w:rsidRPr="007E2078">
              <w:rPr>
                <w:rFonts w:asciiTheme="majorBidi" w:hAnsiTheme="majorBidi" w:cstheme="majorBidi"/>
                <w:color w:val="221F1F"/>
                <w:sz w:val="26"/>
                <w:szCs w:val="26"/>
              </w:rPr>
              <w:t>18. Nicole lives on Briarwood Drive w</w:t>
            </w:r>
            <w:r w:rsidRPr="007E2078">
              <w:rPr>
                <w:rFonts w:asciiTheme="majorBidi" w:hAnsiTheme="majorBidi" w:cstheme="majorBidi"/>
                <w:b/>
                <w:bCs/>
                <w:color w:val="221F1F"/>
                <w:sz w:val="26"/>
                <w:szCs w:val="26"/>
              </w:rPr>
              <w:t>hich is south of the freeway</w:t>
            </w:r>
            <w:r w:rsidRPr="007E2078">
              <w:rPr>
                <w:rFonts w:asciiTheme="majorBidi" w:hAnsiTheme="majorBidi" w:cstheme="majorBidi"/>
                <w:color w:val="221F1F"/>
                <w:sz w:val="26"/>
                <w:szCs w:val="26"/>
              </w:rPr>
              <w:t>.</w:t>
            </w:r>
          </w:p>
          <w:p w14:paraId="3D52BBFD" w14:textId="77777777" w:rsidR="00F80831" w:rsidRPr="007E2078" w:rsidRDefault="00F80831" w:rsidP="00F80831">
            <w:pPr>
              <w:autoSpaceDE w:val="0"/>
              <w:autoSpaceDN w:val="0"/>
              <w:bidi w:val="0"/>
              <w:adjustRightInd w:val="0"/>
              <w:rPr>
                <w:rFonts w:asciiTheme="majorBidi" w:hAnsiTheme="majorBidi" w:cstheme="majorBidi"/>
                <w:color w:val="221F1F"/>
                <w:sz w:val="26"/>
                <w:szCs w:val="26"/>
              </w:rPr>
            </w:pPr>
            <w:r w:rsidRPr="007E2078">
              <w:rPr>
                <w:rFonts w:asciiTheme="majorBidi" w:hAnsiTheme="majorBidi" w:cstheme="majorBidi"/>
                <w:color w:val="221F1F"/>
                <w:sz w:val="26"/>
                <w:szCs w:val="26"/>
              </w:rPr>
              <w:t xml:space="preserve">19. The cattle </w:t>
            </w:r>
            <w:r w:rsidRPr="007E2078">
              <w:rPr>
                <w:rFonts w:asciiTheme="majorBidi" w:hAnsiTheme="majorBidi" w:cstheme="majorBidi"/>
                <w:b/>
                <w:bCs/>
                <w:color w:val="221F1F"/>
                <w:sz w:val="26"/>
                <w:szCs w:val="26"/>
              </w:rPr>
              <w:t xml:space="preserve">that were vaccinated </w:t>
            </w:r>
            <w:r w:rsidRPr="007E2078">
              <w:rPr>
                <w:rFonts w:asciiTheme="majorBidi" w:hAnsiTheme="majorBidi" w:cstheme="majorBidi"/>
                <w:color w:val="221F1F"/>
                <w:sz w:val="26"/>
                <w:szCs w:val="26"/>
              </w:rPr>
              <w:t>are immune to mad cow disease.</w:t>
            </w:r>
          </w:p>
          <w:p w14:paraId="43A76BE6" w14:textId="77777777" w:rsidR="00F80831" w:rsidRPr="007E2078" w:rsidRDefault="00F80831" w:rsidP="00F80831">
            <w:pPr>
              <w:autoSpaceDE w:val="0"/>
              <w:autoSpaceDN w:val="0"/>
              <w:bidi w:val="0"/>
              <w:adjustRightInd w:val="0"/>
              <w:ind w:left="426" w:hanging="426"/>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4-Use what you have learned so far</w:t>
            </w:r>
            <w:r w:rsidRPr="007E2078">
              <w:rPr>
                <w:rFonts w:asciiTheme="majorBidi" w:hAnsiTheme="majorBidi" w:cstheme="majorBidi"/>
                <w:color w:val="221F1F"/>
                <w:sz w:val="26"/>
                <w:szCs w:val="26"/>
              </w:rPr>
              <w:t xml:space="preserve"> </w:t>
            </w:r>
            <w:r w:rsidRPr="007E2078">
              <w:rPr>
                <w:rFonts w:asciiTheme="majorBidi" w:hAnsiTheme="majorBidi" w:cstheme="majorBidi"/>
                <w:b/>
                <w:bCs/>
                <w:color w:val="221F1F"/>
                <w:sz w:val="26"/>
                <w:szCs w:val="26"/>
              </w:rPr>
              <w:t>to add capital letters, end-marks, and commas to make sense of the paragraph.</w:t>
            </w:r>
          </w:p>
          <w:p w14:paraId="08E3247C" w14:textId="77777777" w:rsidR="00F80831" w:rsidRPr="007E2078" w:rsidRDefault="00F80831" w:rsidP="00F80831">
            <w:pPr>
              <w:autoSpaceDE w:val="0"/>
              <w:autoSpaceDN w:val="0"/>
              <w:bidi w:val="0"/>
              <w:adjustRightInd w:val="0"/>
              <w:ind w:left="284"/>
              <w:rPr>
                <w:rFonts w:asciiTheme="majorBidi" w:hAnsiTheme="majorBidi" w:cstheme="majorBidi"/>
                <w:color w:val="221F1F"/>
                <w:sz w:val="26"/>
                <w:szCs w:val="26"/>
              </w:rPr>
            </w:pPr>
            <w:r w:rsidRPr="007E2078">
              <w:rPr>
                <w:rFonts w:asciiTheme="majorBidi" w:hAnsiTheme="majorBidi" w:cstheme="majorBidi"/>
                <w:color w:val="221F1F"/>
                <w:sz w:val="26"/>
                <w:szCs w:val="26"/>
              </w:rPr>
              <w:t xml:space="preserve">because </w:t>
            </w:r>
            <w:proofErr w:type="spellStart"/>
            <w:r w:rsidRPr="007E2078">
              <w:rPr>
                <w:rFonts w:asciiTheme="majorBidi" w:hAnsiTheme="majorBidi" w:cstheme="majorBidi"/>
                <w:color w:val="221F1F"/>
                <w:sz w:val="26"/>
                <w:szCs w:val="26"/>
              </w:rPr>
              <w:t>mary</w:t>
            </w:r>
            <w:proofErr w:type="spellEnd"/>
            <w:r w:rsidRPr="007E2078">
              <w:rPr>
                <w:rFonts w:asciiTheme="majorBidi" w:hAnsiTheme="majorBidi" w:cstheme="majorBidi"/>
                <w:color w:val="221F1F"/>
                <w:sz w:val="26"/>
                <w:szCs w:val="26"/>
              </w:rPr>
              <w:t xml:space="preserve"> and </w:t>
            </w:r>
            <w:proofErr w:type="spellStart"/>
            <w:r w:rsidRPr="007E2078">
              <w:rPr>
                <w:rFonts w:asciiTheme="majorBidi" w:hAnsiTheme="majorBidi" w:cstheme="majorBidi"/>
                <w:color w:val="221F1F"/>
                <w:sz w:val="26"/>
                <w:szCs w:val="26"/>
              </w:rPr>
              <w:t>velma</w:t>
            </w:r>
            <w:proofErr w:type="spellEnd"/>
            <w:r w:rsidRPr="007E2078">
              <w:rPr>
                <w:rFonts w:asciiTheme="majorBidi" w:hAnsiTheme="majorBidi" w:cstheme="majorBidi"/>
                <w:color w:val="221F1F"/>
                <w:sz w:val="26"/>
                <w:szCs w:val="26"/>
              </w:rPr>
              <w:t xml:space="preserve"> were morning people they met for breakfast every day before work they met at village inn on the corner of university </w:t>
            </w:r>
            <w:proofErr w:type="spellStart"/>
            <w:r w:rsidRPr="007E2078">
              <w:rPr>
                <w:rFonts w:asciiTheme="majorBidi" w:hAnsiTheme="majorBidi" w:cstheme="majorBidi"/>
                <w:color w:val="221F1F"/>
                <w:sz w:val="26"/>
                <w:szCs w:val="26"/>
              </w:rPr>
              <w:t>ave</w:t>
            </w:r>
            <w:proofErr w:type="spellEnd"/>
            <w:r w:rsidRPr="007E2078">
              <w:rPr>
                <w:rFonts w:asciiTheme="majorBidi" w:hAnsiTheme="majorBidi" w:cstheme="majorBidi"/>
                <w:color w:val="221F1F"/>
                <w:sz w:val="26"/>
                <w:szCs w:val="26"/>
              </w:rPr>
              <w:t xml:space="preserve"> and </w:t>
            </w:r>
            <w:proofErr w:type="spellStart"/>
            <w:r w:rsidRPr="007E2078">
              <w:rPr>
                <w:rFonts w:asciiTheme="majorBidi" w:hAnsiTheme="majorBidi" w:cstheme="majorBidi"/>
                <w:color w:val="221F1F"/>
                <w:sz w:val="26"/>
                <w:szCs w:val="26"/>
              </w:rPr>
              <w:t>swanson</w:t>
            </w:r>
            <w:proofErr w:type="spellEnd"/>
            <w:r w:rsidRPr="007E2078">
              <w:rPr>
                <w:rFonts w:asciiTheme="majorBidi" w:hAnsiTheme="majorBidi" w:cstheme="majorBidi"/>
                <w:color w:val="221F1F"/>
                <w:sz w:val="26"/>
                <w:szCs w:val="26"/>
              </w:rPr>
              <w:t xml:space="preserve"> </w:t>
            </w:r>
            <w:proofErr w:type="spellStart"/>
            <w:r w:rsidRPr="007E2078">
              <w:rPr>
                <w:rFonts w:asciiTheme="majorBidi" w:hAnsiTheme="majorBidi" w:cstheme="majorBidi"/>
                <w:color w:val="221F1F"/>
                <w:sz w:val="26"/>
                <w:szCs w:val="26"/>
              </w:rPr>
              <w:t>blvd</w:t>
            </w:r>
            <w:proofErr w:type="spellEnd"/>
            <w:r w:rsidRPr="007E2078">
              <w:rPr>
                <w:rFonts w:asciiTheme="majorBidi" w:hAnsiTheme="majorBidi" w:cstheme="majorBidi"/>
                <w:color w:val="221F1F"/>
                <w:sz w:val="26"/>
                <w:szCs w:val="26"/>
              </w:rPr>
              <w:t xml:space="preserve"> usually they had a light breakfast of bagels with cream cheese and coffee whenever one of them had some-thing to celebrate they would order </w:t>
            </w:r>
            <w:proofErr w:type="spellStart"/>
            <w:r w:rsidRPr="007E2078">
              <w:rPr>
                <w:rFonts w:asciiTheme="majorBidi" w:hAnsiTheme="majorBidi" w:cstheme="majorBidi"/>
                <w:color w:val="221F1F"/>
                <w:sz w:val="26"/>
                <w:szCs w:val="26"/>
              </w:rPr>
              <w:t>english</w:t>
            </w:r>
            <w:proofErr w:type="spellEnd"/>
            <w:r w:rsidRPr="007E2078">
              <w:rPr>
                <w:rFonts w:asciiTheme="majorBidi" w:hAnsiTheme="majorBidi" w:cstheme="majorBidi"/>
                <w:color w:val="221F1F"/>
                <w:sz w:val="26"/>
                <w:szCs w:val="26"/>
              </w:rPr>
              <w:t xml:space="preserve"> muffins and </w:t>
            </w:r>
            <w:proofErr w:type="spellStart"/>
            <w:r w:rsidRPr="007E2078">
              <w:rPr>
                <w:rFonts w:asciiTheme="majorBidi" w:hAnsiTheme="majorBidi" w:cstheme="majorBidi"/>
                <w:color w:val="221F1F"/>
                <w:sz w:val="26"/>
                <w:szCs w:val="26"/>
              </w:rPr>
              <w:t>omelettes</w:t>
            </w:r>
            <w:proofErr w:type="spellEnd"/>
            <w:r w:rsidRPr="007E2078">
              <w:rPr>
                <w:rFonts w:asciiTheme="majorBidi" w:hAnsiTheme="majorBidi" w:cstheme="majorBidi"/>
                <w:color w:val="221F1F"/>
                <w:sz w:val="26"/>
                <w:szCs w:val="26"/>
              </w:rPr>
              <w:t xml:space="preserve"> something neither of them liked to make themselves how they enjoyed those mornings</w:t>
            </w:r>
          </w:p>
          <w:p w14:paraId="218F5890"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5-Practice p 36</w:t>
            </w:r>
          </w:p>
          <w:p w14:paraId="13454556"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Use commas and semicolons to correctly punctuate the following sentences.</w:t>
            </w:r>
          </w:p>
          <w:p w14:paraId="6381B07C"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 </w:t>
            </w:r>
            <w:r w:rsidRPr="007E2078">
              <w:rPr>
                <w:rFonts w:asciiTheme="majorBidi" w:hAnsiTheme="majorBidi" w:cstheme="majorBidi"/>
                <w:color w:val="231F20"/>
                <w:sz w:val="26"/>
                <w:szCs w:val="26"/>
              </w:rPr>
              <w:t>Isaac started mowing the yard but his father finished it.</w:t>
            </w:r>
          </w:p>
          <w:p w14:paraId="015C6063"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2. </w:t>
            </w:r>
            <w:r w:rsidRPr="007E2078">
              <w:rPr>
                <w:rFonts w:asciiTheme="majorBidi" w:hAnsiTheme="majorBidi" w:cstheme="majorBidi"/>
                <w:color w:val="231F20"/>
                <w:sz w:val="26"/>
                <w:szCs w:val="26"/>
              </w:rPr>
              <w:t>If you know of a good landscaper please give me the name of the company.</w:t>
            </w:r>
          </w:p>
          <w:p w14:paraId="4FEA798D"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3. </w:t>
            </w:r>
            <w:r w:rsidRPr="007E2078">
              <w:rPr>
                <w:rFonts w:asciiTheme="majorBidi" w:hAnsiTheme="majorBidi" w:cstheme="majorBidi"/>
                <w:color w:val="231F20"/>
                <w:sz w:val="26"/>
                <w:szCs w:val="26"/>
              </w:rPr>
              <w:t>The furniture was covered with sheets yet it still became dusty and dirty.</w:t>
            </w:r>
          </w:p>
          <w:p w14:paraId="0313BAB2" w14:textId="77777777" w:rsidR="00F80831" w:rsidRPr="007E2078" w:rsidRDefault="00F80831" w:rsidP="00F80831">
            <w:pPr>
              <w:tabs>
                <w:tab w:val="left" w:pos="7410"/>
              </w:tabs>
              <w:bidi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6-Practice p 37</w:t>
            </w:r>
          </w:p>
          <w:p w14:paraId="26EDE46E" w14:textId="77777777" w:rsidR="00F80831" w:rsidRPr="007E2078" w:rsidRDefault="00F80831" w:rsidP="00F80831">
            <w:pPr>
              <w:tabs>
                <w:tab w:val="left" w:pos="7410"/>
              </w:tabs>
              <w:bidi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lastRenderedPageBreak/>
              <w:t xml:space="preserve">Add commas and </w:t>
            </w:r>
            <w:proofErr w:type="spellStart"/>
            <w:r w:rsidRPr="007E2078">
              <w:rPr>
                <w:rFonts w:asciiTheme="majorBidi" w:hAnsiTheme="majorBidi" w:cstheme="majorBidi"/>
                <w:b/>
                <w:bCs/>
                <w:color w:val="231F20"/>
                <w:sz w:val="26"/>
                <w:szCs w:val="26"/>
              </w:rPr>
              <w:t>endmarks</w:t>
            </w:r>
            <w:proofErr w:type="spellEnd"/>
            <w:r w:rsidRPr="007E2078">
              <w:rPr>
                <w:rFonts w:asciiTheme="majorBidi" w:hAnsiTheme="majorBidi" w:cstheme="majorBidi"/>
                <w:b/>
                <w:bCs/>
                <w:color w:val="231F20"/>
                <w:sz w:val="26"/>
                <w:szCs w:val="26"/>
              </w:rPr>
              <w:t xml:space="preserve"> where they are needed in the following sentences. </w:t>
            </w:r>
            <w:r w:rsidRPr="007E2078">
              <w:rPr>
                <w:rFonts w:asciiTheme="majorBidi" w:hAnsiTheme="majorBidi" w:cstheme="majorBidi"/>
                <w:b/>
                <w:bCs/>
                <w:color w:val="231F20"/>
                <w:sz w:val="26"/>
                <w:szCs w:val="26"/>
                <w:rtl/>
              </w:rPr>
              <w:t xml:space="preserve"> </w:t>
            </w:r>
            <w:r w:rsidRPr="007E2078">
              <w:rPr>
                <w:rFonts w:asciiTheme="majorBidi" w:hAnsiTheme="majorBidi" w:cstheme="majorBidi"/>
                <w:b/>
                <w:bCs/>
                <w:color w:val="231F20"/>
                <w:sz w:val="26"/>
                <w:szCs w:val="26"/>
              </w:rPr>
              <w:t>Remember what you learned in the last chapter about commas.</w:t>
            </w:r>
          </w:p>
          <w:p w14:paraId="0F61186C" w14:textId="77777777" w:rsidR="00F80831" w:rsidRPr="007E2078" w:rsidRDefault="00F80831" w:rsidP="00F80831">
            <w:pPr>
              <w:tabs>
                <w:tab w:val="left" w:pos="7410"/>
              </w:tabs>
              <w:bidi w:val="0"/>
              <w:rPr>
                <w:rFonts w:asciiTheme="majorBidi" w:hAnsiTheme="majorBidi" w:cstheme="majorBidi"/>
                <w:color w:val="231F20"/>
                <w:sz w:val="26"/>
                <w:szCs w:val="26"/>
              </w:rPr>
            </w:pPr>
            <w:r w:rsidRPr="007E2078">
              <w:rPr>
                <w:rFonts w:asciiTheme="majorBidi" w:hAnsiTheme="majorBidi" w:cstheme="majorBidi"/>
                <w:color w:val="231F20"/>
                <w:sz w:val="26"/>
                <w:szCs w:val="26"/>
              </w:rPr>
              <w:t>9. Sally bought a kitchen table Hal bought an iron a toaster a blender and gas grill</w:t>
            </w:r>
          </w:p>
          <w:p w14:paraId="1AF2A427" w14:textId="77777777" w:rsidR="00F80831" w:rsidRPr="007E2078" w:rsidRDefault="00F80831" w:rsidP="00F80831">
            <w:pPr>
              <w:tabs>
                <w:tab w:val="left" w:pos="7410"/>
              </w:tabs>
              <w:bidi w:val="0"/>
              <w:rPr>
                <w:rFonts w:asciiTheme="majorBidi" w:hAnsiTheme="majorBidi" w:cstheme="majorBidi"/>
                <w:color w:val="231F20"/>
                <w:sz w:val="26"/>
                <w:szCs w:val="26"/>
              </w:rPr>
            </w:pPr>
            <w:r w:rsidRPr="007E2078">
              <w:rPr>
                <w:rFonts w:asciiTheme="majorBidi" w:hAnsiTheme="majorBidi" w:cstheme="majorBidi"/>
                <w:color w:val="231F20"/>
                <w:sz w:val="26"/>
                <w:szCs w:val="26"/>
              </w:rPr>
              <w:t>10. Seeing no answer to the problem Jeff quit for the day and went home</w:t>
            </w:r>
          </w:p>
          <w:p w14:paraId="6990397E" w14:textId="77777777" w:rsidR="00F80831" w:rsidRPr="007E2078" w:rsidRDefault="00F80831" w:rsidP="00F80831">
            <w:pPr>
              <w:tabs>
                <w:tab w:val="left" w:pos="7410"/>
              </w:tabs>
              <w:bidi w:val="0"/>
              <w:rPr>
                <w:rFonts w:asciiTheme="majorBidi" w:hAnsiTheme="majorBidi" w:cstheme="majorBidi"/>
                <w:color w:val="231F20"/>
                <w:sz w:val="26"/>
                <w:szCs w:val="26"/>
              </w:rPr>
            </w:pPr>
            <w:r w:rsidRPr="007E2078">
              <w:rPr>
                <w:rFonts w:asciiTheme="majorBidi" w:hAnsiTheme="majorBidi" w:cstheme="majorBidi"/>
                <w:color w:val="231F20"/>
                <w:sz w:val="26"/>
                <w:szCs w:val="26"/>
              </w:rPr>
              <w:t>11. Bernice was born November 3 1928 and Eugene was born January 17 1929</w:t>
            </w:r>
          </w:p>
          <w:p w14:paraId="1159EAB5" w14:textId="77777777" w:rsidR="00F80831" w:rsidRPr="007E2078" w:rsidRDefault="00F80831" w:rsidP="00F80831">
            <w:pPr>
              <w:tabs>
                <w:tab w:val="left" w:pos="7410"/>
              </w:tabs>
              <w:bidi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7-Practice p 40</w:t>
            </w:r>
          </w:p>
          <w:p w14:paraId="418DD7C7" w14:textId="77777777" w:rsidR="00F80831" w:rsidRPr="007E2078" w:rsidRDefault="00F80831" w:rsidP="00F80831">
            <w:pPr>
              <w:tabs>
                <w:tab w:val="left" w:pos="7410"/>
              </w:tabs>
              <w:bidi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Using what you have learned so far about commas and semicolons, correct</w:t>
            </w:r>
          </w:p>
          <w:p w14:paraId="799BC5B5" w14:textId="77777777" w:rsidR="00F80831" w:rsidRPr="007E2078" w:rsidRDefault="00F80831" w:rsidP="00F80831">
            <w:pPr>
              <w:tabs>
                <w:tab w:val="left" w:pos="7410"/>
              </w:tabs>
              <w:bidi w:val="0"/>
              <w:rPr>
                <w:rFonts w:asciiTheme="majorBidi" w:hAnsiTheme="majorBidi" w:cstheme="majorBidi"/>
                <w:b/>
                <w:bCs/>
                <w:color w:val="231F20"/>
                <w:sz w:val="26"/>
                <w:szCs w:val="26"/>
              </w:rPr>
            </w:pPr>
            <w:proofErr w:type="gramStart"/>
            <w:r w:rsidRPr="007E2078">
              <w:rPr>
                <w:rFonts w:asciiTheme="majorBidi" w:hAnsiTheme="majorBidi" w:cstheme="majorBidi"/>
                <w:b/>
                <w:bCs/>
                <w:color w:val="231F20"/>
                <w:sz w:val="26"/>
                <w:szCs w:val="26"/>
              </w:rPr>
              <w:t>these</w:t>
            </w:r>
            <w:proofErr w:type="gramEnd"/>
            <w:r w:rsidRPr="007E2078">
              <w:rPr>
                <w:rFonts w:asciiTheme="majorBidi" w:hAnsiTheme="majorBidi" w:cstheme="majorBidi"/>
                <w:b/>
                <w:bCs/>
                <w:color w:val="231F20"/>
                <w:sz w:val="26"/>
                <w:szCs w:val="26"/>
              </w:rPr>
              <w:t xml:space="preserve"> sentences.</w:t>
            </w:r>
          </w:p>
          <w:p w14:paraId="67FC977A" w14:textId="77777777" w:rsidR="00F80831" w:rsidRPr="007E2078" w:rsidRDefault="00F80831" w:rsidP="00F80831">
            <w:pPr>
              <w:tabs>
                <w:tab w:val="left" w:pos="7410"/>
              </w:tabs>
              <w:bidi w:val="0"/>
              <w:ind w:left="426" w:hanging="426"/>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16. </w:t>
            </w:r>
            <w:r w:rsidRPr="007E2078">
              <w:rPr>
                <w:rFonts w:asciiTheme="majorBidi" w:hAnsiTheme="majorBidi" w:cstheme="majorBidi"/>
                <w:color w:val="231F20"/>
                <w:sz w:val="26"/>
                <w:szCs w:val="26"/>
              </w:rPr>
              <w:t>Exhausted from sitting rather than from physical exertion Ling sank into the soft green easy chair.</w:t>
            </w:r>
          </w:p>
          <w:p w14:paraId="604C24B8" w14:textId="77777777" w:rsidR="00F80831" w:rsidRPr="007E2078" w:rsidRDefault="00F80831" w:rsidP="00F80831">
            <w:pPr>
              <w:tabs>
                <w:tab w:val="left" w:pos="7410"/>
              </w:tabs>
              <w:bidi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17. </w:t>
            </w:r>
            <w:r w:rsidRPr="007E2078">
              <w:rPr>
                <w:rFonts w:asciiTheme="majorBidi" w:hAnsiTheme="majorBidi" w:cstheme="majorBidi"/>
                <w:color w:val="231F20"/>
                <w:sz w:val="26"/>
                <w:szCs w:val="26"/>
              </w:rPr>
              <w:t>The Founders Day sale runs December 26 2005 through January 8 2006.</w:t>
            </w:r>
          </w:p>
          <w:p w14:paraId="64299B48" w14:textId="77777777" w:rsidR="00F80831" w:rsidRPr="007E2078" w:rsidRDefault="00F80831" w:rsidP="00F80831">
            <w:pPr>
              <w:tabs>
                <w:tab w:val="left" w:pos="7410"/>
              </w:tabs>
              <w:bidi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18. </w:t>
            </w:r>
            <w:r w:rsidRPr="007E2078">
              <w:rPr>
                <w:rFonts w:asciiTheme="majorBidi" w:hAnsiTheme="majorBidi" w:cstheme="majorBidi"/>
                <w:color w:val="231F20"/>
                <w:sz w:val="26"/>
                <w:szCs w:val="26"/>
              </w:rPr>
              <w:t>Suddenly the rope tore and the tire swing plummeted to the ground.</w:t>
            </w:r>
          </w:p>
          <w:p w14:paraId="77A1A075"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8-Grammar Quiz p 40</w:t>
            </w:r>
          </w:p>
          <w:p w14:paraId="0E95AF01"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Add commas, semicolons, and colons wherever they are needed in the following sentences.</w:t>
            </w:r>
          </w:p>
          <w:p w14:paraId="1F676EA4"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 </w:t>
            </w:r>
            <w:r w:rsidRPr="007E2078">
              <w:rPr>
                <w:rFonts w:asciiTheme="majorBidi" w:hAnsiTheme="majorBidi" w:cstheme="majorBidi"/>
                <w:color w:val="231F20"/>
                <w:sz w:val="26"/>
                <w:szCs w:val="26"/>
              </w:rPr>
              <w:t>Your budget is gone you need to stop spending money.</w:t>
            </w:r>
          </w:p>
          <w:p w14:paraId="5E0C42AC" w14:textId="77777777" w:rsidR="00F80831" w:rsidRPr="007E2078" w:rsidRDefault="00F80831" w:rsidP="00F80831">
            <w:pPr>
              <w:autoSpaceDE w:val="0"/>
              <w:autoSpaceDN w:val="0"/>
              <w:bidi w:val="0"/>
              <w:adjustRightInd w:val="0"/>
              <w:ind w:left="284" w:hanging="284"/>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2. </w:t>
            </w:r>
            <w:r w:rsidRPr="007E2078">
              <w:rPr>
                <w:rFonts w:asciiTheme="majorBidi" w:hAnsiTheme="majorBidi" w:cstheme="majorBidi"/>
                <w:color w:val="231F20"/>
                <w:sz w:val="26"/>
                <w:szCs w:val="26"/>
              </w:rPr>
              <w:t>The results of the tests were inconclusive therefore the group decided to gather more information.</w:t>
            </w:r>
          </w:p>
          <w:p w14:paraId="1766AA10" w14:textId="77777777" w:rsidR="00F80831" w:rsidRPr="007E2078" w:rsidRDefault="00F80831" w:rsidP="00F80831">
            <w:pPr>
              <w:autoSpaceDE w:val="0"/>
              <w:autoSpaceDN w:val="0"/>
              <w:bidi w:val="0"/>
              <w:adjustRightInd w:val="0"/>
              <w:ind w:left="426" w:hanging="426"/>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3. </w:t>
            </w:r>
            <w:r w:rsidRPr="007E2078">
              <w:rPr>
                <w:rFonts w:asciiTheme="majorBidi" w:hAnsiTheme="majorBidi" w:cstheme="majorBidi"/>
                <w:color w:val="231F20"/>
                <w:sz w:val="26"/>
                <w:szCs w:val="26"/>
              </w:rPr>
              <w:t xml:space="preserve">The charter trip includes stops in Denver Colorado Salt Lake City Utah </w:t>
            </w:r>
            <w:proofErr w:type="gramStart"/>
            <w:r w:rsidRPr="007E2078">
              <w:rPr>
                <w:rFonts w:asciiTheme="majorBidi" w:hAnsiTheme="majorBidi" w:cstheme="majorBidi"/>
                <w:color w:val="231F20"/>
                <w:sz w:val="26"/>
                <w:szCs w:val="26"/>
              </w:rPr>
              <w:t>Reno  Nevada</w:t>
            </w:r>
            <w:proofErr w:type="gramEnd"/>
            <w:r w:rsidRPr="007E2078">
              <w:rPr>
                <w:rFonts w:asciiTheme="majorBidi" w:hAnsiTheme="majorBidi" w:cstheme="majorBidi"/>
                <w:color w:val="231F20"/>
                <w:sz w:val="26"/>
                <w:szCs w:val="26"/>
              </w:rPr>
              <w:t xml:space="preserve"> and Portland Oregon.</w:t>
            </w:r>
          </w:p>
          <w:p w14:paraId="2E02DC15" w14:textId="77777777" w:rsidR="00F80831" w:rsidRPr="007E2078" w:rsidRDefault="00F80831" w:rsidP="00F80831">
            <w:pPr>
              <w:tabs>
                <w:tab w:val="left" w:pos="7410"/>
              </w:tabs>
              <w:bidi w:val="0"/>
              <w:rPr>
                <w:rFonts w:asciiTheme="majorBidi" w:hAnsiTheme="majorBidi" w:cstheme="majorBidi"/>
                <w:b/>
                <w:bCs/>
                <w:sz w:val="26"/>
                <w:szCs w:val="26"/>
              </w:rPr>
            </w:pPr>
            <w:r w:rsidRPr="007E2078">
              <w:rPr>
                <w:rFonts w:asciiTheme="majorBidi" w:hAnsiTheme="majorBidi" w:cstheme="majorBidi"/>
                <w:b/>
                <w:bCs/>
                <w:sz w:val="26"/>
                <w:szCs w:val="26"/>
              </w:rPr>
              <w:t>9-Practice p43</w:t>
            </w:r>
          </w:p>
          <w:p w14:paraId="3EC1E1CD" w14:textId="77777777" w:rsidR="00F80831" w:rsidRPr="007E2078" w:rsidRDefault="00F80831" w:rsidP="00F80831">
            <w:pPr>
              <w:tabs>
                <w:tab w:val="left" w:pos="7410"/>
              </w:tabs>
              <w:bidi w:val="0"/>
              <w:rPr>
                <w:rFonts w:asciiTheme="majorBidi" w:hAnsiTheme="majorBidi" w:cstheme="majorBidi"/>
                <w:b/>
                <w:bCs/>
                <w:sz w:val="26"/>
                <w:szCs w:val="26"/>
              </w:rPr>
            </w:pPr>
            <w:r w:rsidRPr="007E2078">
              <w:rPr>
                <w:rFonts w:asciiTheme="majorBidi" w:hAnsiTheme="majorBidi" w:cstheme="majorBidi"/>
                <w:b/>
                <w:bCs/>
                <w:sz w:val="26"/>
                <w:szCs w:val="26"/>
              </w:rPr>
              <w:lastRenderedPageBreak/>
              <w:t>Use what you have learned to add commas and semicolons to the following sentences</w:t>
            </w:r>
          </w:p>
          <w:p w14:paraId="2F005CF3" w14:textId="77777777" w:rsidR="00F80831" w:rsidRPr="007E2078" w:rsidRDefault="00F80831" w:rsidP="00F80831">
            <w:pPr>
              <w:tabs>
                <w:tab w:val="left" w:pos="7410"/>
              </w:tabs>
              <w:bidi w:val="0"/>
              <w:rPr>
                <w:rFonts w:asciiTheme="majorBidi" w:hAnsiTheme="majorBidi" w:cstheme="majorBidi"/>
                <w:sz w:val="26"/>
                <w:szCs w:val="26"/>
              </w:rPr>
            </w:pPr>
            <w:proofErr w:type="gramStart"/>
            <w:r w:rsidRPr="007E2078">
              <w:rPr>
                <w:rFonts w:asciiTheme="majorBidi" w:hAnsiTheme="majorBidi" w:cstheme="majorBidi"/>
                <w:b/>
                <w:bCs/>
                <w:sz w:val="26"/>
                <w:szCs w:val="26"/>
              </w:rPr>
              <w:t>1.</w:t>
            </w:r>
            <w:r w:rsidRPr="007E2078">
              <w:rPr>
                <w:rFonts w:asciiTheme="majorBidi" w:hAnsiTheme="majorBidi" w:cstheme="majorBidi"/>
                <w:sz w:val="26"/>
                <w:szCs w:val="26"/>
              </w:rPr>
              <w:t>Helen</w:t>
            </w:r>
            <w:proofErr w:type="gramEnd"/>
            <w:r w:rsidRPr="007E2078">
              <w:rPr>
                <w:rFonts w:asciiTheme="majorBidi" w:hAnsiTheme="majorBidi" w:cstheme="majorBidi"/>
                <w:sz w:val="26"/>
                <w:szCs w:val="26"/>
              </w:rPr>
              <w:t xml:space="preserve"> left her desk unlocked at work consequently she worried about it all night.</w:t>
            </w:r>
          </w:p>
          <w:p w14:paraId="3BFAAA33" w14:textId="77777777" w:rsidR="00F80831" w:rsidRPr="007E2078" w:rsidRDefault="00F80831" w:rsidP="00F80831">
            <w:pPr>
              <w:tabs>
                <w:tab w:val="left" w:pos="7410"/>
              </w:tabs>
              <w:bidi w:val="0"/>
              <w:ind w:left="284" w:hanging="284"/>
              <w:rPr>
                <w:rFonts w:asciiTheme="majorBidi" w:hAnsiTheme="majorBidi" w:cstheme="majorBidi"/>
                <w:sz w:val="26"/>
                <w:szCs w:val="26"/>
              </w:rPr>
            </w:pPr>
            <w:proofErr w:type="gramStart"/>
            <w:r w:rsidRPr="007E2078">
              <w:rPr>
                <w:rFonts w:asciiTheme="majorBidi" w:hAnsiTheme="majorBidi" w:cstheme="majorBidi"/>
                <w:b/>
                <w:bCs/>
                <w:sz w:val="26"/>
                <w:szCs w:val="26"/>
              </w:rPr>
              <w:t>2.</w:t>
            </w:r>
            <w:r w:rsidRPr="007E2078">
              <w:rPr>
                <w:rFonts w:asciiTheme="majorBidi" w:hAnsiTheme="majorBidi" w:cstheme="majorBidi"/>
                <w:sz w:val="26"/>
                <w:szCs w:val="26"/>
              </w:rPr>
              <w:t>The</w:t>
            </w:r>
            <w:proofErr w:type="gramEnd"/>
            <w:r w:rsidRPr="007E2078">
              <w:rPr>
                <w:rFonts w:asciiTheme="majorBidi" w:hAnsiTheme="majorBidi" w:cstheme="majorBidi"/>
                <w:sz w:val="26"/>
                <w:szCs w:val="26"/>
              </w:rPr>
              <w:t xml:space="preserve"> menu included broiled salmon steamed broccoli grilled potatoes spinach and bread but for some reason they served no dessert. </w:t>
            </w:r>
          </w:p>
          <w:p w14:paraId="76564D10"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10-Practice p46</w:t>
            </w:r>
          </w:p>
          <w:p w14:paraId="67D75C2A"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Practice what you have learned about commas, semicolons, and colons by adding them to the following sentences.</w:t>
            </w:r>
          </w:p>
          <w:p w14:paraId="4BF7B31D"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6. </w:t>
            </w:r>
            <w:r w:rsidRPr="007E2078">
              <w:rPr>
                <w:rFonts w:asciiTheme="majorBidi" w:hAnsiTheme="majorBidi" w:cstheme="majorBidi"/>
                <w:color w:val="231F20"/>
                <w:sz w:val="26"/>
                <w:szCs w:val="26"/>
              </w:rPr>
              <w:t>Hammond located the procedure in the policy manual Volume 6 89.</w:t>
            </w:r>
          </w:p>
          <w:p w14:paraId="789F4309" w14:textId="77777777" w:rsidR="00F80831" w:rsidRPr="007E2078" w:rsidRDefault="00F80831" w:rsidP="00F80831">
            <w:pPr>
              <w:autoSpaceDE w:val="0"/>
              <w:autoSpaceDN w:val="0"/>
              <w:bidi w:val="0"/>
              <w:adjustRightInd w:val="0"/>
              <w:ind w:left="284" w:hanging="284"/>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7. </w:t>
            </w:r>
            <w:r w:rsidRPr="007E2078">
              <w:rPr>
                <w:rFonts w:asciiTheme="majorBidi" w:hAnsiTheme="majorBidi" w:cstheme="majorBidi"/>
                <w:color w:val="231F20"/>
                <w:sz w:val="26"/>
                <w:szCs w:val="26"/>
              </w:rPr>
              <w:t>The hail destroyed all of the wheat however the corn was untouched by the violent storm.</w:t>
            </w:r>
          </w:p>
          <w:p w14:paraId="2A57BF6E" w14:textId="77777777" w:rsidR="00B278FE" w:rsidRPr="007E2078" w:rsidRDefault="00F80831" w:rsidP="00B278FE">
            <w:pPr>
              <w:autoSpaceDE w:val="0"/>
              <w:autoSpaceDN w:val="0"/>
              <w:bidi w:val="0"/>
              <w:adjustRightInd w:val="0"/>
              <w:ind w:left="284" w:hanging="284"/>
              <w:rPr>
                <w:rFonts w:asciiTheme="majorBidi" w:hAnsiTheme="majorBidi" w:cstheme="majorBidi"/>
                <w:color w:val="231F20"/>
                <w:sz w:val="26"/>
                <w:szCs w:val="26"/>
                <w:rtl/>
              </w:rPr>
            </w:pPr>
            <w:r w:rsidRPr="007E2078">
              <w:rPr>
                <w:rFonts w:asciiTheme="majorBidi" w:hAnsiTheme="majorBidi" w:cstheme="majorBidi"/>
                <w:b/>
                <w:bCs/>
                <w:color w:val="231F20"/>
                <w:sz w:val="26"/>
                <w:szCs w:val="26"/>
              </w:rPr>
              <w:t xml:space="preserve">8. </w:t>
            </w:r>
            <w:r w:rsidRPr="007E2078">
              <w:rPr>
                <w:rFonts w:asciiTheme="majorBidi" w:hAnsiTheme="majorBidi" w:cstheme="majorBidi"/>
                <w:color w:val="231F20"/>
                <w:sz w:val="26"/>
                <w:szCs w:val="26"/>
              </w:rPr>
              <w:t>Before I bought a new car I did some research in the library checked out the local car dealerships asked a few friends for advice and consulted my mechanic.</w:t>
            </w:r>
            <w:bookmarkEnd w:id="3"/>
          </w:p>
          <w:p w14:paraId="76DB65DF" w14:textId="0357AF10" w:rsidR="00F80831" w:rsidRPr="007E2078" w:rsidRDefault="00F80831" w:rsidP="00B278FE">
            <w:pPr>
              <w:autoSpaceDE w:val="0"/>
              <w:autoSpaceDN w:val="0"/>
              <w:bidi w:val="0"/>
              <w:adjustRightInd w:val="0"/>
              <w:ind w:left="284" w:hanging="284"/>
              <w:rPr>
                <w:rFonts w:asciiTheme="majorBidi" w:hAnsiTheme="majorBidi" w:cstheme="majorBidi"/>
                <w:b/>
                <w:bCs/>
                <w:sz w:val="26"/>
                <w:szCs w:val="26"/>
                <w:u w:val="thick"/>
                <w:rtl/>
              </w:rPr>
            </w:pPr>
            <w:r w:rsidRPr="007E2078">
              <w:rPr>
                <w:rFonts w:asciiTheme="majorBidi" w:hAnsiTheme="majorBidi" w:cstheme="majorBidi"/>
                <w:b/>
                <w:bCs/>
                <w:sz w:val="26"/>
                <w:szCs w:val="26"/>
                <w:u w:val="thick"/>
                <w:rtl/>
              </w:rPr>
              <w:t xml:space="preserve"> </w:t>
            </w:r>
            <w:r w:rsidRPr="007E2078">
              <w:rPr>
                <w:rFonts w:asciiTheme="majorBidi" w:hAnsiTheme="majorBidi" w:cstheme="majorBidi"/>
                <w:b/>
                <w:bCs/>
                <w:sz w:val="26"/>
                <w:szCs w:val="26"/>
                <w:u w:val="thick"/>
              </w:rPr>
              <w:t>Subject Two :</w:t>
            </w:r>
          </w:p>
          <w:p w14:paraId="59E00ECD" w14:textId="77777777" w:rsidR="00F80831" w:rsidRPr="007E2078" w:rsidRDefault="00F80831" w:rsidP="00F80831">
            <w:pPr>
              <w:tabs>
                <w:tab w:val="left" w:pos="7410"/>
              </w:tabs>
              <w:bidi w:val="0"/>
              <w:rPr>
                <w:rFonts w:asciiTheme="majorBidi" w:hAnsiTheme="majorBidi" w:cstheme="majorBidi"/>
                <w:b/>
                <w:bCs/>
                <w:sz w:val="26"/>
                <w:szCs w:val="26"/>
                <w:u w:val="single"/>
              </w:rPr>
            </w:pPr>
            <w:r w:rsidRPr="007E2078">
              <w:rPr>
                <w:rFonts w:asciiTheme="majorBidi" w:hAnsiTheme="majorBidi" w:cstheme="majorBidi"/>
                <w:sz w:val="26"/>
                <w:szCs w:val="26"/>
              </w:rPr>
              <w:t xml:space="preserve">Write </w:t>
            </w:r>
            <w:r w:rsidRPr="007E2078">
              <w:rPr>
                <w:rFonts w:asciiTheme="majorBidi" w:hAnsiTheme="majorBidi" w:cstheme="majorBidi"/>
                <w:b/>
                <w:bCs/>
                <w:sz w:val="26"/>
                <w:szCs w:val="26"/>
              </w:rPr>
              <w:t>briefly</w:t>
            </w:r>
            <w:r w:rsidRPr="007E2078">
              <w:rPr>
                <w:rFonts w:asciiTheme="majorBidi" w:hAnsiTheme="majorBidi" w:cstheme="majorBidi"/>
                <w:sz w:val="26"/>
                <w:szCs w:val="26"/>
              </w:rPr>
              <w:t xml:space="preserve"> about the rules of </w:t>
            </w:r>
            <w:r w:rsidRPr="007E2078">
              <w:rPr>
                <w:rFonts w:asciiTheme="majorBidi" w:hAnsiTheme="majorBidi" w:cstheme="majorBidi"/>
                <w:i/>
                <w:iCs/>
                <w:sz w:val="26"/>
                <w:szCs w:val="26"/>
              </w:rPr>
              <w:t>Verbs That Follow the Rules, Rebellious Verbs, Making Subjects and Verbs Agree, Problem Verbs and Pronouns</w:t>
            </w:r>
            <w:r w:rsidRPr="007E2078">
              <w:rPr>
                <w:rFonts w:asciiTheme="majorBidi" w:hAnsiTheme="majorBidi" w:cstheme="majorBidi"/>
                <w:sz w:val="26"/>
                <w:szCs w:val="26"/>
              </w:rPr>
              <w:t xml:space="preserve">, then answer the exercises that follow. </w:t>
            </w:r>
            <w:r w:rsidRPr="007E2078">
              <w:rPr>
                <w:rFonts w:asciiTheme="majorBidi" w:hAnsiTheme="majorBidi" w:cstheme="majorBidi"/>
                <w:b/>
                <w:bCs/>
                <w:sz w:val="26"/>
                <w:szCs w:val="26"/>
                <w:u w:val="double"/>
              </w:rPr>
              <w:t>Page62-75, 81- 88, 95-100</w:t>
            </w:r>
            <w:r w:rsidRPr="007E2078">
              <w:rPr>
                <w:rFonts w:asciiTheme="majorBidi" w:hAnsiTheme="majorBidi" w:cstheme="majorBidi"/>
                <w:sz w:val="26"/>
                <w:szCs w:val="26"/>
              </w:rPr>
              <w:t xml:space="preserve">  </w:t>
            </w:r>
            <w:r w:rsidRPr="007E2078">
              <w:rPr>
                <w:rFonts w:asciiTheme="majorBidi" w:hAnsiTheme="majorBidi" w:cstheme="majorBidi"/>
                <w:b/>
                <w:bCs/>
                <w:sz w:val="26"/>
                <w:szCs w:val="26"/>
                <w:u w:val="single"/>
              </w:rPr>
              <w:sym w:font="Wingdings" w:char="F04A"/>
            </w:r>
          </w:p>
          <w:p w14:paraId="03A4B2CE" w14:textId="77777777" w:rsidR="00F80831" w:rsidRPr="007E2078" w:rsidRDefault="00F80831" w:rsidP="00F80831">
            <w:pPr>
              <w:autoSpaceDE w:val="0"/>
              <w:autoSpaceDN w:val="0"/>
              <w:bidi w:val="0"/>
              <w:adjustRightInd w:val="0"/>
              <w:rPr>
                <w:rFonts w:asciiTheme="majorBidi" w:hAnsiTheme="majorBidi" w:cstheme="majorBidi"/>
                <w:b/>
                <w:bCs/>
                <w:sz w:val="26"/>
                <w:szCs w:val="26"/>
              </w:rPr>
            </w:pPr>
            <w:r w:rsidRPr="007E2078">
              <w:rPr>
                <w:rFonts w:asciiTheme="majorBidi" w:hAnsiTheme="majorBidi" w:cstheme="majorBidi"/>
                <w:b/>
                <w:bCs/>
                <w:sz w:val="26"/>
                <w:szCs w:val="26"/>
              </w:rPr>
              <w:t>1-Practice p 64</w:t>
            </w:r>
          </w:p>
          <w:p w14:paraId="606C44A1" w14:textId="77777777" w:rsidR="00F80831" w:rsidRPr="007E2078" w:rsidRDefault="00F80831" w:rsidP="00F80831">
            <w:pPr>
              <w:autoSpaceDE w:val="0"/>
              <w:autoSpaceDN w:val="0"/>
              <w:bidi w:val="0"/>
              <w:adjustRightInd w:val="0"/>
              <w:rPr>
                <w:rFonts w:asciiTheme="majorBidi" w:hAnsiTheme="majorBidi" w:cstheme="majorBidi"/>
                <w:b/>
                <w:bCs/>
                <w:sz w:val="26"/>
                <w:szCs w:val="26"/>
              </w:rPr>
            </w:pPr>
            <w:r w:rsidRPr="007E2078">
              <w:rPr>
                <w:rFonts w:asciiTheme="majorBidi" w:hAnsiTheme="majorBidi" w:cstheme="majorBidi"/>
                <w:b/>
                <w:bCs/>
                <w:sz w:val="26"/>
                <w:szCs w:val="26"/>
              </w:rPr>
              <w:t>Fill in the correct form of the verb in each of the following sentences. The present form of the verb comes at the beginning of each sentence.</w:t>
            </w:r>
          </w:p>
          <w:p w14:paraId="3491AC61" w14:textId="77777777" w:rsidR="00F80831" w:rsidRPr="007E2078" w:rsidRDefault="00F80831" w:rsidP="00F80831">
            <w:pPr>
              <w:autoSpaceDE w:val="0"/>
              <w:autoSpaceDN w:val="0"/>
              <w:bidi w:val="0"/>
              <w:adjustRightInd w:val="0"/>
              <w:rPr>
                <w:rFonts w:asciiTheme="majorBidi" w:hAnsiTheme="majorBidi" w:cstheme="majorBidi"/>
                <w:sz w:val="26"/>
                <w:szCs w:val="26"/>
              </w:rPr>
            </w:pPr>
            <w:r w:rsidRPr="007E2078">
              <w:rPr>
                <w:rFonts w:asciiTheme="majorBidi" w:hAnsiTheme="majorBidi" w:cstheme="majorBidi"/>
                <w:b/>
                <w:bCs/>
                <w:sz w:val="26"/>
                <w:szCs w:val="26"/>
              </w:rPr>
              <w:t xml:space="preserve">1. </w:t>
            </w:r>
            <w:proofErr w:type="gramStart"/>
            <w:r w:rsidRPr="007E2078">
              <w:rPr>
                <w:rFonts w:asciiTheme="majorBidi" w:hAnsiTheme="majorBidi" w:cstheme="majorBidi"/>
                <w:sz w:val="26"/>
                <w:szCs w:val="26"/>
              </w:rPr>
              <w:t>define</w:t>
            </w:r>
            <w:proofErr w:type="gramEnd"/>
            <w:r w:rsidRPr="007E2078">
              <w:rPr>
                <w:rFonts w:asciiTheme="majorBidi" w:hAnsiTheme="majorBidi" w:cstheme="majorBidi"/>
                <w:sz w:val="26"/>
                <w:szCs w:val="26"/>
              </w:rPr>
              <w:t xml:space="preserve">        </w:t>
            </w:r>
            <w:r w:rsidRPr="007E2078">
              <w:rPr>
                <w:rFonts w:asciiTheme="majorBidi" w:hAnsiTheme="majorBidi" w:cstheme="majorBidi"/>
                <w:b/>
                <w:bCs/>
                <w:sz w:val="26"/>
                <w:szCs w:val="26"/>
              </w:rPr>
              <w:t xml:space="preserve">2. </w:t>
            </w:r>
            <w:r w:rsidRPr="007E2078">
              <w:rPr>
                <w:rFonts w:asciiTheme="majorBidi" w:hAnsiTheme="majorBidi" w:cstheme="majorBidi"/>
                <w:sz w:val="26"/>
                <w:szCs w:val="26"/>
              </w:rPr>
              <w:t xml:space="preserve">Leak          </w:t>
            </w:r>
            <w:r w:rsidRPr="007E2078">
              <w:rPr>
                <w:rFonts w:asciiTheme="majorBidi" w:hAnsiTheme="majorBidi" w:cstheme="majorBidi"/>
                <w:b/>
                <w:bCs/>
                <w:sz w:val="26"/>
                <w:szCs w:val="26"/>
              </w:rPr>
              <w:t xml:space="preserve">3. </w:t>
            </w:r>
            <w:r w:rsidRPr="007E2078">
              <w:rPr>
                <w:rFonts w:asciiTheme="majorBidi" w:hAnsiTheme="majorBidi" w:cstheme="majorBidi"/>
                <w:sz w:val="26"/>
                <w:szCs w:val="26"/>
              </w:rPr>
              <w:t>melt</w:t>
            </w:r>
          </w:p>
          <w:p w14:paraId="538EE18D" w14:textId="77777777" w:rsidR="00F80831" w:rsidRPr="007E2078" w:rsidRDefault="00F80831" w:rsidP="00F80831">
            <w:pPr>
              <w:autoSpaceDE w:val="0"/>
              <w:autoSpaceDN w:val="0"/>
              <w:bidi w:val="0"/>
              <w:adjustRightInd w:val="0"/>
              <w:rPr>
                <w:rFonts w:asciiTheme="majorBidi" w:hAnsiTheme="majorBidi" w:cstheme="majorBidi"/>
                <w:sz w:val="26"/>
                <w:szCs w:val="26"/>
              </w:rPr>
            </w:pPr>
            <w:r w:rsidRPr="007E2078">
              <w:rPr>
                <w:rFonts w:asciiTheme="majorBidi" w:hAnsiTheme="majorBidi" w:cstheme="majorBidi"/>
                <w:sz w:val="26"/>
                <w:szCs w:val="26"/>
              </w:rPr>
              <w:t>Paul __________ the word impetus for us.</w:t>
            </w:r>
          </w:p>
          <w:p w14:paraId="2B6FAFAC" w14:textId="77777777" w:rsidR="00F80831" w:rsidRPr="007E2078" w:rsidRDefault="00F80831" w:rsidP="00F80831">
            <w:pPr>
              <w:autoSpaceDE w:val="0"/>
              <w:autoSpaceDN w:val="0"/>
              <w:bidi w:val="0"/>
              <w:adjustRightInd w:val="0"/>
              <w:rPr>
                <w:rFonts w:asciiTheme="majorBidi" w:hAnsiTheme="majorBidi" w:cstheme="majorBidi"/>
                <w:sz w:val="26"/>
                <w:szCs w:val="26"/>
              </w:rPr>
            </w:pPr>
            <w:r w:rsidRPr="007E2078">
              <w:rPr>
                <w:rFonts w:asciiTheme="majorBidi" w:hAnsiTheme="majorBidi" w:cstheme="majorBidi"/>
                <w:sz w:val="26"/>
                <w:szCs w:val="26"/>
              </w:rPr>
              <w:t>Water is __________ through the roof. The</w:t>
            </w:r>
          </w:p>
          <w:p w14:paraId="76B31DF7" w14:textId="77777777" w:rsidR="00F80831" w:rsidRPr="007E2078" w:rsidRDefault="00F80831" w:rsidP="00F80831">
            <w:pPr>
              <w:autoSpaceDE w:val="0"/>
              <w:autoSpaceDN w:val="0"/>
              <w:bidi w:val="0"/>
              <w:adjustRightInd w:val="0"/>
              <w:rPr>
                <w:rFonts w:asciiTheme="majorBidi" w:hAnsiTheme="majorBidi" w:cstheme="majorBidi"/>
                <w:sz w:val="26"/>
                <w:szCs w:val="26"/>
              </w:rPr>
            </w:pPr>
            <w:proofErr w:type="gramStart"/>
            <w:r w:rsidRPr="007E2078">
              <w:rPr>
                <w:rFonts w:asciiTheme="majorBidi" w:hAnsiTheme="majorBidi" w:cstheme="majorBidi"/>
                <w:sz w:val="26"/>
                <w:szCs w:val="26"/>
              </w:rPr>
              <w:lastRenderedPageBreak/>
              <w:t>snow</w:t>
            </w:r>
            <w:proofErr w:type="gramEnd"/>
            <w:r w:rsidRPr="007E2078">
              <w:rPr>
                <w:rFonts w:asciiTheme="majorBidi" w:hAnsiTheme="majorBidi" w:cstheme="majorBidi"/>
                <w:sz w:val="26"/>
                <w:szCs w:val="26"/>
              </w:rPr>
              <w:t xml:space="preserve"> __________ early this year.</w:t>
            </w:r>
          </w:p>
          <w:p w14:paraId="7AF53D46" w14:textId="77777777" w:rsidR="00F80831" w:rsidRPr="007E2078" w:rsidRDefault="00F80831" w:rsidP="00F80831">
            <w:pPr>
              <w:autoSpaceDE w:val="0"/>
              <w:autoSpaceDN w:val="0"/>
              <w:bidi w:val="0"/>
              <w:adjustRightInd w:val="0"/>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2-Practice</w:t>
            </w:r>
          </w:p>
          <w:p w14:paraId="2D3CAA4E" w14:textId="77777777" w:rsidR="00F80831" w:rsidRPr="007E2078" w:rsidRDefault="00F80831" w:rsidP="00F80831">
            <w:pPr>
              <w:autoSpaceDE w:val="0"/>
              <w:autoSpaceDN w:val="0"/>
              <w:bidi w:val="0"/>
              <w:adjustRightInd w:val="0"/>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Use what you have learned about verbs to correct the following Sentences</w:t>
            </w:r>
          </w:p>
          <w:p w14:paraId="0B5E4031"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16. </w:t>
            </w:r>
            <w:r w:rsidRPr="007E2078">
              <w:rPr>
                <w:rFonts w:asciiTheme="majorBidi" w:hAnsiTheme="majorBidi" w:cstheme="majorBidi"/>
                <w:color w:val="231F20"/>
                <w:sz w:val="26"/>
                <w:szCs w:val="26"/>
              </w:rPr>
              <w:t>Sally wish her husband would of remembered to pack her lunch.</w:t>
            </w:r>
          </w:p>
          <w:p w14:paraId="39D140B6"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17. </w:t>
            </w:r>
            <w:r w:rsidRPr="007E2078">
              <w:rPr>
                <w:rFonts w:asciiTheme="majorBidi" w:hAnsiTheme="majorBidi" w:cstheme="majorBidi"/>
                <w:color w:val="231F20"/>
                <w:sz w:val="26"/>
                <w:szCs w:val="26"/>
              </w:rPr>
              <w:t>That’s not the way we use to do it.</w:t>
            </w:r>
          </w:p>
          <w:p w14:paraId="2BAC66B4"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18. </w:t>
            </w:r>
            <w:proofErr w:type="spellStart"/>
            <w:r w:rsidRPr="007E2078">
              <w:rPr>
                <w:rFonts w:asciiTheme="majorBidi" w:hAnsiTheme="majorBidi" w:cstheme="majorBidi"/>
                <w:color w:val="231F20"/>
                <w:sz w:val="26"/>
                <w:szCs w:val="26"/>
              </w:rPr>
              <w:t>Juwon</w:t>
            </w:r>
            <w:proofErr w:type="spellEnd"/>
            <w:r w:rsidRPr="007E2078">
              <w:rPr>
                <w:rFonts w:asciiTheme="majorBidi" w:hAnsiTheme="majorBidi" w:cstheme="majorBidi"/>
                <w:color w:val="231F20"/>
                <w:sz w:val="26"/>
                <w:szCs w:val="26"/>
              </w:rPr>
              <w:t xml:space="preserve"> risk serious injury by wipe the acid spill.</w:t>
            </w:r>
          </w:p>
          <w:p w14:paraId="088FFF67" w14:textId="7B5DF22D" w:rsidR="00F80831" w:rsidRPr="007E2078" w:rsidRDefault="00F80831" w:rsidP="00B278FE">
            <w:pPr>
              <w:tabs>
                <w:tab w:val="left" w:pos="7410"/>
              </w:tabs>
              <w:bidi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 xml:space="preserve"> 3-Practice p 70</w:t>
            </w:r>
          </w:p>
          <w:p w14:paraId="1745B5A3"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Choose the correct form of the verb in each of the sentences that follow. Remember to use present tense for things happening now, and past tense for things that have already happened.</w:t>
            </w:r>
          </w:p>
          <w:p w14:paraId="6855EFED"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 </w:t>
            </w:r>
            <w:r w:rsidRPr="007E2078">
              <w:rPr>
                <w:rFonts w:asciiTheme="majorBidi" w:hAnsiTheme="majorBidi" w:cstheme="majorBidi"/>
                <w:color w:val="231F20"/>
                <w:sz w:val="26"/>
                <w:szCs w:val="26"/>
              </w:rPr>
              <w:t>The dentist (ask, asked) me to (bite, bit) down hard on the X-ray tabs.</w:t>
            </w:r>
          </w:p>
          <w:p w14:paraId="43E23C67" w14:textId="77777777" w:rsidR="00F80831" w:rsidRPr="007E2078" w:rsidRDefault="00F80831" w:rsidP="00F80831">
            <w:pPr>
              <w:tabs>
                <w:tab w:val="left" w:pos="7410"/>
              </w:tabs>
              <w:bidi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2. </w:t>
            </w:r>
            <w:r w:rsidRPr="007E2078">
              <w:rPr>
                <w:rFonts w:asciiTheme="majorBidi" w:hAnsiTheme="majorBidi" w:cstheme="majorBidi"/>
                <w:color w:val="231F20"/>
                <w:sz w:val="26"/>
                <w:szCs w:val="26"/>
              </w:rPr>
              <w:t>Dark-</w:t>
            </w:r>
            <w:proofErr w:type="spellStart"/>
            <w:r w:rsidRPr="007E2078">
              <w:rPr>
                <w:rFonts w:asciiTheme="majorBidi" w:hAnsiTheme="majorBidi" w:cstheme="majorBidi"/>
                <w:color w:val="231F20"/>
                <w:sz w:val="26"/>
                <w:szCs w:val="26"/>
              </w:rPr>
              <w:t>coloured</w:t>
            </w:r>
            <w:proofErr w:type="spellEnd"/>
            <w:r w:rsidRPr="007E2078">
              <w:rPr>
                <w:rFonts w:asciiTheme="majorBidi" w:hAnsiTheme="majorBidi" w:cstheme="majorBidi"/>
                <w:color w:val="231F20"/>
                <w:sz w:val="26"/>
                <w:szCs w:val="26"/>
              </w:rPr>
              <w:t xml:space="preserve"> garments (bleed, bled) freely in hot water.</w:t>
            </w:r>
          </w:p>
          <w:p w14:paraId="59340512"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3. </w:t>
            </w:r>
            <w:r w:rsidRPr="007E2078">
              <w:rPr>
                <w:rFonts w:asciiTheme="majorBidi" w:hAnsiTheme="majorBidi" w:cstheme="majorBidi"/>
                <w:color w:val="231F20"/>
                <w:sz w:val="26"/>
                <w:szCs w:val="26"/>
              </w:rPr>
              <w:t>I (hear, heard) yesterday that you plan to move before summer.</w:t>
            </w:r>
          </w:p>
          <w:p w14:paraId="6E3F9F4F"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4-Practice p 72</w:t>
            </w:r>
          </w:p>
          <w:p w14:paraId="19CF8A18" w14:textId="77777777" w:rsidR="00F80831" w:rsidRPr="007E2078" w:rsidRDefault="00F80831" w:rsidP="00F80831">
            <w:pPr>
              <w:autoSpaceDE w:val="0"/>
              <w:autoSpaceDN w:val="0"/>
              <w:bidi w:val="0"/>
              <w:adjustRightInd w:val="0"/>
              <w:rPr>
                <w:rFonts w:asciiTheme="majorBidi" w:hAnsiTheme="majorBidi" w:cstheme="majorBidi"/>
                <w:b/>
                <w:bCs/>
                <w:i/>
                <w:iCs/>
                <w:color w:val="231F20"/>
                <w:sz w:val="26"/>
                <w:szCs w:val="26"/>
              </w:rPr>
            </w:pPr>
            <w:r w:rsidRPr="007E2078">
              <w:rPr>
                <w:rFonts w:asciiTheme="majorBidi" w:hAnsiTheme="majorBidi" w:cstheme="majorBidi"/>
                <w:b/>
                <w:bCs/>
                <w:color w:val="231F20"/>
                <w:sz w:val="26"/>
                <w:szCs w:val="26"/>
              </w:rPr>
              <w:t xml:space="preserve">Choose the correct form of the verb in each of the following sentences. Remember to use present tense for things happening now, past tense for things that have already happened, and past participle with </w:t>
            </w:r>
            <w:r w:rsidRPr="007E2078">
              <w:rPr>
                <w:rFonts w:asciiTheme="majorBidi" w:hAnsiTheme="majorBidi" w:cstheme="majorBidi"/>
                <w:b/>
                <w:bCs/>
                <w:i/>
                <w:iCs/>
                <w:color w:val="231F20"/>
                <w:sz w:val="26"/>
                <w:szCs w:val="26"/>
              </w:rPr>
              <w:t xml:space="preserve">have, has, </w:t>
            </w:r>
            <w:r w:rsidRPr="007E2078">
              <w:rPr>
                <w:rFonts w:asciiTheme="majorBidi" w:hAnsiTheme="majorBidi" w:cstheme="majorBidi"/>
                <w:b/>
                <w:bCs/>
                <w:color w:val="231F20"/>
                <w:sz w:val="26"/>
                <w:szCs w:val="26"/>
              </w:rPr>
              <w:t xml:space="preserve">or </w:t>
            </w:r>
            <w:r w:rsidRPr="007E2078">
              <w:rPr>
                <w:rFonts w:asciiTheme="majorBidi" w:hAnsiTheme="majorBidi" w:cstheme="majorBidi"/>
                <w:b/>
                <w:bCs/>
                <w:i/>
                <w:iCs/>
                <w:color w:val="231F20"/>
                <w:sz w:val="26"/>
                <w:szCs w:val="26"/>
              </w:rPr>
              <w:t>had.</w:t>
            </w:r>
          </w:p>
          <w:p w14:paraId="49F17FE1"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21. </w:t>
            </w:r>
            <w:r w:rsidRPr="007E2078">
              <w:rPr>
                <w:rFonts w:asciiTheme="majorBidi" w:hAnsiTheme="majorBidi" w:cstheme="majorBidi"/>
                <w:color w:val="231F20"/>
                <w:sz w:val="26"/>
                <w:szCs w:val="26"/>
              </w:rPr>
              <w:t>It has (begin, began, begun) to rain.</w:t>
            </w:r>
          </w:p>
          <w:p w14:paraId="50C3A750"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22. </w:t>
            </w:r>
            <w:r w:rsidRPr="007E2078">
              <w:rPr>
                <w:rFonts w:asciiTheme="majorBidi" w:hAnsiTheme="majorBidi" w:cstheme="majorBidi"/>
                <w:color w:val="231F20"/>
                <w:sz w:val="26"/>
                <w:szCs w:val="26"/>
              </w:rPr>
              <w:t>The congregation (sing, sang, sung) the first two verses of the hymn.</w:t>
            </w:r>
          </w:p>
          <w:p w14:paraId="7CF69A53"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23. </w:t>
            </w:r>
            <w:r w:rsidRPr="007E2078">
              <w:rPr>
                <w:rFonts w:asciiTheme="majorBidi" w:hAnsiTheme="majorBidi" w:cstheme="majorBidi"/>
                <w:color w:val="231F20"/>
                <w:sz w:val="26"/>
                <w:szCs w:val="26"/>
              </w:rPr>
              <w:t>The builder (do, did, done) all the planning for us.</w:t>
            </w:r>
          </w:p>
          <w:p w14:paraId="4D4BEE9A"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5-Practice p 75</w:t>
            </w:r>
          </w:p>
          <w:p w14:paraId="750D5F36"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Choose the correct form of the verb in each of the following sentences.</w:t>
            </w:r>
          </w:p>
          <w:p w14:paraId="1D0A8F95"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lastRenderedPageBreak/>
              <w:t xml:space="preserve">41. </w:t>
            </w:r>
            <w:r w:rsidRPr="007E2078">
              <w:rPr>
                <w:rFonts w:asciiTheme="majorBidi" w:hAnsiTheme="majorBidi" w:cstheme="majorBidi"/>
                <w:color w:val="231F20"/>
                <w:sz w:val="26"/>
                <w:szCs w:val="26"/>
              </w:rPr>
              <w:t>Your department certainly (do, did, done) a good job on this project.</w:t>
            </w:r>
          </w:p>
          <w:p w14:paraId="39330F6F" w14:textId="77777777" w:rsidR="00F80831" w:rsidRPr="007E2078" w:rsidRDefault="00F80831" w:rsidP="00F80831">
            <w:pPr>
              <w:autoSpaceDE w:val="0"/>
              <w:autoSpaceDN w:val="0"/>
              <w:bidi w:val="0"/>
              <w:adjustRightInd w:val="0"/>
              <w:ind w:left="567" w:hanging="567"/>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42. </w:t>
            </w:r>
            <w:r w:rsidRPr="007E2078">
              <w:rPr>
                <w:rFonts w:asciiTheme="majorBidi" w:hAnsiTheme="majorBidi" w:cstheme="majorBidi"/>
                <w:color w:val="231F20"/>
                <w:sz w:val="26"/>
                <w:szCs w:val="26"/>
              </w:rPr>
              <w:t>The manager just (throw, threw, thrown) away a chance to increase the store’s sales.</w:t>
            </w:r>
          </w:p>
          <w:p w14:paraId="76E3FA06" w14:textId="77777777" w:rsidR="00F80831" w:rsidRPr="007E2078" w:rsidRDefault="00F80831" w:rsidP="00F80831">
            <w:pPr>
              <w:tabs>
                <w:tab w:val="left" w:pos="7410"/>
              </w:tabs>
              <w:bidi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43. </w:t>
            </w:r>
            <w:r w:rsidRPr="007E2078">
              <w:rPr>
                <w:rFonts w:asciiTheme="majorBidi" w:hAnsiTheme="majorBidi" w:cstheme="majorBidi"/>
                <w:color w:val="231F20"/>
                <w:sz w:val="26"/>
                <w:szCs w:val="26"/>
              </w:rPr>
              <w:t>The president (speak, spoke, spoken) at the cabinet meeting.</w:t>
            </w:r>
          </w:p>
          <w:p w14:paraId="2E955113"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6-Practice p 86</w:t>
            </w:r>
          </w:p>
          <w:p w14:paraId="315404B2"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Practice matching pronoun subjects with verbs by circling the correct verb in each of the following sentences.</w:t>
            </w:r>
          </w:p>
          <w:p w14:paraId="7F44DC61"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17. </w:t>
            </w:r>
            <w:r w:rsidRPr="007E2078">
              <w:rPr>
                <w:rFonts w:asciiTheme="majorBidi" w:hAnsiTheme="majorBidi" w:cstheme="majorBidi"/>
                <w:color w:val="231F20"/>
                <w:sz w:val="26"/>
                <w:szCs w:val="26"/>
              </w:rPr>
              <w:t>None of these keys (unlocks, unlock) the back door.</w:t>
            </w:r>
          </w:p>
          <w:p w14:paraId="0FC76C87"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18. </w:t>
            </w:r>
            <w:r w:rsidRPr="007E2078">
              <w:rPr>
                <w:rFonts w:asciiTheme="majorBidi" w:hAnsiTheme="majorBidi" w:cstheme="majorBidi"/>
                <w:color w:val="231F20"/>
                <w:sz w:val="26"/>
                <w:szCs w:val="26"/>
              </w:rPr>
              <w:t>Each of the project components (takes, take) several hours to complete.</w:t>
            </w:r>
          </w:p>
          <w:p w14:paraId="709B311C"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19. </w:t>
            </w:r>
            <w:r w:rsidRPr="007E2078">
              <w:rPr>
                <w:rFonts w:asciiTheme="majorBidi" w:hAnsiTheme="majorBidi" w:cstheme="majorBidi"/>
                <w:color w:val="231F20"/>
                <w:sz w:val="26"/>
                <w:szCs w:val="26"/>
              </w:rPr>
              <w:t>All of the box lunches (has, have) been given away.</w:t>
            </w:r>
          </w:p>
          <w:p w14:paraId="087C86D5"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7-Practice p 87</w:t>
            </w:r>
          </w:p>
          <w:p w14:paraId="2C4D49C9"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Practice what you have learned about matching verbs and subjects by choosing the correct verb in each of the following sentences.</w:t>
            </w:r>
          </w:p>
          <w:p w14:paraId="2C146489"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31. </w:t>
            </w:r>
            <w:r w:rsidRPr="007E2078">
              <w:rPr>
                <w:rFonts w:asciiTheme="majorBidi" w:hAnsiTheme="majorBidi" w:cstheme="majorBidi"/>
                <w:color w:val="231F20"/>
                <w:sz w:val="26"/>
                <w:szCs w:val="26"/>
              </w:rPr>
              <w:t>Every other day, either Oscar or Lorraine (takes, take) the car to town.</w:t>
            </w:r>
          </w:p>
          <w:p w14:paraId="25619E4F"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32. </w:t>
            </w:r>
            <w:r w:rsidRPr="007E2078">
              <w:rPr>
                <w:rFonts w:asciiTheme="majorBidi" w:hAnsiTheme="majorBidi" w:cstheme="majorBidi"/>
                <w:color w:val="231F20"/>
                <w:sz w:val="26"/>
                <w:szCs w:val="26"/>
              </w:rPr>
              <w:t>Neither the sound nor the rhythm (matches, match) the other stanzas in the poem.</w:t>
            </w:r>
          </w:p>
          <w:p w14:paraId="2D02FB91"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33. </w:t>
            </w:r>
            <w:r w:rsidRPr="007E2078">
              <w:rPr>
                <w:rFonts w:asciiTheme="majorBidi" w:hAnsiTheme="majorBidi" w:cstheme="majorBidi"/>
                <w:color w:val="231F20"/>
                <w:sz w:val="26"/>
                <w:szCs w:val="26"/>
              </w:rPr>
              <w:t>Either the employees or the manager (orders, order) the inventory reduction.</w:t>
            </w:r>
          </w:p>
          <w:p w14:paraId="64D63896" w14:textId="77777777" w:rsidR="00F80831" w:rsidRPr="007E2078" w:rsidRDefault="00F80831" w:rsidP="00F80831">
            <w:pPr>
              <w:autoSpaceDE w:val="0"/>
              <w:autoSpaceDN w:val="0"/>
              <w:bidi w:val="0"/>
              <w:adjustRightInd w:val="0"/>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8-Practice p 98</w:t>
            </w:r>
          </w:p>
          <w:p w14:paraId="0945B34E" w14:textId="77777777" w:rsidR="00F80831" w:rsidRPr="007E2078" w:rsidRDefault="00F80831" w:rsidP="00F80831">
            <w:pPr>
              <w:autoSpaceDE w:val="0"/>
              <w:autoSpaceDN w:val="0"/>
              <w:bidi w:val="0"/>
              <w:adjustRightInd w:val="0"/>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Write the correct form of rise or raise in each of the blanks below.</w:t>
            </w:r>
          </w:p>
          <w:p w14:paraId="51FC5E86" w14:textId="77777777" w:rsidR="00F80831" w:rsidRPr="007E2078" w:rsidRDefault="00F80831" w:rsidP="00F80831">
            <w:pPr>
              <w:autoSpaceDE w:val="0"/>
              <w:autoSpaceDN w:val="0"/>
              <w:bidi w:val="0"/>
              <w:adjustRightInd w:val="0"/>
              <w:rPr>
                <w:rFonts w:asciiTheme="majorBidi" w:hAnsiTheme="majorBidi" w:cstheme="majorBidi"/>
                <w:color w:val="221F1F"/>
                <w:sz w:val="26"/>
                <w:szCs w:val="26"/>
              </w:rPr>
            </w:pPr>
            <w:r w:rsidRPr="007E2078">
              <w:rPr>
                <w:rFonts w:asciiTheme="majorBidi" w:hAnsiTheme="majorBidi" w:cstheme="majorBidi"/>
                <w:color w:val="221F1F"/>
                <w:sz w:val="26"/>
                <w:szCs w:val="26"/>
              </w:rPr>
              <w:t>11. The custodian __________ the flag every morning before the sun _____.</w:t>
            </w:r>
          </w:p>
          <w:p w14:paraId="59C31471" w14:textId="77777777" w:rsidR="00F80831" w:rsidRPr="007E2078" w:rsidRDefault="00F80831" w:rsidP="00F80831">
            <w:pPr>
              <w:autoSpaceDE w:val="0"/>
              <w:autoSpaceDN w:val="0"/>
              <w:bidi w:val="0"/>
              <w:adjustRightInd w:val="0"/>
              <w:rPr>
                <w:rFonts w:asciiTheme="majorBidi" w:hAnsiTheme="majorBidi" w:cstheme="majorBidi"/>
                <w:color w:val="221F1F"/>
                <w:sz w:val="26"/>
                <w:szCs w:val="26"/>
              </w:rPr>
            </w:pPr>
            <w:r w:rsidRPr="007E2078">
              <w:rPr>
                <w:rFonts w:asciiTheme="majorBidi" w:hAnsiTheme="majorBidi" w:cstheme="majorBidi"/>
                <w:color w:val="221F1F"/>
                <w:sz w:val="26"/>
                <w:szCs w:val="26"/>
              </w:rPr>
              <w:t>12. The farmer __________ corn and soybeans.</w:t>
            </w:r>
          </w:p>
          <w:p w14:paraId="2BF4241E" w14:textId="77777777" w:rsidR="00F80831" w:rsidRPr="007E2078" w:rsidRDefault="00F80831" w:rsidP="00F80831">
            <w:pPr>
              <w:tabs>
                <w:tab w:val="left" w:pos="7410"/>
              </w:tabs>
              <w:bidi w:val="0"/>
              <w:rPr>
                <w:rFonts w:asciiTheme="majorBidi" w:hAnsiTheme="majorBidi" w:cstheme="majorBidi"/>
                <w:color w:val="221F1F"/>
                <w:sz w:val="26"/>
                <w:szCs w:val="26"/>
              </w:rPr>
            </w:pPr>
            <w:r w:rsidRPr="007E2078">
              <w:rPr>
                <w:rFonts w:asciiTheme="majorBidi" w:hAnsiTheme="majorBidi" w:cstheme="majorBidi"/>
                <w:color w:val="221F1F"/>
                <w:sz w:val="26"/>
                <w:szCs w:val="26"/>
              </w:rPr>
              <w:lastRenderedPageBreak/>
              <w:t>13. The fog had __________ enough for us to see beyond the next hill.</w:t>
            </w:r>
          </w:p>
          <w:p w14:paraId="215739FF" w14:textId="77777777" w:rsidR="00F80831" w:rsidRPr="007E2078" w:rsidRDefault="00F80831" w:rsidP="00F80831">
            <w:pPr>
              <w:autoSpaceDE w:val="0"/>
              <w:autoSpaceDN w:val="0"/>
              <w:bidi w:val="0"/>
              <w:adjustRightInd w:val="0"/>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9-Practice p 99</w:t>
            </w:r>
          </w:p>
          <w:p w14:paraId="2A58BAEA" w14:textId="77777777" w:rsidR="00F80831" w:rsidRPr="007E2078" w:rsidRDefault="00F80831" w:rsidP="00F80831">
            <w:pPr>
              <w:autoSpaceDE w:val="0"/>
              <w:autoSpaceDN w:val="0"/>
              <w:bidi w:val="0"/>
              <w:adjustRightInd w:val="0"/>
              <w:rPr>
                <w:rFonts w:asciiTheme="majorBidi" w:hAnsiTheme="majorBidi" w:cstheme="majorBidi"/>
                <w:b/>
                <w:bCs/>
                <w:color w:val="221F1F"/>
                <w:sz w:val="26"/>
                <w:szCs w:val="26"/>
              </w:rPr>
            </w:pPr>
            <w:r w:rsidRPr="007E2078">
              <w:rPr>
                <w:rFonts w:asciiTheme="majorBidi" w:hAnsiTheme="majorBidi" w:cstheme="majorBidi"/>
                <w:b/>
                <w:bCs/>
                <w:color w:val="221F1F"/>
                <w:sz w:val="26"/>
                <w:szCs w:val="26"/>
              </w:rPr>
              <w:t xml:space="preserve">Choose the correct word in each set of parentheses that follow. </w:t>
            </w:r>
          </w:p>
          <w:p w14:paraId="29075D3B" w14:textId="77777777" w:rsidR="00F80831" w:rsidRPr="007E2078" w:rsidRDefault="00F80831" w:rsidP="00F80831">
            <w:pPr>
              <w:autoSpaceDE w:val="0"/>
              <w:autoSpaceDN w:val="0"/>
              <w:bidi w:val="0"/>
              <w:adjustRightInd w:val="0"/>
              <w:rPr>
                <w:rFonts w:asciiTheme="majorBidi" w:hAnsiTheme="majorBidi" w:cstheme="majorBidi"/>
                <w:color w:val="221F1F"/>
                <w:sz w:val="26"/>
                <w:szCs w:val="26"/>
              </w:rPr>
            </w:pPr>
            <w:r w:rsidRPr="007E2078">
              <w:rPr>
                <w:rFonts w:asciiTheme="majorBidi" w:hAnsiTheme="majorBidi" w:cstheme="majorBidi"/>
                <w:b/>
                <w:bCs/>
                <w:color w:val="221F1F"/>
                <w:sz w:val="26"/>
                <w:szCs w:val="26"/>
              </w:rPr>
              <w:t>19</w:t>
            </w:r>
            <w:proofErr w:type="gramStart"/>
            <w:r w:rsidRPr="007E2078">
              <w:rPr>
                <w:rFonts w:asciiTheme="majorBidi" w:hAnsiTheme="majorBidi" w:cstheme="majorBidi"/>
                <w:b/>
                <w:bCs/>
                <w:color w:val="221F1F"/>
                <w:sz w:val="26"/>
                <w:szCs w:val="26"/>
              </w:rPr>
              <w:t>.</w:t>
            </w:r>
            <w:r w:rsidRPr="007E2078">
              <w:rPr>
                <w:rFonts w:asciiTheme="majorBidi" w:hAnsiTheme="majorBidi" w:cstheme="majorBidi"/>
                <w:color w:val="221F1F"/>
                <w:sz w:val="26"/>
                <w:szCs w:val="26"/>
              </w:rPr>
              <w:t>(</w:t>
            </w:r>
            <w:proofErr w:type="gramEnd"/>
            <w:r w:rsidRPr="007E2078">
              <w:rPr>
                <w:rFonts w:asciiTheme="majorBidi" w:hAnsiTheme="majorBidi" w:cstheme="majorBidi"/>
                <w:color w:val="221F1F"/>
                <w:sz w:val="26"/>
                <w:szCs w:val="26"/>
              </w:rPr>
              <w:t>Its, It’s) (your, you’re) turn to do the dishes.</w:t>
            </w:r>
          </w:p>
          <w:p w14:paraId="1A905915" w14:textId="77777777" w:rsidR="00F80831" w:rsidRPr="007E2078" w:rsidRDefault="00F80831" w:rsidP="00F80831">
            <w:pPr>
              <w:autoSpaceDE w:val="0"/>
              <w:autoSpaceDN w:val="0"/>
              <w:bidi w:val="0"/>
              <w:adjustRightInd w:val="0"/>
              <w:rPr>
                <w:rFonts w:asciiTheme="majorBidi" w:hAnsiTheme="majorBidi" w:cstheme="majorBidi"/>
                <w:color w:val="221F1F"/>
                <w:sz w:val="26"/>
                <w:szCs w:val="26"/>
              </w:rPr>
            </w:pPr>
            <w:r w:rsidRPr="007E2078">
              <w:rPr>
                <w:rFonts w:asciiTheme="majorBidi" w:hAnsiTheme="majorBidi" w:cstheme="majorBidi"/>
                <w:b/>
                <w:bCs/>
                <w:color w:val="221F1F"/>
                <w:sz w:val="26"/>
                <w:szCs w:val="26"/>
              </w:rPr>
              <w:t>20</w:t>
            </w:r>
            <w:proofErr w:type="gramStart"/>
            <w:r w:rsidRPr="007E2078">
              <w:rPr>
                <w:rFonts w:asciiTheme="majorBidi" w:hAnsiTheme="majorBidi" w:cstheme="majorBidi"/>
                <w:b/>
                <w:bCs/>
                <w:color w:val="221F1F"/>
                <w:sz w:val="26"/>
                <w:szCs w:val="26"/>
              </w:rPr>
              <w:t>.</w:t>
            </w:r>
            <w:r w:rsidRPr="007E2078">
              <w:rPr>
                <w:rFonts w:asciiTheme="majorBidi" w:hAnsiTheme="majorBidi" w:cstheme="majorBidi"/>
                <w:color w:val="221F1F"/>
                <w:sz w:val="26"/>
                <w:szCs w:val="26"/>
              </w:rPr>
              <w:t>Bring</w:t>
            </w:r>
            <w:proofErr w:type="gramEnd"/>
            <w:r w:rsidRPr="007E2078">
              <w:rPr>
                <w:rFonts w:asciiTheme="majorBidi" w:hAnsiTheme="majorBidi" w:cstheme="majorBidi"/>
                <w:color w:val="221F1F"/>
                <w:sz w:val="26"/>
                <w:szCs w:val="26"/>
              </w:rPr>
              <w:t xml:space="preserve"> (your, you’re) fishing pole along if (your, you’re) coming.</w:t>
            </w:r>
          </w:p>
          <w:p w14:paraId="2EB63A65" w14:textId="77777777" w:rsidR="00F80831" w:rsidRPr="007E2078" w:rsidRDefault="00F80831" w:rsidP="00F80831">
            <w:pPr>
              <w:autoSpaceDE w:val="0"/>
              <w:autoSpaceDN w:val="0"/>
              <w:bidi w:val="0"/>
              <w:adjustRightInd w:val="0"/>
              <w:rPr>
                <w:rFonts w:asciiTheme="majorBidi" w:hAnsiTheme="majorBidi" w:cstheme="majorBidi"/>
                <w:color w:val="221F1F"/>
                <w:sz w:val="26"/>
                <w:szCs w:val="26"/>
              </w:rPr>
            </w:pPr>
            <w:r w:rsidRPr="007E2078">
              <w:rPr>
                <w:rFonts w:asciiTheme="majorBidi" w:hAnsiTheme="majorBidi" w:cstheme="majorBidi"/>
                <w:color w:val="221F1F"/>
                <w:sz w:val="26"/>
                <w:szCs w:val="26"/>
              </w:rPr>
              <w:t xml:space="preserve"> </w:t>
            </w:r>
            <w:r w:rsidRPr="007E2078">
              <w:rPr>
                <w:rFonts w:asciiTheme="majorBidi" w:hAnsiTheme="majorBidi" w:cstheme="majorBidi"/>
                <w:b/>
                <w:bCs/>
                <w:color w:val="221F1F"/>
                <w:sz w:val="26"/>
                <w:szCs w:val="26"/>
              </w:rPr>
              <w:t>21</w:t>
            </w:r>
            <w:proofErr w:type="gramStart"/>
            <w:r w:rsidRPr="007E2078">
              <w:rPr>
                <w:rFonts w:asciiTheme="majorBidi" w:hAnsiTheme="majorBidi" w:cstheme="majorBidi"/>
                <w:b/>
                <w:bCs/>
                <w:color w:val="221F1F"/>
                <w:sz w:val="26"/>
                <w:szCs w:val="26"/>
              </w:rPr>
              <w:t>.</w:t>
            </w:r>
            <w:r w:rsidRPr="007E2078">
              <w:rPr>
                <w:rFonts w:asciiTheme="majorBidi" w:hAnsiTheme="majorBidi" w:cstheme="majorBidi"/>
                <w:color w:val="221F1F"/>
                <w:sz w:val="26"/>
                <w:szCs w:val="26"/>
              </w:rPr>
              <w:t>(</w:t>
            </w:r>
            <w:proofErr w:type="gramEnd"/>
            <w:r w:rsidRPr="007E2078">
              <w:rPr>
                <w:rFonts w:asciiTheme="majorBidi" w:hAnsiTheme="majorBidi" w:cstheme="majorBidi"/>
                <w:color w:val="221F1F"/>
                <w:sz w:val="26"/>
                <w:szCs w:val="26"/>
              </w:rPr>
              <w:t>Your, You’re) scheduled to work late this evening.</w:t>
            </w:r>
          </w:p>
          <w:p w14:paraId="15298525"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10-Practice p 101</w:t>
            </w:r>
          </w:p>
          <w:p w14:paraId="74E59B61" w14:textId="77777777" w:rsidR="00F80831" w:rsidRPr="007E2078" w:rsidRDefault="00F80831" w:rsidP="00F80831">
            <w:pPr>
              <w:autoSpaceDE w:val="0"/>
              <w:autoSpaceDN w:val="0"/>
              <w:bidi w:val="0"/>
              <w:adjustRightInd w:val="0"/>
              <w:rPr>
                <w:rFonts w:asciiTheme="majorBidi" w:hAnsiTheme="majorBidi" w:cstheme="majorBidi"/>
                <w:b/>
                <w:bCs/>
                <w:color w:val="231F20"/>
                <w:sz w:val="26"/>
                <w:szCs w:val="26"/>
              </w:rPr>
            </w:pPr>
            <w:r w:rsidRPr="007E2078">
              <w:rPr>
                <w:rFonts w:asciiTheme="majorBidi" w:hAnsiTheme="majorBidi" w:cstheme="majorBidi"/>
                <w:b/>
                <w:bCs/>
                <w:color w:val="231F20"/>
                <w:sz w:val="26"/>
                <w:szCs w:val="26"/>
              </w:rPr>
              <w:t>Choose the correct word in each set of parentheses below.</w:t>
            </w:r>
          </w:p>
          <w:p w14:paraId="2786C842"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28. </w:t>
            </w:r>
            <w:r w:rsidRPr="007E2078">
              <w:rPr>
                <w:rFonts w:asciiTheme="majorBidi" w:hAnsiTheme="majorBidi" w:cstheme="majorBidi"/>
                <w:color w:val="231F20"/>
                <w:sz w:val="26"/>
                <w:szCs w:val="26"/>
              </w:rPr>
              <w:t>(Your, You’re) likely to lose your mind in (there, their, they’re).</w:t>
            </w:r>
          </w:p>
          <w:p w14:paraId="78BD54BB" w14:textId="77777777" w:rsidR="00F80831" w:rsidRPr="007E2078" w:rsidRDefault="00F80831" w:rsidP="00F80831">
            <w:pPr>
              <w:autoSpaceDE w:val="0"/>
              <w:autoSpaceDN w:val="0"/>
              <w:bidi w:val="0"/>
              <w:adjustRightInd w:val="0"/>
              <w:rPr>
                <w:rFonts w:asciiTheme="majorBidi" w:hAnsiTheme="majorBidi" w:cstheme="majorBidi"/>
                <w:color w:val="231F20"/>
                <w:sz w:val="26"/>
                <w:szCs w:val="26"/>
              </w:rPr>
            </w:pPr>
            <w:r w:rsidRPr="007E2078">
              <w:rPr>
                <w:rFonts w:asciiTheme="majorBidi" w:hAnsiTheme="majorBidi" w:cstheme="majorBidi"/>
                <w:b/>
                <w:bCs/>
                <w:color w:val="231F20"/>
                <w:sz w:val="26"/>
                <w:szCs w:val="26"/>
              </w:rPr>
              <w:t xml:space="preserve">29. </w:t>
            </w:r>
            <w:r w:rsidRPr="007E2078">
              <w:rPr>
                <w:rFonts w:asciiTheme="majorBidi" w:hAnsiTheme="majorBidi" w:cstheme="majorBidi"/>
                <w:color w:val="231F20"/>
                <w:sz w:val="26"/>
                <w:szCs w:val="26"/>
              </w:rPr>
              <w:t>(There, Their, They’re) rearranging the shelves in the closet.</w:t>
            </w:r>
          </w:p>
          <w:p w14:paraId="67F983E8" w14:textId="2DDC9E53" w:rsidR="00B80664" w:rsidRPr="00F80831" w:rsidRDefault="00F80831" w:rsidP="00F80831">
            <w:pPr>
              <w:tabs>
                <w:tab w:val="left" w:pos="7410"/>
              </w:tabs>
              <w:bidi w:val="0"/>
              <w:rPr>
                <w:rFonts w:asciiTheme="minorBidi" w:hAnsiTheme="minorBidi"/>
                <w:sz w:val="24"/>
                <w:szCs w:val="24"/>
              </w:rPr>
            </w:pPr>
            <w:r w:rsidRPr="007E2078">
              <w:rPr>
                <w:rFonts w:asciiTheme="majorBidi" w:hAnsiTheme="majorBidi" w:cstheme="majorBidi"/>
                <w:b/>
                <w:bCs/>
                <w:color w:val="231F20"/>
                <w:sz w:val="26"/>
                <w:szCs w:val="26"/>
              </w:rPr>
              <w:t xml:space="preserve">30. </w:t>
            </w:r>
            <w:r w:rsidRPr="007E2078">
              <w:rPr>
                <w:rFonts w:asciiTheme="majorBidi" w:hAnsiTheme="majorBidi" w:cstheme="majorBidi"/>
                <w:color w:val="231F20"/>
                <w:sz w:val="26"/>
                <w:szCs w:val="26"/>
              </w:rPr>
              <w:t>(Its, It’s) been a year since (there, their, they’re) last anniversary.</w:t>
            </w:r>
          </w:p>
        </w:tc>
      </w:tr>
      <w:tr w:rsidR="00B80664" w14:paraId="78E7184D" w14:textId="77777777" w:rsidTr="00DF5ACF">
        <w:trPr>
          <w:trHeight w:val="180"/>
        </w:trPr>
        <w:tc>
          <w:tcPr>
            <w:tcW w:w="779" w:type="dxa"/>
          </w:tcPr>
          <w:p w14:paraId="3768A858" w14:textId="77777777" w:rsidR="00B80664" w:rsidRDefault="00B80664" w:rsidP="00B80664">
            <w:pPr>
              <w:jc w:val="center"/>
              <w:rPr>
                <w:b/>
                <w:bCs/>
                <w:sz w:val="32"/>
                <w:szCs w:val="32"/>
                <w:rtl/>
                <w:lang w:bidi="ar-EG"/>
              </w:rPr>
            </w:pPr>
          </w:p>
        </w:tc>
        <w:tc>
          <w:tcPr>
            <w:tcW w:w="1440" w:type="dxa"/>
          </w:tcPr>
          <w:p w14:paraId="450F084B" w14:textId="421E730A" w:rsidR="00B80664" w:rsidRPr="005A0A03" w:rsidRDefault="00B80664" w:rsidP="00B80664">
            <w:pPr>
              <w:jc w:val="center"/>
              <w:rPr>
                <w:rFonts w:cs="Arial"/>
                <w:sz w:val="28"/>
                <w:szCs w:val="28"/>
                <w:rtl/>
                <w:lang w:bidi="ar-EG"/>
              </w:rPr>
            </w:pPr>
            <w:r>
              <w:rPr>
                <w:rFonts w:hint="cs"/>
                <w:sz w:val="28"/>
                <w:szCs w:val="28"/>
                <w:rtl/>
                <w:lang w:bidi="ar-EG"/>
              </w:rPr>
              <w:t>اللغة الانجليزية</w:t>
            </w:r>
          </w:p>
        </w:tc>
        <w:tc>
          <w:tcPr>
            <w:tcW w:w="1440" w:type="dxa"/>
          </w:tcPr>
          <w:p w14:paraId="6CBDF44B" w14:textId="2530226C" w:rsidR="00B80664" w:rsidRPr="005A0A03" w:rsidRDefault="00B80664" w:rsidP="00B80664">
            <w:pPr>
              <w:jc w:val="center"/>
              <w:rPr>
                <w:rFonts w:cs="Arial"/>
                <w:sz w:val="28"/>
                <w:szCs w:val="28"/>
                <w:rtl/>
                <w:lang w:bidi="ar-EG"/>
              </w:rPr>
            </w:pPr>
            <w:r w:rsidRPr="006B4E18">
              <w:rPr>
                <w:rFonts w:cs="Arial"/>
                <w:sz w:val="28"/>
                <w:szCs w:val="28"/>
                <w:rtl/>
              </w:rPr>
              <w:t xml:space="preserve">الفرقة </w:t>
            </w:r>
            <w:r>
              <w:rPr>
                <w:rFonts w:cs="Arial" w:hint="cs"/>
                <w:sz w:val="28"/>
                <w:szCs w:val="28"/>
                <w:rtl/>
              </w:rPr>
              <w:t xml:space="preserve">الأولى </w:t>
            </w:r>
            <w:r w:rsidRPr="006B4E18">
              <w:rPr>
                <w:rFonts w:cs="Arial"/>
                <w:sz w:val="28"/>
                <w:szCs w:val="28"/>
                <w:rtl/>
              </w:rPr>
              <w:t>عام</w:t>
            </w:r>
          </w:p>
        </w:tc>
        <w:tc>
          <w:tcPr>
            <w:tcW w:w="1980" w:type="dxa"/>
          </w:tcPr>
          <w:p w14:paraId="4E51D349" w14:textId="42A55044" w:rsidR="00B80664" w:rsidRPr="005A0A03" w:rsidRDefault="00B80664" w:rsidP="00B80664">
            <w:pPr>
              <w:jc w:val="center"/>
              <w:rPr>
                <w:sz w:val="28"/>
                <w:szCs w:val="28"/>
                <w:rtl/>
                <w:lang w:bidi="ar-EG"/>
              </w:rPr>
            </w:pPr>
            <w:r w:rsidRPr="00C241CF">
              <w:rPr>
                <w:rFonts w:cstheme="minorHAnsi" w:hint="cs"/>
                <w:sz w:val="32"/>
                <w:szCs w:val="32"/>
                <w:rtl/>
                <w:lang w:val="en-GB" w:eastAsia="en-GB"/>
              </w:rPr>
              <w:t>ترجمة</w:t>
            </w:r>
          </w:p>
        </w:tc>
        <w:tc>
          <w:tcPr>
            <w:tcW w:w="1800" w:type="dxa"/>
          </w:tcPr>
          <w:p w14:paraId="3423830B" w14:textId="5B052209" w:rsidR="00B80664" w:rsidRPr="007374FB" w:rsidRDefault="00B80664" w:rsidP="00B80664">
            <w:pPr>
              <w:jc w:val="center"/>
              <w:rPr>
                <w:rFonts w:cs="Arial"/>
                <w:b/>
                <w:bCs/>
                <w:sz w:val="32"/>
                <w:szCs w:val="32"/>
                <w:rtl/>
              </w:rPr>
            </w:pPr>
            <w:r>
              <w:rPr>
                <w:rFonts w:cs="Arial" w:hint="cs"/>
                <w:sz w:val="28"/>
                <w:szCs w:val="28"/>
                <w:rtl/>
                <w:lang w:bidi="ar-EG"/>
              </w:rPr>
              <w:t>أ.د/ هشام حسن</w:t>
            </w:r>
          </w:p>
        </w:tc>
        <w:tc>
          <w:tcPr>
            <w:tcW w:w="7110" w:type="dxa"/>
          </w:tcPr>
          <w:p w14:paraId="1E2DFEBC" w14:textId="77777777" w:rsidR="004B30BB" w:rsidRPr="001142C1" w:rsidRDefault="004B30BB" w:rsidP="004B30BB">
            <w:pPr>
              <w:pStyle w:val="ListParagraph"/>
              <w:numPr>
                <w:ilvl w:val="0"/>
                <w:numId w:val="63"/>
              </w:numPr>
              <w:bidi w:val="0"/>
              <w:rPr>
                <w:rFonts w:asciiTheme="majorBidi" w:hAnsiTheme="majorBidi" w:cstheme="majorBidi"/>
                <w:sz w:val="24"/>
                <w:szCs w:val="24"/>
              </w:rPr>
            </w:pPr>
            <w:r w:rsidRPr="001142C1">
              <w:rPr>
                <w:rFonts w:asciiTheme="majorBidi" w:hAnsiTheme="majorBidi" w:cstheme="majorBidi"/>
                <w:sz w:val="24"/>
                <w:szCs w:val="24"/>
              </w:rPr>
              <w:t>Write on the relationship between translation, coherence and cohesion</w:t>
            </w:r>
            <w:r w:rsidRPr="001142C1">
              <w:rPr>
                <w:rFonts w:asciiTheme="majorBidi" w:hAnsiTheme="majorBidi" w:cstheme="majorBidi"/>
                <w:sz w:val="24"/>
                <w:szCs w:val="24"/>
                <w:rtl/>
              </w:rPr>
              <w:t>.</w:t>
            </w:r>
          </w:p>
          <w:p w14:paraId="65922E9D" w14:textId="77777777" w:rsidR="004B30BB" w:rsidRPr="001142C1" w:rsidRDefault="004B30BB" w:rsidP="004B30BB">
            <w:pPr>
              <w:jc w:val="center"/>
              <w:rPr>
                <w:rFonts w:asciiTheme="majorBidi" w:hAnsiTheme="majorBidi" w:cstheme="majorBidi"/>
                <w:sz w:val="24"/>
                <w:szCs w:val="24"/>
              </w:rPr>
            </w:pPr>
            <w:r w:rsidRPr="001142C1">
              <w:rPr>
                <w:rFonts w:asciiTheme="majorBidi" w:hAnsiTheme="majorBidi" w:cstheme="majorBidi"/>
                <w:sz w:val="24"/>
                <w:szCs w:val="24"/>
              </w:rPr>
              <w:t>The first ten pages in the book</w:t>
            </w:r>
          </w:p>
          <w:p w14:paraId="34131F58" w14:textId="77777777" w:rsidR="004B30BB" w:rsidRPr="001142C1" w:rsidRDefault="004B30BB" w:rsidP="004B30BB">
            <w:pPr>
              <w:jc w:val="right"/>
              <w:rPr>
                <w:rFonts w:asciiTheme="majorBidi" w:hAnsiTheme="majorBidi" w:cstheme="majorBidi"/>
                <w:sz w:val="24"/>
                <w:szCs w:val="24"/>
                <w:rtl/>
              </w:rPr>
            </w:pPr>
          </w:p>
          <w:p w14:paraId="5CA6326E" w14:textId="77777777" w:rsidR="004B30BB" w:rsidRPr="001142C1" w:rsidRDefault="004B30BB" w:rsidP="004B30BB">
            <w:pPr>
              <w:jc w:val="right"/>
              <w:rPr>
                <w:rFonts w:asciiTheme="majorBidi" w:hAnsiTheme="majorBidi" w:cstheme="majorBidi"/>
                <w:sz w:val="24"/>
                <w:szCs w:val="24"/>
                <w:rtl/>
              </w:rPr>
            </w:pPr>
            <w:r w:rsidRPr="001142C1">
              <w:rPr>
                <w:rFonts w:asciiTheme="majorBidi" w:hAnsiTheme="majorBidi" w:cstheme="majorBidi"/>
                <w:sz w:val="24"/>
                <w:szCs w:val="24"/>
              </w:rPr>
              <w:t xml:space="preserve">   The comparison between semantic and communicative translation</w:t>
            </w:r>
            <w:r w:rsidRPr="001142C1">
              <w:rPr>
                <w:rFonts w:asciiTheme="majorBidi" w:hAnsiTheme="majorBidi" w:cstheme="majorBidi"/>
                <w:sz w:val="24"/>
                <w:szCs w:val="24"/>
                <w:rtl/>
              </w:rPr>
              <w:t xml:space="preserve">-2 </w:t>
            </w:r>
          </w:p>
          <w:p w14:paraId="6EE9A064" w14:textId="77777777" w:rsidR="004B30BB" w:rsidRDefault="004B30BB" w:rsidP="004B30BB">
            <w:pPr>
              <w:jc w:val="center"/>
              <w:rPr>
                <w:rFonts w:asciiTheme="majorBidi" w:hAnsiTheme="majorBidi" w:cstheme="majorBidi"/>
                <w:sz w:val="24"/>
                <w:szCs w:val="24"/>
              </w:rPr>
            </w:pPr>
            <w:r w:rsidRPr="001142C1">
              <w:rPr>
                <w:rFonts w:asciiTheme="majorBidi" w:hAnsiTheme="majorBidi" w:cstheme="majorBidi"/>
                <w:sz w:val="24"/>
                <w:szCs w:val="24"/>
              </w:rPr>
              <w:t>From page. 14  to  page 18</w:t>
            </w:r>
          </w:p>
          <w:p w14:paraId="51670992" w14:textId="77777777" w:rsidR="00B80664" w:rsidRDefault="00B80664" w:rsidP="00B80664">
            <w:pPr>
              <w:jc w:val="right"/>
              <w:rPr>
                <w:b/>
                <w:bCs/>
                <w:sz w:val="32"/>
                <w:szCs w:val="32"/>
                <w:lang w:bidi="ar-EG"/>
              </w:rPr>
            </w:pPr>
          </w:p>
        </w:tc>
      </w:tr>
      <w:tr w:rsidR="00B80664" w14:paraId="157056C9" w14:textId="77777777" w:rsidTr="00DF5ACF">
        <w:trPr>
          <w:trHeight w:val="180"/>
        </w:trPr>
        <w:tc>
          <w:tcPr>
            <w:tcW w:w="779" w:type="dxa"/>
          </w:tcPr>
          <w:p w14:paraId="1302AAE8" w14:textId="77777777" w:rsidR="00B80664" w:rsidRDefault="00B80664" w:rsidP="00B80664">
            <w:pPr>
              <w:jc w:val="center"/>
              <w:rPr>
                <w:b/>
                <w:bCs/>
                <w:sz w:val="32"/>
                <w:szCs w:val="32"/>
                <w:rtl/>
                <w:lang w:bidi="ar-EG"/>
              </w:rPr>
            </w:pPr>
          </w:p>
        </w:tc>
        <w:tc>
          <w:tcPr>
            <w:tcW w:w="1440" w:type="dxa"/>
          </w:tcPr>
          <w:p w14:paraId="6863419F" w14:textId="6EF78B3C" w:rsidR="00B80664" w:rsidRPr="005A0A03" w:rsidRDefault="00B80664" w:rsidP="00B80664">
            <w:pPr>
              <w:jc w:val="center"/>
              <w:rPr>
                <w:rFonts w:cs="Arial"/>
                <w:sz w:val="28"/>
                <w:szCs w:val="28"/>
                <w:rtl/>
                <w:lang w:bidi="ar-EG"/>
              </w:rPr>
            </w:pPr>
            <w:r>
              <w:rPr>
                <w:rFonts w:hint="cs"/>
                <w:sz w:val="28"/>
                <w:szCs w:val="28"/>
                <w:rtl/>
                <w:lang w:bidi="ar-EG"/>
              </w:rPr>
              <w:t>اللغة الانجليزية</w:t>
            </w:r>
          </w:p>
        </w:tc>
        <w:tc>
          <w:tcPr>
            <w:tcW w:w="1440" w:type="dxa"/>
          </w:tcPr>
          <w:p w14:paraId="42D96B92" w14:textId="29A56014" w:rsidR="00B80664" w:rsidRPr="005A0A03" w:rsidRDefault="00B80664" w:rsidP="00B80664">
            <w:pPr>
              <w:jc w:val="center"/>
              <w:rPr>
                <w:rFonts w:cs="Arial"/>
                <w:sz w:val="28"/>
                <w:szCs w:val="28"/>
                <w:rtl/>
                <w:lang w:bidi="ar-EG"/>
              </w:rPr>
            </w:pPr>
            <w:r w:rsidRPr="006B4E18">
              <w:rPr>
                <w:rFonts w:cs="Arial"/>
                <w:sz w:val="28"/>
                <w:szCs w:val="28"/>
                <w:rtl/>
              </w:rPr>
              <w:t xml:space="preserve">الفرقة </w:t>
            </w:r>
            <w:r>
              <w:rPr>
                <w:rFonts w:cs="Arial" w:hint="cs"/>
                <w:sz w:val="28"/>
                <w:szCs w:val="28"/>
                <w:rtl/>
              </w:rPr>
              <w:t xml:space="preserve">الأولى </w:t>
            </w:r>
            <w:r w:rsidRPr="006B4E18">
              <w:rPr>
                <w:rFonts w:cs="Arial"/>
                <w:sz w:val="28"/>
                <w:szCs w:val="28"/>
                <w:rtl/>
              </w:rPr>
              <w:t>عام</w:t>
            </w:r>
          </w:p>
        </w:tc>
        <w:tc>
          <w:tcPr>
            <w:tcW w:w="1980" w:type="dxa"/>
          </w:tcPr>
          <w:p w14:paraId="2A008EB7" w14:textId="4863ACAB" w:rsidR="00B80664" w:rsidRPr="005A0A03" w:rsidRDefault="00B80664" w:rsidP="00B80664">
            <w:pPr>
              <w:jc w:val="center"/>
              <w:rPr>
                <w:sz w:val="28"/>
                <w:szCs w:val="28"/>
                <w:rtl/>
                <w:lang w:bidi="ar-EG"/>
              </w:rPr>
            </w:pPr>
            <w:r>
              <w:rPr>
                <w:rFonts w:cstheme="minorHAnsi"/>
                <w:sz w:val="32"/>
                <w:szCs w:val="32"/>
                <w:lang w:eastAsia="en-GB"/>
              </w:rPr>
              <w:t>reading</w:t>
            </w:r>
          </w:p>
        </w:tc>
        <w:tc>
          <w:tcPr>
            <w:tcW w:w="1800" w:type="dxa"/>
          </w:tcPr>
          <w:p w14:paraId="726FD1AD" w14:textId="32E3E7F3" w:rsidR="00B80664" w:rsidRPr="007374FB" w:rsidRDefault="00B80664" w:rsidP="00B80664">
            <w:pPr>
              <w:jc w:val="center"/>
              <w:rPr>
                <w:rFonts w:cs="Arial"/>
                <w:b/>
                <w:bCs/>
                <w:sz w:val="32"/>
                <w:szCs w:val="32"/>
                <w:rtl/>
              </w:rPr>
            </w:pPr>
            <w:r>
              <w:rPr>
                <w:rFonts w:cs="Arial" w:hint="cs"/>
                <w:sz w:val="28"/>
                <w:szCs w:val="28"/>
                <w:rtl/>
                <w:lang w:bidi="ar-EG"/>
              </w:rPr>
              <w:t>أ.د/ هشام حسن</w:t>
            </w:r>
          </w:p>
        </w:tc>
        <w:tc>
          <w:tcPr>
            <w:tcW w:w="7110" w:type="dxa"/>
          </w:tcPr>
          <w:p w14:paraId="708CB459" w14:textId="77777777" w:rsidR="004B30BB" w:rsidRPr="00123AE4" w:rsidRDefault="004B30BB" w:rsidP="004B30BB">
            <w:pPr>
              <w:jc w:val="right"/>
              <w:rPr>
                <w:rFonts w:asciiTheme="majorBidi" w:hAnsiTheme="majorBidi" w:cstheme="majorBidi"/>
                <w:b/>
                <w:bCs/>
                <w:sz w:val="24"/>
                <w:szCs w:val="24"/>
              </w:rPr>
            </w:pPr>
            <w:r w:rsidRPr="00123AE4">
              <w:rPr>
                <w:rFonts w:asciiTheme="majorBidi" w:hAnsiTheme="majorBidi" w:cstheme="majorBidi"/>
                <w:b/>
                <w:bCs/>
                <w:sz w:val="24"/>
                <w:szCs w:val="24"/>
              </w:rPr>
              <w:t>Write a research on:</w:t>
            </w:r>
            <w:r w:rsidRPr="00123AE4">
              <w:rPr>
                <w:rFonts w:asciiTheme="majorBidi" w:hAnsiTheme="majorBidi" w:cstheme="majorBidi"/>
                <w:b/>
                <w:bCs/>
                <w:sz w:val="24"/>
                <w:szCs w:val="24"/>
                <w:rtl/>
              </w:rPr>
              <w:t xml:space="preserve"> </w:t>
            </w:r>
          </w:p>
          <w:p w14:paraId="60EFBA29" w14:textId="77777777" w:rsidR="004B30BB" w:rsidRPr="00123AE4" w:rsidRDefault="004B30BB" w:rsidP="004B30BB">
            <w:pPr>
              <w:jc w:val="right"/>
              <w:rPr>
                <w:rFonts w:asciiTheme="majorBidi" w:hAnsiTheme="majorBidi" w:cstheme="majorBidi"/>
                <w:sz w:val="24"/>
                <w:szCs w:val="24"/>
              </w:rPr>
            </w:pPr>
            <w:r w:rsidRPr="00123AE4">
              <w:rPr>
                <w:rFonts w:asciiTheme="majorBidi" w:hAnsiTheme="majorBidi" w:cstheme="majorBidi"/>
                <w:sz w:val="24"/>
                <w:szCs w:val="24"/>
              </w:rPr>
              <w:t>1- How to a plan an argument in an essay</w:t>
            </w:r>
          </w:p>
          <w:p w14:paraId="67C5A32A" w14:textId="77777777" w:rsidR="004B30BB" w:rsidRPr="00123AE4" w:rsidRDefault="004B30BB" w:rsidP="004B30BB">
            <w:pPr>
              <w:jc w:val="right"/>
              <w:rPr>
                <w:rFonts w:asciiTheme="majorBidi" w:hAnsiTheme="majorBidi" w:cstheme="majorBidi"/>
                <w:sz w:val="24"/>
                <w:szCs w:val="24"/>
              </w:rPr>
            </w:pPr>
            <w:r w:rsidRPr="00123AE4">
              <w:rPr>
                <w:rFonts w:asciiTheme="majorBidi" w:hAnsiTheme="majorBidi" w:cstheme="majorBidi"/>
                <w:sz w:val="24"/>
                <w:szCs w:val="24"/>
              </w:rPr>
              <w:t>P.</w:t>
            </w:r>
            <w:r>
              <w:rPr>
                <w:rFonts w:asciiTheme="majorBidi" w:hAnsiTheme="majorBidi" w:cstheme="majorBidi"/>
                <w:sz w:val="24"/>
                <w:szCs w:val="24"/>
              </w:rPr>
              <w:t xml:space="preserve"> 6 to P.33</w:t>
            </w:r>
          </w:p>
          <w:p w14:paraId="24116E28" w14:textId="77777777" w:rsidR="004B30BB" w:rsidRPr="00123AE4" w:rsidRDefault="004B30BB" w:rsidP="004B30BB">
            <w:pPr>
              <w:jc w:val="right"/>
              <w:rPr>
                <w:rFonts w:asciiTheme="majorBidi" w:hAnsiTheme="majorBidi" w:cstheme="majorBidi"/>
                <w:sz w:val="24"/>
                <w:szCs w:val="24"/>
                <w:rtl/>
              </w:rPr>
            </w:pPr>
          </w:p>
          <w:p w14:paraId="4BBBBD96" w14:textId="77777777" w:rsidR="004B30BB" w:rsidRPr="00123AE4" w:rsidRDefault="004B30BB" w:rsidP="004B30BB">
            <w:pPr>
              <w:jc w:val="right"/>
              <w:rPr>
                <w:rFonts w:asciiTheme="majorBidi" w:hAnsiTheme="majorBidi" w:cstheme="majorBidi"/>
                <w:sz w:val="24"/>
                <w:szCs w:val="24"/>
                <w:rtl/>
              </w:rPr>
            </w:pPr>
            <w:r w:rsidRPr="00123AE4">
              <w:rPr>
                <w:rFonts w:asciiTheme="majorBidi" w:hAnsiTheme="majorBidi" w:cstheme="majorBidi"/>
                <w:sz w:val="24"/>
                <w:szCs w:val="24"/>
                <w:rtl/>
              </w:rPr>
              <w:t xml:space="preserve">  </w:t>
            </w:r>
            <w:r w:rsidRPr="00123AE4">
              <w:rPr>
                <w:rFonts w:asciiTheme="majorBidi" w:hAnsiTheme="majorBidi" w:cstheme="majorBidi"/>
                <w:sz w:val="24"/>
                <w:szCs w:val="24"/>
              </w:rPr>
              <w:t>How to be a good reader?</w:t>
            </w:r>
            <w:r w:rsidRPr="00123AE4">
              <w:rPr>
                <w:rFonts w:asciiTheme="majorBidi" w:hAnsiTheme="majorBidi" w:cstheme="majorBidi"/>
                <w:sz w:val="24"/>
                <w:szCs w:val="24"/>
                <w:rtl/>
              </w:rPr>
              <w:t xml:space="preserve">  -2 </w:t>
            </w:r>
          </w:p>
          <w:p w14:paraId="7C650126" w14:textId="77777777" w:rsidR="004B30BB" w:rsidRDefault="004B30BB" w:rsidP="004B30BB">
            <w:pPr>
              <w:jc w:val="right"/>
              <w:rPr>
                <w:rFonts w:asciiTheme="majorBidi" w:hAnsiTheme="majorBidi" w:cstheme="majorBidi"/>
                <w:sz w:val="24"/>
                <w:szCs w:val="24"/>
              </w:rPr>
            </w:pPr>
            <w:r w:rsidRPr="00123AE4">
              <w:rPr>
                <w:rFonts w:asciiTheme="majorBidi" w:hAnsiTheme="majorBidi" w:cstheme="majorBidi"/>
                <w:sz w:val="24"/>
                <w:szCs w:val="24"/>
              </w:rPr>
              <w:t>P.1 to P. 8</w:t>
            </w:r>
          </w:p>
          <w:p w14:paraId="49EA10F4" w14:textId="77777777" w:rsidR="004B30BB" w:rsidRDefault="004B30BB" w:rsidP="004B30BB">
            <w:pPr>
              <w:jc w:val="center"/>
              <w:rPr>
                <w:rFonts w:asciiTheme="majorBidi" w:hAnsiTheme="majorBidi" w:cstheme="majorBidi"/>
                <w:sz w:val="24"/>
                <w:szCs w:val="24"/>
              </w:rPr>
            </w:pPr>
          </w:p>
          <w:p w14:paraId="46CBD9D3" w14:textId="77777777" w:rsidR="00B80664" w:rsidRDefault="00B80664" w:rsidP="00B80664">
            <w:pPr>
              <w:jc w:val="right"/>
              <w:rPr>
                <w:b/>
                <w:bCs/>
                <w:sz w:val="32"/>
                <w:szCs w:val="32"/>
                <w:lang w:bidi="ar-EG"/>
              </w:rPr>
            </w:pPr>
          </w:p>
        </w:tc>
      </w:tr>
      <w:tr w:rsidR="00B54F04" w14:paraId="17765547" w14:textId="77777777" w:rsidTr="00DF5ACF">
        <w:trPr>
          <w:trHeight w:val="180"/>
        </w:trPr>
        <w:tc>
          <w:tcPr>
            <w:tcW w:w="779" w:type="dxa"/>
          </w:tcPr>
          <w:p w14:paraId="50F5A38D" w14:textId="77777777" w:rsidR="00B54F04" w:rsidRDefault="00B54F04" w:rsidP="00B54F04">
            <w:pPr>
              <w:jc w:val="center"/>
              <w:rPr>
                <w:b/>
                <w:bCs/>
                <w:sz w:val="32"/>
                <w:szCs w:val="32"/>
                <w:rtl/>
                <w:lang w:bidi="ar-EG"/>
              </w:rPr>
            </w:pPr>
          </w:p>
        </w:tc>
        <w:tc>
          <w:tcPr>
            <w:tcW w:w="1440" w:type="dxa"/>
          </w:tcPr>
          <w:p w14:paraId="7A902B3D" w14:textId="1DE3AEA5" w:rsidR="00B54F04" w:rsidRPr="00FD0304" w:rsidRDefault="00D14460" w:rsidP="00B54F04">
            <w:pPr>
              <w:jc w:val="center"/>
              <w:rPr>
                <w:rFonts w:cs="Arial"/>
                <w:sz w:val="28"/>
                <w:szCs w:val="28"/>
                <w:rtl/>
                <w:lang w:bidi="ar-EG"/>
              </w:rPr>
            </w:pPr>
            <w:r>
              <w:rPr>
                <w:rFonts w:cs="Arial" w:hint="cs"/>
                <w:sz w:val="28"/>
                <w:szCs w:val="28"/>
                <w:rtl/>
                <w:lang w:bidi="ar-EG"/>
              </w:rPr>
              <w:t>كيمياء</w:t>
            </w:r>
          </w:p>
        </w:tc>
        <w:tc>
          <w:tcPr>
            <w:tcW w:w="1440" w:type="dxa"/>
          </w:tcPr>
          <w:p w14:paraId="39A8886F" w14:textId="77777777" w:rsidR="00B54F04" w:rsidRDefault="00B54F04" w:rsidP="00B54F04">
            <w:pPr>
              <w:jc w:val="center"/>
              <w:rPr>
                <w:rFonts w:cs="Arial"/>
                <w:sz w:val="28"/>
                <w:szCs w:val="28"/>
                <w:rtl/>
                <w:lang w:bidi="ar-EG"/>
              </w:rPr>
            </w:pPr>
            <w:r>
              <w:rPr>
                <w:rFonts w:cs="Arial" w:hint="cs"/>
                <w:sz w:val="28"/>
                <w:szCs w:val="28"/>
                <w:rtl/>
                <w:lang w:bidi="ar-EG"/>
              </w:rPr>
              <w:t>أولى عام</w:t>
            </w:r>
          </w:p>
          <w:p w14:paraId="07D7CD42" w14:textId="1186DE3F" w:rsidR="00B54F04" w:rsidRDefault="00B54F04" w:rsidP="00B54F04">
            <w:pPr>
              <w:jc w:val="center"/>
              <w:rPr>
                <w:rFonts w:cs="Arial"/>
                <w:sz w:val="28"/>
                <w:szCs w:val="28"/>
                <w:rtl/>
                <w:lang w:bidi="ar-EG"/>
              </w:rPr>
            </w:pPr>
            <w:r>
              <w:rPr>
                <w:rFonts w:cs="Arial" w:hint="cs"/>
                <w:sz w:val="28"/>
                <w:szCs w:val="28"/>
                <w:rtl/>
                <w:lang w:bidi="ar-EG"/>
              </w:rPr>
              <w:t>(</w:t>
            </w:r>
            <w:r w:rsidRPr="00FD0304">
              <w:rPr>
                <w:rFonts w:cs="Arial"/>
                <w:sz w:val="28"/>
                <w:szCs w:val="28"/>
                <w:rtl/>
                <w:lang w:bidi="ar-EG"/>
              </w:rPr>
              <w:t>مميز</w:t>
            </w:r>
            <w:r>
              <w:rPr>
                <w:rFonts w:cs="Arial" w:hint="cs"/>
                <w:sz w:val="28"/>
                <w:szCs w:val="28"/>
                <w:rtl/>
                <w:lang w:bidi="ar-EG"/>
              </w:rPr>
              <w:t>)</w:t>
            </w:r>
          </w:p>
        </w:tc>
        <w:tc>
          <w:tcPr>
            <w:tcW w:w="1980" w:type="dxa"/>
          </w:tcPr>
          <w:p w14:paraId="7E08DB25" w14:textId="77777777" w:rsidR="00B54F04" w:rsidRDefault="00B54F04" w:rsidP="00B54F04">
            <w:pPr>
              <w:jc w:val="center"/>
              <w:rPr>
                <w:rFonts w:cs="Arial"/>
                <w:sz w:val="28"/>
                <w:szCs w:val="28"/>
                <w:rtl/>
                <w:lang w:bidi="ar-EG"/>
              </w:rPr>
            </w:pPr>
            <w:r>
              <w:rPr>
                <w:rFonts w:cs="Arial" w:hint="cs"/>
                <w:sz w:val="28"/>
                <w:szCs w:val="28"/>
                <w:rtl/>
                <w:lang w:bidi="ar-EG"/>
              </w:rPr>
              <w:t>اللغة الانجليزية</w:t>
            </w:r>
          </w:p>
          <w:p w14:paraId="7CEA0775" w14:textId="77777777" w:rsidR="00B54F04" w:rsidRDefault="00B54F04" w:rsidP="00B54F04">
            <w:pPr>
              <w:jc w:val="center"/>
              <w:rPr>
                <w:rFonts w:cs="Arial"/>
                <w:sz w:val="28"/>
                <w:szCs w:val="28"/>
                <w:rtl/>
                <w:lang w:bidi="ar-EG"/>
              </w:rPr>
            </w:pPr>
          </w:p>
        </w:tc>
        <w:tc>
          <w:tcPr>
            <w:tcW w:w="1800" w:type="dxa"/>
          </w:tcPr>
          <w:p w14:paraId="392D1355" w14:textId="34CC067D" w:rsidR="00B54F04" w:rsidRDefault="00B54F04" w:rsidP="00B54F04">
            <w:pPr>
              <w:jc w:val="center"/>
              <w:rPr>
                <w:rFonts w:cs="Arial"/>
                <w:sz w:val="28"/>
                <w:szCs w:val="28"/>
                <w:rtl/>
                <w:lang w:bidi="ar-EG"/>
              </w:rPr>
            </w:pPr>
            <w:r>
              <w:rPr>
                <w:rFonts w:cs="Arial" w:hint="cs"/>
                <w:sz w:val="28"/>
                <w:szCs w:val="28"/>
                <w:rtl/>
                <w:lang w:bidi="ar-EG"/>
              </w:rPr>
              <w:t>د/ إيمان محمد حسن</w:t>
            </w:r>
          </w:p>
        </w:tc>
        <w:tc>
          <w:tcPr>
            <w:tcW w:w="7110" w:type="dxa"/>
          </w:tcPr>
          <w:p w14:paraId="10383147" w14:textId="77777777" w:rsidR="00B54F04" w:rsidRPr="00B54F04" w:rsidRDefault="00B54F04" w:rsidP="00B54F04">
            <w:pPr>
              <w:bidi w:val="0"/>
              <w:rPr>
                <w:sz w:val="26"/>
                <w:szCs w:val="26"/>
                <w:lang w:bidi="ar-EG"/>
              </w:rPr>
            </w:pPr>
            <w:r w:rsidRPr="00B54F04">
              <w:rPr>
                <w:sz w:val="26"/>
                <w:szCs w:val="26"/>
                <w:lang w:bidi="ar-EG"/>
              </w:rPr>
              <w:t>Write an essay about one of the following topics, (you are allowed to use your textbook or any other available source that should be included in your reference list):</w:t>
            </w:r>
          </w:p>
          <w:p w14:paraId="56C71CDA" w14:textId="77777777" w:rsidR="00B54F04" w:rsidRPr="00B54F04" w:rsidRDefault="00B54F04" w:rsidP="000F601B">
            <w:pPr>
              <w:pStyle w:val="ListParagraph"/>
              <w:numPr>
                <w:ilvl w:val="0"/>
                <w:numId w:val="46"/>
              </w:numPr>
              <w:bidi w:val="0"/>
              <w:rPr>
                <w:sz w:val="26"/>
                <w:szCs w:val="26"/>
                <w:lang w:bidi="ar-EG"/>
              </w:rPr>
            </w:pPr>
            <w:r w:rsidRPr="00B54F04">
              <w:rPr>
                <w:sz w:val="26"/>
                <w:szCs w:val="26"/>
                <w:lang w:bidi="ar-EG"/>
              </w:rPr>
              <w:t>The salinity of ocean water.</w:t>
            </w:r>
          </w:p>
          <w:p w14:paraId="2FAAA98B" w14:textId="77777777" w:rsidR="00B54F04" w:rsidRPr="00B54F04" w:rsidRDefault="00B54F04" w:rsidP="000F601B">
            <w:pPr>
              <w:pStyle w:val="ListParagraph"/>
              <w:numPr>
                <w:ilvl w:val="0"/>
                <w:numId w:val="46"/>
              </w:numPr>
              <w:bidi w:val="0"/>
              <w:rPr>
                <w:sz w:val="26"/>
                <w:szCs w:val="26"/>
                <w:lang w:bidi="ar-EG"/>
              </w:rPr>
            </w:pPr>
            <w:r w:rsidRPr="00B54F04">
              <w:rPr>
                <w:sz w:val="26"/>
                <w:szCs w:val="26"/>
                <w:lang w:bidi="ar-EG"/>
              </w:rPr>
              <w:t>Periodic table of elements.</w:t>
            </w:r>
          </w:p>
          <w:p w14:paraId="413704E0" w14:textId="77777777" w:rsidR="00B54F04" w:rsidRPr="00B54F04" w:rsidRDefault="00B54F04" w:rsidP="000F601B">
            <w:pPr>
              <w:pStyle w:val="ListParagraph"/>
              <w:numPr>
                <w:ilvl w:val="0"/>
                <w:numId w:val="46"/>
              </w:numPr>
              <w:bidi w:val="0"/>
              <w:rPr>
                <w:sz w:val="26"/>
                <w:szCs w:val="26"/>
                <w:lang w:bidi="ar-EG"/>
              </w:rPr>
            </w:pPr>
            <w:r w:rsidRPr="00B54F04">
              <w:rPr>
                <w:sz w:val="26"/>
                <w:szCs w:val="26"/>
                <w:lang w:bidi="ar-EG"/>
              </w:rPr>
              <w:t xml:space="preserve"> Le </w:t>
            </w:r>
            <w:proofErr w:type="spellStart"/>
            <w:r w:rsidRPr="00B54F04">
              <w:rPr>
                <w:sz w:val="26"/>
                <w:szCs w:val="26"/>
                <w:lang w:bidi="ar-EG"/>
              </w:rPr>
              <w:t>Chatelier's</w:t>
            </w:r>
            <w:proofErr w:type="spellEnd"/>
            <w:r w:rsidRPr="00B54F04">
              <w:rPr>
                <w:sz w:val="26"/>
                <w:szCs w:val="26"/>
                <w:lang w:bidi="ar-EG"/>
              </w:rPr>
              <w:t xml:space="preserve"> principle.</w:t>
            </w:r>
          </w:p>
          <w:p w14:paraId="76C2D4DF" w14:textId="77777777" w:rsidR="00B54F04" w:rsidRPr="00B54F04" w:rsidRDefault="00B54F04" w:rsidP="000F601B">
            <w:pPr>
              <w:pStyle w:val="ListParagraph"/>
              <w:numPr>
                <w:ilvl w:val="0"/>
                <w:numId w:val="46"/>
              </w:numPr>
              <w:bidi w:val="0"/>
              <w:rPr>
                <w:sz w:val="26"/>
                <w:szCs w:val="26"/>
                <w:lang w:bidi="ar-EG"/>
              </w:rPr>
            </w:pPr>
            <w:r w:rsidRPr="00B54F04">
              <w:rPr>
                <w:sz w:val="26"/>
                <w:szCs w:val="26"/>
                <w:lang w:bidi="ar-EG"/>
              </w:rPr>
              <w:t>Atom structure and theories.</w:t>
            </w:r>
          </w:p>
          <w:p w14:paraId="2B6D6480" w14:textId="77777777" w:rsidR="00B54F04" w:rsidRPr="00B54F04" w:rsidRDefault="00B54F04" w:rsidP="000F601B">
            <w:pPr>
              <w:pStyle w:val="ListParagraph"/>
              <w:numPr>
                <w:ilvl w:val="0"/>
                <w:numId w:val="46"/>
              </w:numPr>
              <w:bidi w:val="0"/>
              <w:rPr>
                <w:sz w:val="26"/>
                <w:szCs w:val="26"/>
                <w:lang w:bidi="ar-EG"/>
              </w:rPr>
            </w:pPr>
            <w:r w:rsidRPr="00B54F04">
              <w:rPr>
                <w:sz w:val="26"/>
                <w:szCs w:val="26"/>
                <w:lang w:bidi="ar-EG"/>
              </w:rPr>
              <w:t>Organic chemistry</w:t>
            </w:r>
          </w:p>
          <w:p w14:paraId="1EB55526" w14:textId="77777777" w:rsidR="00B54F04" w:rsidRPr="00B54F04" w:rsidRDefault="00B54F04" w:rsidP="00B54F04">
            <w:pPr>
              <w:pStyle w:val="ListParagraph"/>
              <w:bidi w:val="0"/>
              <w:rPr>
                <w:sz w:val="26"/>
                <w:szCs w:val="26"/>
                <w:lang w:bidi="ar-EG"/>
              </w:rPr>
            </w:pPr>
            <w:r w:rsidRPr="00B54F04">
              <w:rPr>
                <w:sz w:val="26"/>
                <w:szCs w:val="26"/>
                <w:lang w:bidi="ar-EG"/>
              </w:rPr>
              <w:t xml:space="preserve"> </w:t>
            </w:r>
          </w:p>
          <w:p w14:paraId="114B793A" w14:textId="77777777" w:rsidR="00B54F04" w:rsidRPr="00B54F04" w:rsidRDefault="00B54F04" w:rsidP="00B54F04">
            <w:pPr>
              <w:bidi w:val="0"/>
              <w:rPr>
                <w:sz w:val="26"/>
                <w:szCs w:val="26"/>
                <w:lang w:bidi="ar-EG"/>
              </w:rPr>
            </w:pPr>
          </w:p>
        </w:tc>
      </w:tr>
      <w:tr w:rsidR="00AD5833" w14:paraId="211650EA" w14:textId="77777777" w:rsidTr="00DF5ACF">
        <w:trPr>
          <w:trHeight w:val="180"/>
        </w:trPr>
        <w:tc>
          <w:tcPr>
            <w:tcW w:w="779" w:type="dxa"/>
          </w:tcPr>
          <w:p w14:paraId="0CA82D36" w14:textId="77777777" w:rsidR="00AD5833" w:rsidRDefault="00AD5833" w:rsidP="00AD5833">
            <w:pPr>
              <w:jc w:val="center"/>
              <w:rPr>
                <w:b/>
                <w:bCs/>
                <w:sz w:val="32"/>
                <w:szCs w:val="32"/>
                <w:rtl/>
                <w:lang w:bidi="ar-EG"/>
              </w:rPr>
            </w:pPr>
          </w:p>
        </w:tc>
        <w:tc>
          <w:tcPr>
            <w:tcW w:w="1440" w:type="dxa"/>
          </w:tcPr>
          <w:p w14:paraId="2ADB1F99" w14:textId="42AFB639" w:rsidR="00AD5833" w:rsidRPr="005A0A03" w:rsidRDefault="00AD5833" w:rsidP="00D14460">
            <w:pPr>
              <w:jc w:val="center"/>
              <w:rPr>
                <w:rFonts w:cs="Arial"/>
                <w:sz w:val="28"/>
                <w:szCs w:val="28"/>
                <w:rtl/>
                <w:lang w:bidi="ar-EG"/>
              </w:rPr>
            </w:pPr>
            <w:r w:rsidRPr="00FD0304">
              <w:rPr>
                <w:rFonts w:cs="Arial"/>
                <w:sz w:val="28"/>
                <w:szCs w:val="28"/>
                <w:rtl/>
                <w:lang w:bidi="ar-EG"/>
              </w:rPr>
              <w:t xml:space="preserve">بيولوجي </w:t>
            </w:r>
          </w:p>
        </w:tc>
        <w:tc>
          <w:tcPr>
            <w:tcW w:w="1440" w:type="dxa"/>
          </w:tcPr>
          <w:p w14:paraId="0F919447" w14:textId="77777777" w:rsidR="00AD5833" w:rsidRDefault="00AD5833" w:rsidP="00AD5833">
            <w:pPr>
              <w:jc w:val="center"/>
              <w:rPr>
                <w:rFonts w:cs="Arial"/>
                <w:sz w:val="28"/>
                <w:szCs w:val="28"/>
                <w:rtl/>
                <w:lang w:bidi="ar-EG"/>
              </w:rPr>
            </w:pPr>
            <w:r>
              <w:rPr>
                <w:rFonts w:cs="Arial" w:hint="cs"/>
                <w:sz w:val="28"/>
                <w:szCs w:val="28"/>
                <w:rtl/>
                <w:lang w:bidi="ar-EG"/>
              </w:rPr>
              <w:t>أولى عام</w:t>
            </w:r>
          </w:p>
          <w:p w14:paraId="33580627" w14:textId="5EF2295B" w:rsidR="00AD5833" w:rsidRPr="005A0A03" w:rsidRDefault="00AD5833" w:rsidP="00AD5833">
            <w:pPr>
              <w:jc w:val="center"/>
              <w:rPr>
                <w:rFonts w:cs="Arial"/>
                <w:sz w:val="28"/>
                <w:szCs w:val="28"/>
                <w:rtl/>
                <w:lang w:bidi="ar-EG"/>
              </w:rPr>
            </w:pPr>
            <w:r>
              <w:rPr>
                <w:rFonts w:cs="Arial" w:hint="cs"/>
                <w:sz w:val="28"/>
                <w:szCs w:val="28"/>
                <w:rtl/>
                <w:lang w:bidi="ar-EG"/>
              </w:rPr>
              <w:t>(</w:t>
            </w:r>
            <w:r w:rsidRPr="00FD0304">
              <w:rPr>
                <w:rFonts w:cs="Arial"/>
                <w:sz w:val="28"/>
                <w:szCs w:val="28"/>
                <w:rtl/>
                <w:lang w:bidi="ar-EG"/>
              </w:rPr>
              <w:t>مميز</w:t>
            </w:r>
            <w:r>
              <w:rPr>
                <w:rFonts w:cs="Arial" w:hint="cs"/>
                <w:sz w:val="28"/>
                <w:szCs w:val="28"/>
                <w:rtl/>
                <w:lang w:bidi="ar-EG"/>
              </w:rPr>
              <w:t>)</w:t>
            </w:r>
          </w:p>
        </w:tc>
        <w:tc>
          <w:tcPr>
            <w:tcW w:w="1980" w:type="dxa"/>
          </w:tcPr>
          <w:p w14:paraId="0B295F6E" w14:textId="77777777" w:rsidR="00AD5833" w:rsidRDefault="00AD5833" w:rsidP="00AD5833">
            <w:pPr>
              <w:jc w:val="center"/>
              <w:rPr>
                <w:rFonts w:cs="Arial"/>
                <w:sz w:val="28"/>
                <w:szCs w:val="28"/>
                <w:rtl/>
                <w:lang w:bidi="ar-EG"/>
              </w:rPr>
            </w:pPr>
            <w:r>
              <w:rPr>
                <w:rFonts w:cs="Arial" w:hint="cs"/>
                <w:sz w:val="28"/>
                <w:szCs w:val="28"/>
                <w:rtl/>
                <w:lang w:bidi="ar-EG"/>
              </w:rPr>
              <w:t>اللغة الانجليزية</w:t>
            </w:r>
          </w:p>
          <w:p w14:paraId="52F0CA47" w14:textId="77777777" w:rsidR="00AD5833" w:rsidRPr="005A0A03" w:rsidRDefault="00AD5833" w:rsidP="00AD5833">
            <w:pPr>
              <w:jc w:val="center"/>
              <w:rPr>
                <w:sz w:val="28"/>
                <w:szCs w:val="28"/>
                <w:rtl/>
                <w:lang w:bidi="ar-EG"/>
              </w:rPr>
            </w:pPr>
          </w:p>
        </w:tc>
        <w:tc>
          <w:tcPr>
            <w:tcW w:w="1800" w:type="dxa"/>
          </w:tcPr>
          <w:p w14:paraId="7A8CE3E6" w14:textId="4D3EAA7E" w:rsidR="00AD5833" w:rsidRPr="007374FB" w:rsidRDefault="00AD5833" w:rsidP="00AD5833">
            <w:pPr>
              <w:jc w:val="center"/>
              <w:rPr>
                <w:rFonts w:cs="Arial"/>
                <w:b/>
                <w:bCs/>
                <w:sz w:val="32"/>
                <w:szCs w:val="32"/>
                <w:rtl/>
              </w:rPr>
            </w:pPr>
            <w:r>
              <w:rPr>
                <w:rFonts w:cs="Arial" w:hint="cs"/>
                <w:sz w:val="28"/>
                <w:szCs w:val="28"/>
                <w:rtl/>
                <w:lang w:bidi="ar-EG"/>
              </w:rPr>
              <w:t>د/ إيمان محمد حسن</w:t>
            </w:r>
          </w:p>
        </w:tc>
        <w:tc>
          <w:tcPr>
            <w:tcW w:w="7110" w:type="dxa"/>
          </w:tcPr>
          <w:p w14:paraId="0E34ADFF" w14:textId="77777777" w:rsidR="00B54F04" w:rsidRPr="00B54F04" w:rsidRDefault="00B54F04" w:rsidP="00B54F04">
            <w:pPr>
              <w:bidi w:val="0"/>
              <w:rPr>
                <w:sz w:val="26"/>
                <w:szCs w:val="26"/>
                <w:lang w:bidi="ar-EG"/>
              </w:rPr>
            </w:pPr>
            <w:r w:rsidRPr="00B54F04">
              <w:rPr>
                <w:sz w:val="26"/>
                <w:szCs w:val="26"/>
                <w:lang w:bidi="ar-EG"/>
              </w:rPr>
              <w:t>Write an essay about one of the following topics, (you are allowed to use your textbook or any other available source that should be included in your reference list):</w:t>
            </w:r>
          </w:p>
          <w:p w14:paraId="1603C630" w14:textId="77777777" w:rsidR="00B54F04" w:rsidRPr="00B54F04" w:rsidRDefault="00B54F04" w:rsidP="000F601B">
            <w:pPr>
              <w:pStyle w:val="ListParagraph"/>
              <w:numPr>
                <w:ilvl w:val="0"/>
                <w:numId w:val="44"/>
              </w:numPr>
              <w:bidi w:val="0"/>
              <w:rPr>
                <w:sz w:val="26"/>
                <w:szCs w:val="26"/>
                <w:lang w:bidi="ar-EG"/>
              </w:rPr>
            </w:pPr>
            <w:r w:rsidRPr="00B54F04">
              <w:rPr>
                <w:sz w:val="26"/>
                <w:szCs w:val="26"/>
                <w:lang w:bidi="ar-EG"/>
              </w:rPr>
              <w:t>Nature of virus.</w:t>
            </w:r>
          </w:p>
          <w:p w14:paraId="29D6DBE8" w14:textId="77777777" w:rsidR="00B54F04" w:rsidRPr="00B54F04" w:rsidRDefault="00B54F04" w:rsidP="000F601B">
            <w:pPr>
              <w:pStyle w:val="ListParagraph"/>
              <w:numPr>
                <w:ilvl w:val="0"/>
                <w:numId w:val="44"/>
              </w:numPr>
              <w:bidi w:val="0"/>
              <w:rPr>
                <w:sz w:val="26"/>
                <w:szCs w:val="26"/>
                <w:lang w:bidi="ar-EG"/>
              </w:rPr>
            </w:pPr>
            <w:r w:rsidRPr="00B54F04">
              <w:rPr>
                <w:sz w:val="26"/>
                <w:szCs w:val="26"/>
                <w:lang w:bidi="ar-EG"/>
              </w:rPr>
              <w:t>The relationship between biology and electricity.</w:t>
            </w:r>
          </w:p>
          <w:p w14:paraId="32BF1D29" w14:textId="77777777" w:rsidR="00B54F04" w:rsidRPr="00B54F04" w:rsidRDefault="00B54F04" w:rsidP="000F601B">
            <w:pPr>
              <w:pStyle w:val="ListParagraph"/>
              <w:numPr>
                <w:ilvl w:val="0"/>
                <w:numId w:val="44"/>
              </w:numPr>
              <w:bidi w:val="0"/>
              <w:rPr>
                <w:sz w:val="26"/>
                <w:szCs w:val="26"/>
                <w:lang w:bidi="ar-EG"/>
              </w:rPr>
            </w:pPr>
            <w:r w:rsidRPr="00B54F04">
              <w:rPr>
                <w:sz w:val="26"/>
                <w:szCs w:val="26"/>
                <w:lang w:bidi="ar-EG"/>
              </w:rPr>
              <w:t>The various systems of human body.</w:t>
            </w:r>
          </w:p>
          <w:p w14:paraId="68CE8B7A" w14:textId="77777777" w:rsidR="00B54F04" w:rsidRPr="00B54F04" w:rsidRDefault="00B54F04" w:rsidP="000F601B">
            <w:pPr>
              <w:pStyle w:val="ListParagraph"/>
              <w:numPr>
                <w:ilvl w:val="0"/>
                <w:numId w:val="44"/>
              </w:numPr>
              <w:bidi w:val="0"/>
              <w:rPr>
                <w:sz w:val="26"/>
                <w:szCs w:val="26"/>
                <w:lang w:bidi="ar-EG"/>
              </w:rPr>
            </w:pPr>
            <w:r w:rsidRPr="00B54F04">
              <w:rPr>
                <w:sz w:val="26"/>
                <w:szCs w:val="26"/>
                <w:lang w:bidi="ar-EG"/>
              </w:rPr>
              <w:t>Animal cell and plant cell</w:t>
            </w:r>
          </w:p>
          <w:p w14:paraId="56C9C280" w14:textId="77777777" w:rsidR="00B54F04" w:rsidRPr="00B54F04" w:rsidRDefault="00B54F04" w:rsidP="000F601B">
            <w:pPr>
              <w:pStyle w:val="ListParagraph"/>
              <w:numPr>
                <w:ilvl w:val="0"/>
                <w:numId w:val="44"/>
              </w:numPr>
              <w:bidi w:val="0"/>
              <w:rPr>
                <w:sz w:val="26"/>
                <w:szCs w:val="26"/>
                <w:lang w:bidi="ar-EG"/>
              </w:rPr>
            </w:pPr>
            <w:r w:rsidRPr="00B54F04">
              <w:rPr>
                <w:sz w:val="26"/>
                <w:szCs w:val="26"/>
                <w:lang w:bidi="ar-EG"/>
              </w:rPr>
              <w:t>DNA fingerprint.</w:t>
            </w:r>
          </w:p>
          <w:p w14:paraId="0A0FF428" w14:textId="77777777" w:rsidR="00AD5833" w:rsidRPr="00B54F04" w:rsidRDefault="00AD5833" w:rsidP="00AD5833">
            <w:pPr>
              <w:jc w:val="right"/>
              <w:rPr>
                <w:b/>
                <w:bCs/>
                <w:sz w:val="26"/>
                <w:szCs w:val="26"/>
                <w:lang w:bidi="ar-EG"/>
              </w:rPr>
            </w:pPr>
          </w:p>
        </w:tc>
      </w:tr>
      <w:tr w:rsidR="00343189" w14:paraId="76209CB1" w14:textId="77777777" w:rsidTr="00DF5ACF">
        <w:tc>
          <w:tcPr>
            <w:tcW w:w="779" w:type="dxa"/>
          </w:tcPr>
          <w:p w14:paraId="7E55A4F3" w14:textId="59EA3E16" w:rsidR="00343189" w:rsidRDefault="00343189" w:rsidP="00343189">
            <w:pPr>
              <w:jc w:val="center"/>
              <w:rPr>
                <w:b/>
                <w:bCs/>
                <w:sz w:val="32"/>
                <w:szCs w:val="32"/>
                <w:rtl/>
                <w:lang w:bidi="ar-EG"/>
              </w:rPr>
            </w:pPr>
          </w:p>
        </w:tc>
        <w:tc>
          <w:tcPr>
            <w:tcW w:w="1440" w:type="dxa"/>
          </w:tcPr>
          <w:p w14:paraId="36A5F4E4" w14:textId="781F9211" w:rsidR="00343189" w:rsidRPr="00591D6B" w:rsidRDefault="00343189" w:rsidP="00AD5833">
            <w:pPr>
              <w:jc w:val="center"/>
              <w:rPr>
                <w:sz w:val="28"/>
                <w:szCs w:val="28"/>
                <w:rtl/>
                <w:lang w:bidi="ar-EG"/>
              </w:rPr>
            </w:pPr>
            <w:r w:rsidRPr="00FD0304">
              <w:rPr>
                <w:rFonts w:cs="Arial"/>
                <w:sz w:val="28"/>
                <w:szCs w:val="28"/>
                <w:rtl/>
                <w:lang w:bidi="ar-EG"/>
              </w:rPr>
              <w:t xml:space="preserve">رياضه </w:t>
            </w:r>
            <w:r w:rsidR="00680FC5">
              <w:rPr>
                <w:rFonts w:cs="Arial" w:hint="cs"/>
                <w:sz w:val="28"/>
                <w:szCs w:val="28"/>
                <w:rtl/>
                <w:lang w:bidi="ar-EG"/>
              </w:rPr>
              <w:t>+</w:t>
            </w:r>
            <w:r w:rsidRPr="00FD0304">
              <w:rPr>
                <w:rFonts w:cs="Arial"/>
                <w:sz w:val="28"/>
                <w:szCs w:val="28"/>
                <w:rtl/>
                <w:lang w:bidi="ar-EG"/>
              </w:rPr>
              <w:t xml:space="preserve"> </w:t>
            </w:r>
          </w:p>
        </w:tc>
        <w:tc>
          <w:tcPr>
            <w:tcW w:w="1440" w:type="dxa"/>
          </w:tcPr>
          <w:p w14:paraId="14C599F7" w14:textId="77777777" w:rsidR="00343189" w:rsidRDefault="00343189" w:rsidP="00343189">
            <w:pPr>
              <w:jc w:val="center"/>
              <w:rPr>
                <w:rFonts w:cs="Arial"/>
                <w:sz w:val="28"/>
                <w:szCs w:val="28"/>
                <w:rtl/>
                <w:lang w:bidi="ar-EG"/>
              </w:rPr>
            </w:pPr>
            <w:r>
              <w:rPr>
                <w:rFonts w:cs="Arial" w:hint="cs"/>
                <w:sz w:val="28"/>
                <w:szCs w:val="28"/>
                <w:rtl/>
                <w:lang w:bidi="ar-EG"/>
              </w:rPr>
              <w:t>أولى عام</w:t>
            </w:r>
          </w:p>
          <w:p w14:paraId="17B096FD" w14:textId="7BB05C03" w:rsidR="00C84FFD" w:rsidRPr="00591D6B" w:rsidRDefault="00C84FFD" w:rsidP="00343189">
            <w:pPr>
              <w:jc w:val="center"/>
              <w:rPr>
                <w:sz w:val="28"/>
                <w:szCs w:val="28"/>
                <w:rtl/>
                <w:lang w:bidi="ar-EG"/>
              </w:rPr>
            </w:pPr>
            <w:r>
              <w:rPr>
                <w:rFonts w:cs="Arial" w:hint="cs"/>
                <w:sz w:val="28"/>
                <w:szCs w:val="28"/>
                <w:rtl/>
                <w:lang w:bidi="ar-EG"/>
              </w:rPr>
              <w:t>(</w:t>
            </w:r>
            <w:r w:rsidRPr="00FD0304">
              <w:rPr>
                <w:rFonts w:cs="Arial"/>
                <w:sz w:val="28"/>
                <w:szCs w:val="28"/>
                <w:rtl/>
                <w:lang w:bidi="ar-EG"/>
              </w:rPr>
              <w:t>مميز</w:t>
            </w:r>
            <w:r>
              <w:rPr>
                <w:rFonts w:cs="Arial" w:hint="cs"/>
                <w:sz w:val="28"/>
                <w:szCs w:val="28"/>
                <w:rtl/>
                <w:lang w:bidi="ar-EG"/>
              </w:rPr>
              <w:t>)</w:t>
            </w:r>
          </w:p>
        </w:tc>
        <w:tc>
          <w:tcPr>
            <w:tcW w:w="1980" w:type="dxa"/>
          </w:tcPr>
          <w:p w14:paraId="5709B225" w14:textId="77777777" w:rsidR="00343189" w:rsidRDefault="00343189" w:rsidP="00343189">
            <w:pPr>
              <w:jc w:val="center"/>
              <w:rPr>
                <w:rFonts w:cs="Arial"/>
                <w:sz w:val="28"/>
                <w:szCs w:val="28"/>
                <w:rtl/>
                <w:lang w:bidi="ar-EG"/>
              </w:rPr>
            </w:pPr>
            <w:r>
              <w:rPr>
                <w:rFonts w:cs="Arial" w:hint="cs"/>
                <w:sz w:val="28"/>
                <w:szCs w:val="28"/>
                <w:rtl/>
                <w:lang w:bidi="ar-EG"/>
              </w:rPr>
              <w:t>اللغة الانجليزية</w:t>
            </w:r>
          </w:p>
          <w:p w14:paraId="6C9D1850" w14:textId="37BA8B3A" w:rsidR="007F33EB" w:rsidRPr="00591D6B" w:rsidRDefault="007F33EB" w:rsidP="006E0FF9">
            <w:pPr>
              <w:jc w:val="center"/>
              <w:rPr>
                <w:sz w:val="28"/>
                <w:szCs w:val="28"/>
                <w:rtl/>
                <w:lang w:bidi="ar-EG"/>
              </w:rPr>
            </w:pPr>
          </w:p>
        </w:tc>
        <w:tc>
          <w:tcPr>
            <w:tcW w:w="1800" w:type="dxa"/>
          </w:tcPr>
          <w:p w14:paraId="61BA9BF0" w14:textId="2B1FEF5D" w:rsidR="00343189" w:rsidRPr="00591D6B" w:rsidRDefault="00343189" w:rsidP="00343189">
            <w:pPr>
              <w:jc w:val="center"/>
              <w:rPr>
                <w:sz w:val="28"/>
                <w:szCs w:val="28"/>
                <w:rtl/>
                <w:lang w:bidi="ar-EG"/>
              </w:rPr>
            </w:pPr>
            <w:r>
              <w:rPr>
                <w:rFonts w:cs="Arial" w:hint="cs"/>
                <w:sz w:val="28"/>
                <w:szCs w:val="28"/>
                <w:rtl/>
                <w:lang w:bidi="ar-EG"/>
              </w:rPr>
              <w:t xml:space="preserve">د/ إيمان </w:t>
            </w:r>
            <w:r w:rsidR="00CA3881">
              <w:rPr>
                <w:rFonts w:cs="Arial" w:hint="cs"/>
                <w:sz w:val="28"/>
                <w:szCs w:val="28"/>
                <w:rtl/>
                <w:lang w:bidi="ar-EG"/>
              </w:rPr>
              <w:t xml:space="preserve">محمد </w:t>
            </w:r>
            <w:r>
              <w:rPr>
                <w:rFonts w:cs="Arial" w:hint="cs"/>
                <w:sz w:val="28"/>
                <w:szCs w:val="28"/>
                <w:rtl/>
                <w:lang w:bidi="ar-EG"/>
              </w:rPr>
              <w:t>حسن</w:t>
            </w:r>
          </w:p>
        </w:tc>
        <w:tc>
          <w:tcPr>
            <w:tcW w:w="7110" w:type="dxa"/>
          </w:tcPr>
          <w:p w14:paraId="0D145727" w14:textId="77777777" w:rsidR="00AD5833" w:rsidRPr="00B54F04" w:rsidRDefault="00AD5833" w:rsidP="00AD5833">
            <w:pPr>
              <w:bidi w:val="0"/>
              <w:rPr>
                <w:sz w:val="26"/>
                <w:szCs w:val="26"/>
                <w:lang w:bidi="ar-EG"/>
              </w:rPr>
            </w:pPr>
            <w:r w:rsidRPr="00B54F04">
              <w:rPr>
                <w:sz w:val="26"/>
                <w:szCs w:val="26"/>
                <w:lang w:bidi="ar-EG"/>
              </w:rPr>
              <w:t>Write an essay about one of the following topics, (you are allowed to use your textbook or any other available source that should be included in your reference list):</w:t>
            </w:r>
          </w:p>
          <w:p w14:paraId="60601B54" w14:textId="77777777" w:rsidR="00AD5833" w:rsidRPr="00B54F04" w:rsidRDefault="00AD5833" w:rsidP="000F601B">
            <w:pPr>
              <w:pStyle w:val="ListParagraph"/>
              <w:numPr>
                <w:ilvl w:val="0"/>
                <w:numId w:val="45"/>
              </w:numPr>
              <w:bidi w:val="0"/>
              <w:rPr>
                <w:sz w:val="26"/>
                <w:szCs w:val="26"/>
                <w:lang w:bidi="ar-EG"/>
              </w:rPr>
            </w:pPr>
            <w:r w:rsidRPr="00B54F04">
              <w:rPr>
                <w:sz w:val="26"/>
                <w:szCs w:val="26"/>
                <w:lang w:bidi="ar-EG"/>
              </w:rPr>
              <w:t>Development of statistical methods.</w:t>
            </w:r>
          </w:p>
          <w:p w14:paraId="62054D24" w14:textId="77777777" w:rsidR="00AD5833" w:rsidRPr="00B54F04" w:rsidRDefault="00AD5833" w:rsidP="000F601B">
            <w:pPr>
              <w:pStyle w:val="ListParagraph"/>
              <w:numPr>
                <w:ilvl w:val="0"/>
                <w:numId w:val="45"/>
              </w:numPr>
              <w:bidi w:val="0"/>
              <w:rPr>
                <w:sz w:val="26"/>
                <w:szCs w:val="26"/>
                <w:lang w:bidi="ar-EG"/>
              </w:rPr>
            </w:pPr>
            <w:r w:rsidRPr="00B54F04">
              <w:rPr>
                <w:sz w:val="26"/>
                <w:szCs w:val="26"/>
                <w:lang w:bidi="ar-EG"/>
              </w:rPr>
              <w:t>Similarity of triangles, polygons and circles.</w:t>
            </w:r>
          </w:p>
          <w:p w14:paraId="006D3FF0" w14:textId="77777777" w:rsidR="00AD5833" w:rsidRPr="00B54F04" w:rsidRDefault="00AD5833" w:rsidP="000F601B">
            <w:pPr>
              <w:pStyle w:val="ListParagraph"/>
              <w:numPr>
                <w:ilvl w:val="0"/>
                <w:numId w:val="45"/>
              </w:numPr>
              <w:bidi w:val="0"/>
              <w:rPr>
                <w:sz w:val="26"/>
                <w:szCs w:val="26"/>
                <w:lang w:bidi="ar-EG"/>
              </w:rPr>
            </w:pPr>
            <w:r w:rsidRPr="00B54F04">
              <w:rPr>
                <w:sz w:val="26"/>
                <w:szCs w:val="26"/>
                <w:lang w:bidi="ar-EG"/>
              </w:rPr>
              <w:t>Geometric shapes and their areas.</w:t>
            </w:r>
          </w:p>
          <w:p w14:paraId="7A3A9634" w14:textId="77777777" w:rsidR="00AD5833" w:rsidRPr="00B54F04" w:rsidRDefault="00AD5833" w:rsidP="000F601B">
            <w:pPr>
              <w:pStyle w:val="ListParagraph"/>
              <w:numPr>
                <w:ilvl w:val="0"/>
                <w:numId w:val="45"/>
              </w:numPr>
              <w:bidi w:val="0"/>
              <w:rPr>
                <w:sz w:val="26"/>
                <w:szCs w:val="26"/>
                <w:lang w:bidi="ar-EG"/>
              </w:rPr>
            </w:pPr>
            <w:r w:rsidRPr="00B54F04">
              <w:rPr>
                <w:sz w:val="26"/>
                <w:szCs w:val="26"/>
                <w:lang w:bidi="ar-EG"/>
              </w:rPr>
              <w:lastRenderedPageBreak/>
              <w:t>Various types of angles.</w:t>
            </w:r>
          </w:p>
          <w:p w14:paraId="34A135B0" w14:textId="77777777" w:rsidR="00AD5833" w:rsidRPr="00B54F04" w:rsidRDefault="00AD5833" w:rsidP="000F601B">
            <w:pPr>
              <w:pStyle w:val="ListParagraph"/>
              <w:numPr>
                <w:ilvl w:val="0"/>
                <w:numId w:val="45"/>
              </w:numPr>
              <w:bidi w:val="0"/>
              <w:rPr>
                <w:sz w:val="26"/>
                <w:szCs w:val="26"/>
                <w:lang w:bidi="ar-EG"/>
              </w:rPr>
            </w:pPr>
            <w:r w:rsidRPr="00B54F04">
              <w:rPr>
                <w:sz w:val="26"/>
                <w:szCs w:val="26"/>
                <w:lang w:bidi="ar-EG"/>
              </w:rPr>
              <w:t>Various types of sets.</w:t>
            </w:r>
          </w:p>
          <w:p w14:paraId="47006B49" w14:textId="3DF8D706" w:rsidR="006E0FF9" w:rsidRPr="00B54F04" w:rsidRDefault="006E0FF9" w:rsidP="006E0FF9">
            <w:pPr>
              <w:bidi w:val="0"/>
              <w:rPr>
                <w:rFonts w:ascii="Calibri" w:hAnsi="Calibri" w:cs="Calibri"/>
                <w:color w:val="000000"/>
                <w:sz w:val="26"/>
                <w:szCs w:val="26"/>
                <w:rtl/>
              </w:rPr>
            </w:pPr>
          </w:p>
        </w:tc>
      </w:tr>
      <w:tr w:rsidR="002A36E5" w14:paraId="7083519F" w14:textId="77777777" w:rsidTr="00DF5ACF">
        <w:tc>
          <w:tcPr>
            <w:tcW w:w="779" w:type="dxa"/>
          </w:tcPr>
          <w:p w14:paraId="72191CBA" w14:textId="220D66F9" w:rsidR="002A36E5" w:rsidRDefault="002A36E5" w:rsidP="002A36E5">
            <w:pPr>
              <w:jc w:val="center"/>
              <w:rPr>
                <w:b/>
                <w:bCs/>
                <w:sz w:val="32"/>
                <w:szCs w:val="32"/>
                <w:rtl/>
                <w:lang w:bidi="ar-EG"/>
              </w:rPr>
            </w:pPr>
          </w:p>
        </w:tc>
        <w:tc>
          <w:tcPr>
            <w:tcW w:w="1440" w:type="dxa"/>
          </w:tcPr>
          <w:p w14:paraId="48701151" w14:textId="17E0A35D" w:rsidR="002A36E5" w:rsidRPr="00852A25" w:rsidRDefault="00FC7FA4" w:rsidP="002A36E5">
            <w:pPr>
              <w:jc w:val="center"/>
              <w:rPr>
                <w:rFonts w:cs="Arial"/>
                <w:sz w:val="28"/>
                <w:szCs w:val="28"/>
                <w:rtl/>
                <w:lang w:bidi="ar-EG"/>
              </w:rPr>
            </w:pPr>
            <w:r>
              <w:rPr>
                <w:rFonts w:cs="Arial" w:hint="cs"/>
                <w:sz w:val="28"/>
                <w:szCs w:val="28"/>
                <w:rtl/>
                <w:lang w:bidi="ar-EG"/>
              </w:rPr>
              <w:t>عربى + دراسات</w:t>
            </w:r>
          </w:p>
        </w:tc>
        <w:tc>
          <w:tcPr>
            <w:tcW w:w="1440" w:type="dxa"/>
          </w:tcPr>
          <w:p w14:paraId="0E55331C" w14:textId="1BFAC6FE" w:rsidR="002A36E5" w:rsidRPr="00852A25" w:rsidRDefault="00FC7FA4" w:rsidP="002A36E5">
            <w:pPr>
              <w:jc w:val="center"/>
              <w:rPr>
                <w:rFonts w:cs="Arial"/>
                <w:sz w:val="28"/>
                <w:szCs w:val="28"/>
                <w:rtl/>
                <w:lang w:bidi="ar-EG"/>
              </w:rPr>
            </w:pPr>
            <w:r w:rsidRPr="00422072">
              <w:rPr>
                <w:rFonts w:hint="cs"/>
                <w:sz w:val="28"/>
                <w:szCs w:val="28"/>
                <w:rtl/>
                <w:lang w:bidi="ar-EG"/>
              </w:rPr>
              <w:t>ا</w:t>
            </w:r>
            <w:r w:rsidRPr="00422072">
              <w:rPr>
                <w:sz w:val="28"/>
                <w:szCs w:val="28"/>
                <w:rtl/>
                <w:lang w:bidi="ar-EG"/>
              </w:rPr>
              <w:t>لفرقة الاولى</w:t>
            </w:r>
            <w:r w:rsidR="00F36214">
              <w:rPr>
                <w:rFonts w:hint="cs"/>
                <w:sz w:val="28"/>
                <w:szCs w:val="28"/>
                <w:rtl/>
                <w:lang w:bidi="ar-EG"/>
              </w:rPr>
              <w:t xml:space="preserve"> ت.أ</w:t>
            </w:r>
          </w:p>
        </w:tc>
        <w:tc>
          <w:tcPr>
            <w:tcW w:w="1980" w:type="dxa"/>
          </w:tcPr>
          <w:p w14:paraId="7596751D" w14:textId="429C3A87" w:rsidR="002A36E5" w:rsidRPr="00852A25" w:rsidRDefault="00FC7FA4" w:rsidP="002A36E5">
            <w:pPr>
              <w:jc w:val="center"/>
              <w:rPr>
                <w:rFonts w:cs="Arial"/>
                <w:sz w:val="28"/>
                <w:szCs w:val="28"/>
                <w:rtl/>
                <w:lang w:bidi="ar-EG"/>
              </w:rPr>
            </w:pPr>
            <w:r w:rsidRPr="00422072">
              <w:rPr>
                <w:sz w:val="28"/>
                <w:szCs w:val="28"/>
                <w:rtl/>
                <w:lang w:bidi="ar-EG"/>
              </w:rPr>
              <w:t>هندسة تحليلية</w:t>
            </w:r>
            <w:r>
              <w:rPr>
                <w:rFonts w:hint="cs"/>
                <w:sz w:val="28"/>
                <w:szCs w:val="28"/>
                <w:rtl/>
                <w:lang w:bidi="ar-EG"/>
              </w:rPr>
              <w:t xml:space="preserve">+ </w:t>
            </w:r>
            <w:r w:rsidRPr="00F749CA">
              <w:rPr>
                <w:sz w:val="28"/>
                <w:szCs w:val="28"/>
                <w:rtl/>
                <w:lang w:bidi="ar-EG"/>
              </w:rPr>
              <w:t xml:space="preserve"> تحليل رياضى</w:t>
            </w:r>
          </w:p>
        </w:tc>
        <w:tc>
          <w:tcPr>
            <w:tcW w:w="1800" w:type="dxa"/>
          </w:tcPr>
          <w:p w14:paraId="13F0F938" w14:textId="77777777" w:rsidR="00FC7FA4" w:rsidRDefault="00FC7FA4" w:rsidP="00FC7FA4">
            <w:pPr>
              <w:jc w:val="center"/>
              <w:rPr>
                <w:rFonts w:ascii="Arial" w:hAnsi="Arial" w:cs="Arial"/>
                <w:color w:val="000000"/>
                <w:sz w:val="28"/>
                <w:szCs w:val="28"/>
              </w:rPr>
            </w:pPr>
            <w:r>
              <w:rPr>
                <w:rFonts w:ascii="Arial" w:hAnsi="Arial" w:cs="Arial"/>
                <w:color w:val="000000"/>
                <w:sz w:val="28"/>
                <w:szCs w:val="28"/>
                <w:rtl/>
              </w:rPr>
              <w:t>د/محمدعبدالجواد و د/أميرة مسعود</w:t>
            </w:r>
          </w:p>
          <w:p w14:paraId="2817BF5D" w14:textId="274FF085" w:rsidR="002A36E5" w:rsidRPr="00FC7FA4" w:rsidRDefault="002A36E5" w:rsidP="002A36E5">
            <w:pPr>
              <w:jc w:val="center"/>
              <w:rPr>
                <w:rFonts w:cs="Arial"/>
                <w:sz w:val="28"/>
                <w:szCs w:val="28"/>
                <w:rtl/>
                <w:lang w:bidi="ar-EG"/>
              </w:rPr>
            </w:pPr>
          </w:p>
        </w:tc>
        <w:tc>
          <w:tcPr>
            <w:tcW w:w="7110" w:type="dxa"/>
          </w:tcPr>
          <w:p w14:paraId="60B7E17A" w14:textId="77777777" w:rsidR="00FC7FA4" w:rsidRDefault="00FC7FA4" w:rsidP="00FC7FA4">
            <w:pPr>
              <w:rPr>
                <w:rFonts w:ascii="Arial" w:hAnsi="Arial" w:cs="Arial"/>
                <w:color w:val="000000"/>
                <w:sz w:val="28"/>
                <w:szCs w:val="28"/>
              </w:rPr>
            </w:pPr>
            <w:r>
              <w:rPr>
                <w:rFonts w:ascii="Arial" w:hAnsi="Arial" w:cs="Arial"/>
                <w:color w:val="000000"/>
                <w:sz w:val="28"/>
                <w:szCs w:val="28"/>
                <w:rtl/>
              </w:rPr>
              <w:t>اكتب فى أشتقاق الدوال المثلثية والمثلثية العكسية والزائدية مع التطبيقات على التفاضل وكذلك فى القطع المكافئ؟</w:t>
            </w:r>
          </w:p>
          <w:p w14:paraId="370919F8" w14:textId="77777777" w:rsidR="00FC7FA4" w:rsidRDefault="00FC7FA4" w:rsidP="00FC7FA4">
            <w:pPr>
              <w:rPr>
                <w:rFonts w:ascii="Arial" w:hAnsi="Arial" w:cs="Arial"/>
                <w:color w:val="000000"/>
                <w:sz w:val="28"/>
                <w:szCs w:val="28"/>
              </w:rPr>
            </w:pPr>
            <w:r>
              <w:rPr>
                <w:rFonts w:ascii="Arial" w:hAnsi="Arial" w:cs="Arial"/>
                <w:color w:val="000000"/>
                <w:sz w:val="28"/>
                <w:szCs w:val="28"/>
                <w:rtl/>
              </w:rPr>
              <w:t>أكتب فى أشتقاق الدوال المثلثية وتكاملاتها مع ذكر امثلة وكذلك فى دوران ونقل المحاور ؟</w:t>
            </w:r>
          </w:p>
          <w:p w14:paraId="2031F9DD" w14:textId="77777777" w:rsidR="00FC7FA4" w:rsidRDefault="00FC7FA4" w:rsidP="00FC7FA4">
            <w:pPr>
              <w:bidi w:val="0"/>
              <w:rPr>
                <w:rFonts w:ascii="Arial" w:hAnsi="Arial" w:cs="Arial"/>
                <w:color w:val="000000"/>
                <w:sz w:val="28"/>
                <w:szCs w:val="28"/>
              </w:rPr>
            </w:pPr>
            <w:r>
              <w:rPr>
                <w:rFonts w:ascii="Arial" w:hAnsi="Arial" w:cs="Arial"/>
                <w:color w:val="000000"/>
                <w:sz w:val="28"/>
                <w:szCs w:val="28"/>
              </w:rPr>
              <w:t> </w:t>
            </w:r>
          </w:p>
          <w:p w14:paraId="321526EE" w14:textId="7EBC421E" w:rsidR="002A36E5" w:rsidRPr="00FC7FA4" w:rsidRDefault="002A36E5" w:rsidP="00FC7FA4">
            <w:pPr>
              <w:rPr>
                <w:rStyle w:val="Hyperlink"/>
              </w:rPr>
            </w:pPr>
          </w:p>
        </w:tc>
      </w:tr>
      <w:tr w:rsidR="00503D6B" w14:paraId="009DC504" w14:textId="77777777" w:rsidTr="00E93D8D">
        <w:tc>
          <w:tcPr>
            <w:tcW w:w="779" w:type="dxa"/>
          </w:tcPr>
          <w:p w14:paraId="27C73F17" w14:textId="77777777" w:rsidR="00503D6B" w:rsidRDefault="00503D6B" w:rsidP="00503D6B">
            <w:pPr>
              <w:jc w:val="center"/>
              <w:rPr>
                <w:b/>
                <w:bCs/>
                <w:sz w:val="32"/>
                <w:szCs w:val="32"/>
                <w:rtl/>
                <w:lang w:bidi="ar-EG"/>
              </w:rPr>
            </w:pPr>
          </w:p>
        </w:tc>
        <w:tc>
          <w:tcPr>
            <w:tcW w:w="1440" w:type="dxa"/>
          </w:tcPr>
          <w:p w14:paraId="21CC15CC" w14:textId="7679A1ED" w:rsidR="00503D6B" w:rsidRPr="00422072" w:rsidRDefault="00503D6B" w:rsidP="00503D6B">
            <w:pPr>
              <w:spacing w:after="200" w:line="276" w:lineRule="auto"/>
              <w:jc w:val="lowKashida"/>
              <w:rPr>
                <w:sz w:val="28"/>
                <w:szCs w:val="28"/>
                <w:rtl/>
                <w:lang w:bidi="ar-EG"/>
              </w:rPr>
            </w:pPr>
            <w:r w:rsidRPr="00422072">
              <w:rPr>
                <w:sz w:val="28"/>
                <w:szCs w:val="28"/>
                <w:rtl/>
                <w:lang w:bidi="ar-EG"/>
              </w:rPr>
              <w:t>رياضيات.</w:t>
            </w:r>
            <w:r>
              <w:rPr>
                <w:rFonts w:hint="cs"/>
                <w:sz w:val="28"/>
                <w:szCs w:val="28"/>
                <w:rtl/>
                <w:lang w:bidi="ar-EG"/>
              </w:rPr>
              <w:t xml:space="preserve"> مميز</w:t>
            </w:r>
          </w:p>
        </w:tc>
        <w:tc>
          <w:tcPr>
            <w:tcW w:w="1440" w:type="dxa"/>
          </w:tcPr>
          <w:p w14:paraId="2D6CEEAE" w14:textId="2FE4B4F0" w:rsidR="00503D6B" w:rsidRPr="00422072" w:rsidRDefault="00503D6B" w:rsidP="00503D6B">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470D4C32" w14:textId="46EC38FC" w:rsidR="00503D6B" w:rsidRPr="00422072" w:rsidRDefault="00503D6B" w:rsidP="00503D6B">
            <w:pPr>
              <w:jc w:val="center"/>
              <w:rPr>
                <w:sz w:val="28"/>
                <w:szCs w:val="28"/>
                <w:rtl/>
                <w:lang w:bidi="ar-EG"/>
              </w:rPr>
            </w:pPr>
            <w:r>
              <w:rPr>
                <w:rFonts w:ascii="Arial" w:hAnsi="Arial" w:cs="Arial"/>
                <w:color w:val="000000"/>
                <w:sz w:val="28"/>
                <w:szCs w:val="28"/>
              </w:rPr>
              <w:t>Mathematical Analysis (II)</w:t>
            </w:r>
          </w:p>
        </w:tc>
        <w:tc>
          <w:tcPr>
            <w:tcW w:w="1800" w:type="dxa"/>
            <w:vAlign w:val="center"/>
          </w:tcPr>
          <w:p w14:paraId="643102D6" w14:textId="6F52FEC0" w:rsidR="00503D6B" w:rsidRPr="00422072" w:rsidRDefault="00503D6B" w:rsidP="00503D6B">
            <w:pPr>
              <w:jc w:val="center"/>
              <w:rPr>
                <w:sz w:val="28"/>
                <w:szCs w:val="28"/>
                <w:rtl/>
                <w:lang w:bidi="ar-EG"/>
              </w:rPr>
            </w:pPr>
            <w:r>
              <w:rPr>
                <w:rFonts w:ascii="Arial" w:hAnsi="Arial" w:cs="Arial"/>
                <w:color w:val="000000"/>
                <w:sz w:val="28"/>
                <w:szCs w:val="28"/>
                <w:rtl/>
              </w:rPr>
              <w:t xml:space="preserve">د/أحمد محمد أحمد </w:t>
            </w:r>
          </w:p>
        </w:tc>
        <w:tc>
          <w:tcPr>
            <w:tcW w:w="7110" w:type="dxa"/>
          </w:tcPr>
          <w:p w14:paraId="4A4353B6" w14:textId="77777777" w:rsidR="003467AD" w:rsidRDefault="00503D6B" w:rsidP="003467AD">
            <w:pPr>
              <w:bidi w:val="0"/>
              <w:spacing w:line="276" w:lineRule="auto"/>
              <w:rPr>
                <w:rFonts w:asciiTheme="minorBidi" w:hAnsiTheme="minorBidi"/>
                <w:b/>
                <w:bCs/>
                <w:sz w:val="26"/>
                <w:szCs w:val="26"/>
                <w:rtl/>
              </w:rPr>
            </w:pPr>
            <w:r w:rsidRPr="00503D6B">
              <w:rPr>
                <w:rFonts w:cs="Arial"/>
                <w:b/>
                <w:bCs/>
                <w:sz w:val="24"/>
                <w:szCs w:val="24"/>
              </w:rPr>
              <w:t>"1-</w:t>
            </w:r>
            <w:r w:rsidRPr="00503D6B">
              <w:rPr>
                <w:rFonts w:cs="Arial"/>
                <w:b/>
                <w:bCs/>
                <w:sz w:val="24"/>
                <w:szCs w:val="24"/>
              </w:rPr>
              <w:tab/>
            </w:r>
            <w:r w:rsidRPr="003467AD">
              <w:rPr>
                <w:rFonts w:asciiTheme="minorBidi" w:hAnsiTheme="minorBidi"/>
                <w:b/>
                <w:bCs/>
                <w:sz w:val="26"/>
                <w:szCs w:val="26"/>
              </w:rPr>
              <w:t>Talk briefly and write some examples about an application for definite integral (You should improve your search by example using integration with parts)."</w:t>
            </w:r>
          </w:p>
          <w:p w14:paraId="078BEAEF" w14:textId="13EF5C04" w:rsidR="003467AD" w:rsidRPr="003467AD" w:rsidRDefault="00503D6B" w:rsidP="003467AD">
            <w:pPr>
              <w:bidi w:val="0"/>
              <w:spacing w:line="276" w:lineRule="auto"/>
              <w:rPr>
                <w:rFonts w:asciiTheme="minorBidi" w:hAnsiTheme="minorBidi"/>
                <w:b/>
                <w:bCs/>
                <w:sz w:val="26"/>
                <w:szCs w:val="26"/>
                <w:rtl/>
              </w:rPr>
            </w:pPr>
            <w:r w:rsidRPr="003467AD">
              <w:rPr>
                <w:rFonts w:asciiTheme="minorBidi" w:hAnsiTheme="minorBidi"/>
                <w:b/>
                <w:bCs/>
                <w:sz w:val="26"/>
                <w:szCs w:val="26"/>
              </w:rPr>
              <w:t>2-</w:t>
            </w:r>
            <w:r w:rsidRPr="003467AD">
              <w:rPr>
                <w:rFonts w:asciiTheme="minorBidi" w:hAnsiTheme="minorBidi"/>
                <w:b/>
                <w:bCs/>
                <w:sz w:val="26"/>
                <w:szCs w:val="26"/>
              </w:rPr>
              <w:tab/>
              <w:t>Talk briefly and write some examples about an application for definite integral (You should improve your search by example using integration with trigonometry substitution)."</w:t>
            </w:r>
          </w:p>
          <w:p w14:paraId="4746C26E" w14:textId="60A9B255" w:rsidR="00503D6B" w:rsidRPr="00432926" w:rsidRDefault="00503D6B" w:rsidP="003467AD">
            <w:pPr>
              <w:bidi w:val="0"/>
              <w:spacing w:line="276" w:lineRule="auto"/>
              <w:rPr>
                <w:rFonts w:cs="Arial"/>
                <w:b/>
                <w:bCs/>
                <w:sz w:val="24"/>
                <w:szCs w:val="24"/>
                <w:rtl/>
              </w:rPr>
            </w:pPr>
            <w:r w:rsidRPr="003467AD">
              <w:rPr>
                <w:rFonts w:asciiTheme="minorBidi" w:hAnsiTheme="minorBidi"/>
                <w:b/>
                <w:bCs/>
                <w:sz w:val="26"/>
                <w:szCs w:val="26"/>
              </w:rPr>
              <w:t>"3-</w:t>
            </w:r>
            <w:r w:rsidRPr="003467AD">
              <w:rPr>
                <w:rFonts w:asciiTheme="minorBidi" w:hAnsiTheme="minorBidi"/>
                <w:b/>
                <w:bCs/>
                <w:sz w:val="26"/>
                <w:szCs w:val="26"/>
              </w:rPr>
              <w:tab/>
              <w:t>Talk briefly and write some examples about integration methods.  "</w:t>
            </w:r>
            <w:r w:rsidRPr="00503D6B">
              <w:rPr>
                <w:rFonts w:cs="Arial"/>
                <w:b/>
                <w:bCs/>
                <w:sz w:val="24"/>
                <w:szCs w:val="24"/>
              </w:rPr>
              <w:tab/>
            </w:r>
            <w:r w:rsidRPr="00503D6B">
              <w:rPr>
                <w:rFonts w:cs="Arial"/>
                <w:b/>
                <w:bCs/>
                <w:sz w:val="24"/>
                <w:szCs w:val="24"/>
              </w:rPr>
              <w:tab/>
            </w:r>
          </w:p>
        </w:tc>
      </w:tr>
      <w:tr w:rsidR="00422072" w14:paraId="0C87047E" w14:textId="77777777" w:rsidTr="00DF5ACF">
        <w:tc>
          <w:tcPr>
            <w:tcW w:w="779" w:type="dxa"/>
          </w:tcPr>
          <w:p w14:paraId="6622C3BA" w14:textId="7734244A" w:rsidR="00422072" w:rsidRDefault="00422072" w:rsidP="002A36E5">
            <w:pPr>
              <w:jc w:val="center"/>
              <w:rPr>
                <w:b/>
                <w:bCs/>
                <w:sz w:val="32"/>
                <w:szCs w:val="32"/>
                <w:rtl/>
                <w:lang w:bidi="ar-EG"/>
              </w:rPr>
            </w:pPr>
          </w:p>
        </w:tc>
        <w:tc>
          <w:tcPr>
            <w:tcW w:w="1440" w:type="dxa"/>
          </w:tcPr>
          <w:p w14:paraId="5EBB9D5F" w14:textId="5A759211" w:rsidR="00422072" w:rsidRPr="002D1B52" w:rsidRDefault="00422072" w:rsidP="002A36E5">
            <w:pPr>
              <w:spacing w:after="200" w:line="276" w:lineRule="auto"/>
              <w:jc w:val="lowKashida"/>
              <w:rPr>
                <w:sz w:val="28"/>
                <w:szCs w:val="28"/>
                <w:rtl/>
                <w:lang w:bidi="ar-EG"/>
              </w:rPr>
            </w:pPr>
            <w:r w:rsidRPr="00422072">
              <w:rPr>
                <w:sz w:val="28"/>
                <w:szCs w:val="28"/>
                <w:rtl/>
                <w:lang w:bidi="ar-EG"/>
              </w:rPr>
              <w:t>رياضيات.</w:t>
            </w:r>
          </w:p>
        </w:tc>
        <w:tc>
          <w:tcPr>
            <w:tcW w:w="1440" w:type="dxa"/>
          </w:tcPr>
          <w:p w14:paraId="5E912771" w14:textId="30C22A44" w:rsidR="00422072" w:rsidRPr="002D1B52" w:rsidRDefault="00422072" w:rsidP="002A36E5">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01A30367" w14:textId="08FA55FD" w:rsidR="00422072" w:rsidRPr="002D1B52" w:rsidRDefault="00422072" w:rsidP="00432926">
            <w:pPr>
              <w:jc w:val="center"/>
              <w:rPr>
                <w:sz w:val="28"/>
                <w:szCs w:val="28"/>
                <w:rtl/>
                <w:lang w:bidi="ar-EG"/>
              </w:rPr>
            </w:pPr>
            <w:r w:rsidRPr="00422072">
              <w:rPr>
                <w:sz w:val="28"/>
                <w:szCs w:val="28"/>
                <w:rtl/>
                <w:lang w:bidi="ar-EG"/>
              </w:rPr>
              <w:t xml:space="preserve">هندسة </w:t>
            </w:r>
            <w:r w:rsidR="00432926">
              <w:rPr>
                <w:rFonts w:hint="cs"/>
                <w:sz w:val="28"/>
                <w:szCs w:val="28"/>
                <w:rtl/>
                <w:lang w:bidi="ar-EG"/>
              </w:rPr>
              <w:t>1</w:t>
            </w:r>
          </w:p>
        </w:tc>
        <w:tc>
          <w:tcPr>
            <w:tcW w:w="1800" w:type="dxa"/>
          </w:tcPr>
          <w:p w14:paraId="65C648BA" w14:textId="2F3BB23A" w:rsidR="00422072" w:rsidRPr="00422072" w:rsidRDefault="00422072" w:rsidP="00B71253">
            <w:pPr>
              <w:jc w:val="center"/>
              <w:rPr>
                <w:sz w:val="28"/>
                <w:szCs w:val="28"/>
                <w:rtl/>
                <w:lang w:bidi="ar-EG"/>
              </w:rPr>
            </w:pPr>
            <w:r w:rsidRPr="00422072">
              <w:rPr>
                <w:sz w:val="28"/>
                <w:szCs w:val="28"/>
                <w:rtl/>
                <w:lang w:bidi="ar-EG"/>
              </w:rPr>
              <w:t xml:space="preserve">د/ اميرة مسعود . </w:t>
            </w:r>
          </w:p>
        </w:tc>
        <w:tc>
          <w:tcPr>
            <w:tcW w:w="7110" w:type="dxa"/>
          </w:tcPr>
          <w:p w14:paraId="02E0FE43" w14:textId="062CC0CB" w:rsidR="00580E27" w:rsidRPr="00432926" w:rsidRDefault="00432926" w:rsidP="00432926">
            <w:pPr>
              <w:spacing w:line="276" w:lineRule="auto"/>
              <w:rPr>
                <w:b/>
                <w:bCs/>
              </w:rPr>
            </w:pPr>
            <w:r w:rsidRPr="00432926">
              <w:rPr>
                <w:rFonts w:cs="Arial"/>
                <w:b/>
                <w:bCs/>
                <w:sz w:val="24"/>
                <w:szCs w:val="24"/>
                <w:rtl/>
              </w:rPr>
              <w:t>أكتب فى كلا من معادلات الخط المستقيم وأزواج المستقيمات وشرط تمثيل معادلة من الدرجة الثانية لزوج من المستقيمات؟</w:t>
            </w:r>
            <w:r w:rsidRPr="00432926">
              <w:rPr>
                <w:rFonts w:cs="Arial"/>
                <w:b/>
                <w:bCs/>
                <w:sz w:val="24"/>
                <w:szCs w:val="24"/>
                <w:rtl/>
              </w:rPr>
              <w:tab/>
              <w:t>أكتب فى كلا من نقل ودوران المحاور والقطع المكافئ؟</w:t>
            </w:r>
            <w:r w:rsidRPr="00432926">
              <w:rPr>
                <w:rFonts w:cs="Arial"/>
                <w:b/>
                <w:bCs/>
                <w:sz w:val="24"/>
                <w:szCs w:val="24"/>
                <w:rtl/>
              </w:rPr>
              <w:tab/>
              <w:t>أكتب فى كلا من القطع الناقص والأحداثيات فى المستوى؟أكتب فى نقل المحاور والقطع المكافئ؟</w:t>
            </w:r>
            <w:r w:rsidRPr="00432926">
              <w:rPr>
                <w:rFonts w:cs="Arial"/>
                <w:b/>
                <w:bCs/>
                <w:rtl/>
              </w:rPr>
              <w:tab/>
            </w:r>
          </w:p>
        </w:tc>
      </w:tr>
      <w:tr w:rsidR="003F3D9D" w14:paraId="24A44D83" w14:textId="77777777" w:rsidTr="00DF5ACF">
        <w:tc>
          <w:tcPr>
            <w:tcW w:w="779" w:type="dxa"/>
          </w:tcPr>
          <w:p w14:paraId="3AA47F30" w14:textId="77777777" w:rsidR="003F3D9D" w:rsidRDefault="003F3D9D" w:rsidP="003F3D9D">
            <w:pPr>
              <w:jc w:val="center"/>
              <w:rPr>
                <w:b/>
                <w:bCs/>
                <w:sz w:val="32"/>
                <w:szCs w:val="32"/>
                <w:rtl/>
                <w:lang w:bidi="ar-EG"/>
              </w:rPr>
            </w:pPr>
          </w:p>
        </w:tc>
        <w:tc>
          <w:tcPr>
            <w:tcW w:w="1440" w:type="dxa"/>
          </w:tcPr>
          <w:p w14:paraId="53B03744" w14:textId="40335BDA" w:rsidR="003F3D9D" w:rsidRPr="00422072" w:rsidRDefault="003F3D9D" w:rsidP="003F3D9D">
            <w:pPr>
              <w:spacing w:after="200" w:line="276" w:lineRule="auto"/>
              <w:jc w:val="lowKashida"/>
              <w:rPr>
                <w:sz w:val="28"/>
                <w:szCs w:val="28"/>
                <w:rtl/>
                <w:lang w:bidi="ar-EG"/>
              </w:rPr>
            </w:pPr>
            <w:r w:rsidRPr="00422072">
              <w:rPr>
                <w:sz w:val="28"/>
                <w:szCs w:val="28"/>
                <w:rtl/>
                <w:lang w:bidi="ar-EG"/>
              </w:rPr>
              <w:t>رياضيات.</w:t>
            </w:r>
          </w:p>
        </w:tc>
        <w:tc>
          <w:tcPr>
            <w:tcW w:w="1440" w:type="dxa"/>
          </w:tcPr>
          <w:p w14:paraId="2A451BF3" w14:textId="0D57A2F3" w:rsidR="003F3D9D" w:rsidRPr="00422072" w:rsidRDefault="003F3D9D" w:rsidP="003F3D9D">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21849FE8" w14:textId="77777777" w:rsidR="003F3D9D" w:rsidRDefault="003F3D9D" w:rsidP="003F3D9D">
            <w:pPr>
              <w:jc w:val="center"/>
              <w:rPr>
                <w:rFonts w:ascii="Arial" w:hAnsi="Arial" w:cs="Arial"/>
                <w:color w:val="000000"/>
                <w:sz w:val="28"/>
                <w:szCs w:val="28"/>
              </w:rPr>
            </w:pPr>
            <w:r>
              <w:rPr>
                <w:rFonts w:ascii="Arial" w:hAnsi="Arial" w:cs="Arial"/>
                <w:color w:val="000000"/>
                <w:sz w:val="28"/>
                <w:szCs w:val="28"/>
                <w:rtl/>
              </w:rPr>
              <w:t>فلسفة و تاريخ رياضيات</w:t>
            </w:r>
          </w:p>
          <w:p w14:paraId="384DF080" w14:textId="77777777" w:rsidR="003F3D9D" w:rsidRPr="00422072" w:rsidRDefault="003F3D9D" w:rsidP="003F3D9D">
            <w:pPr>
              <w:jc w:val="center"/>
              <w:rPr>
                <w:sz w:val="28"/>
                <w:szCs w:val="28"/>
                <w:rtl/>
                <w:lang w:bidi="ar-EG"/>
              </w:rPr>
            </w:pPr>
          </w:p>
        </w:tc>
        <w:tc>
          <w:tcPr>
            <w:tcW w:w="1800" w:type="dxa"/>
          </w:tcPr>
          <w:p w14:paraId="3C2FF37C" w14:textId="77777777" w:rsidR="003F3D9D" w:rsidRDefault="003F3D9D" w:rsidP="003F3D9D">
            <w:pPr>
              <w:jc w:val="center"/>
              <w:rPr>
                <w:rFonts w:ascii="Arial" w:hAnsi="Arial" w:cs="Arial"/>
                <w:color w:val="000000"/>
                <w:sz w:val="28"/>
                <w:szCs w:val="28"/>
              </w:rPr>
            </w:pPr>
            <w:r>
              <w:rPr>
                <w:rFonts w:ascii="Arial" w:hAnsi="Arial" w:cs="Arial"/>
                <w:color w:val="000000"/>
                <w:sz w:val="28"/>
                <w:szCs w:val="28"/>
                <w:rtl/>
              </w:rPr>
              <w:t>د.شيماء عزت وحيد الدين</w:t>
            </w:r>
          </w:p>
          <w:p w14:paraId="21103352" w14:textId="77777777" w:rsidR="003F3D9D" w:rsidRPr="00422072" w:rsidRDefault="003F3D9D" w:rsidP="003F3D9D">
            <w:pPr>
              <w:jc w:val="center"/>
              <w:rPr>
                <w:sz w:val="28"/>
                <w:szCs w:val="28"/>
                <w:rtl/>
                <w:lang w:bidi="ar-EG"/>
              </w:rPr>
            </w:pPr>
          </w:p>
        </w:tc>
        <w:tc>
          <w:tcPr>
            <w:tcW w:w="7110" w:type="dxa"/>
          </w:tcPr>
          <w:p w14:paraId="15BD1063" w14:textId="77777777" w:rsidR="003F3D9D" w:rsidRPr="00432926" w:rsidRDefault="003F3D9D" w:rsidP="00432926">
            <w:pPr>
              <w:spacing w:line="276" w:lineRule="auto"/>
              <w:rPr>
                <w:rFonts w:cs="Arial"/>
                <w:b/>
                <w:bCs/>
                <w:sz w:val="24"/>
                <w:szCs w:val="24"/>
                <w:rtl/>
              </w:rPr>
            </w:pPr>
            <w:r w:rsidRPr="003F3D9D">
              <w:rPr>
                <w:rFonts w:cs="Arial"/>
                <w:rtl/>
              </w:rPr>
              <w:t>"1-</w:t>
            </w:r>
            <w:r w:rsidRPr="003F3D9D">
              <w:rPr>
                <w:rFonts w:cs="Arial"/>
                <w:rtl/>
              </w:rPr>
              <w:tab/>
            </w:r>
            <w:r w:rsidRPr="00432926">
              <w:rPr>
                <w:rFonts w:cs="Arial"/>
                <w:b/>
                <w:bCs/>
                <w:sz w:val="24"/>
                <w:szCs w:val="24"/>
                <w:rtl/>
              </w:rPr>
              <w:t>اكتشف فيثاغورث أن كل جمال و كل تناغم بل و الطبيعة كلها يمكن أن يعبر عنها بعلاقات ذات أعداد صحيحة و أن الكون كله مبني علي هذه الأعداد الي أن اكتشفوا ما أزعجهم و هي الأعداد الغير عقلية. مثل: الجـذر التربيعي و النسبة بين محيط الدائرة الي قطرها. أكتـب عن ذلك و كذلك مسألة تربيـع الدائرة؟"</w:t>
            </w:r>
          </w:p>
          <w:p w14:paraId="27B79132" w14:textId="77777777" w:rsidR="003F3D9D" w:rsidRPr="00432926" w:rsidRDefault="003F3D9D" w:rsidP="00432926">
            <w:pPr>
              <w:spacing w:line="276" w:lineRule="auto"/>
              <w:rPr>
                <w:rFonts w:cs="Arial"/>
                <w:b/>
                <w:bCs/>
                <w:sz w:val="24"/>
                <w:szCs w:val="24"/>
                <w:rtl/>
              </w:rPr>
            </w:pPr>
            <w:r w:rsidRPr="00432926">
              <w:rPr>
                <w:rFonts w:cs="Arial"/>
                <w:b/>
                <w:bCs/>
                <w:sz w:val="24"/>
                <w:szCs w:val="24"/>
                <w:rtl/>
              </w:rPr>
              <w:lastRenderedPageBreak/>
              <w:t>2-</w:t>
            </w:r>
            <w:r w:rsidRPr="00432926">
              <w:rPr>
                <w:rFonts w:cs="Arial"/>
                <w:b/>
                <w:bCs/>
                <w:sz w:val="24"/>
                <w:szCs w:val="24"/>
                <w:rtl/>
              </w:rPr>
              <w:tab/>
              <w:t>يعتبر ديفانتوس (أبو الجبر) ناقش العبارة مبينـا نوع المعادلات الديوفانتية للفترة من 100 الي 350 م ؟ مبينا سببا لنشأة أهم فروع الرياضيات الحديثة (نظـرية الأعداد) ؟ حيث كانت بداية اعلان استقلال علم الجبر عن باقي فروع الرياضيات ؟"</w:t>
            </w:r>
          </w:p>
          <w:p w14:paraId="6BFD490F" w14:textId="77777777" w:rsidR="003F3D9D" w:rsidRPr="00432926" w:rsidRDefault="003F3D9D" w:rsidP="00432926">
            <w:pPr>
              <w:spacing w:line="276" w:lineRule="auto"/>
              <w:rPr>
                <w:rFonts w:cs="Arial"/>
                <w:b/>
                <w:bCs/>
                <w:sz w:val="24"/>
                <w:szCs w:val="24"/>
                <w:rtl/>
              </w:rPr>
            </w:pPr>
            <w:r w:rsidRPr="00432926">
              <w:rPr>
                <w:rFonts w:cs="Arial"/>
                <w:b/>
                <w:bCs/>
                <w:sz w:val="24"/>
                <w:szCs w:val="24"/>
                <w:rtl/>
              </w:rPr>
              <w:t>3-</w:t>
            </w:r>
            <w:r w:rsidRPr="00432926">
              <w:rPr>
                <w:rFonts w:cs="Arial"/>
                <w:b/>
                <w:bCs/>
                <w:sz w:val="24"/>
                <w:szCs w:val="24"/>
                <w:rtl/>
              </w:rPr>
              <w:tab/>
              <w:t>تعد الرياضيات من اهم المواد التي لها تطبيقات عديدة في حياتنا اليومية مثل الرياضيات و الطب و الرياضيات و الدين و الرياضيات و علم الهندسه و غيرها من التطبيقات تكلم عن الرياضيات و أهميتها في حياتنا اليومية ؟"</w:t>
            </w:r>
          </w:p>
          <w:p w14:paraId="4392D649" w14:textId="77777777" w:rsidR="003F3D9D" w:rsidRPr="00432926" w:rsidRDefault="003F3D9D" w:rsidP="00432926">
            <w:pPr>
              <w:spacing w:line="276" w:lineRule="auto"/>
              <w:rPr>
                <w:rFonts w:cs="Arial"/>
                <w:b/>
                <w:bCs/>
                <w:sz w:val="24"/>
                <w:szCs w:val="24"/>
                <w:rtl/>
              </w:rPr>
            </w:pPr>
            <w:r w:rsidRPr="00432926">
              <w:rPr>
                <w:rFonts w:cs="Arial"/>
                <w:b/>
                <w:bCs/>
                <w:sz w:val="24"/>
                <w:szCs w:val="24"/>
                <w:rtl/>
              </w:rPr>
              <w:t>4-</w:t>
            </w:r>
            <w:r w:rsidRPr="00432926">
              <w:rPr>
                <w:rFonts w:cs="Arial"/>
                <w:b/>
                <w:bCs/>
                <w:sz w:val="24"/>
                <w:szCs w:val="24"/>
                <w:rtl/>
              </w:rPr>
              <w:tab/>
              <w:t>استخدم نيوتن معادلة جيليو ليقوم جسم بتأثير الجاذبية فقط لتعيين عجلة الجاذبية الأرضية و من ثم استنتج قانون الجاذبيةالكونية  تكلم عن ذلك من خلال ما درست."</w:t>
            </w:r>
            <w:r w:rsidRPr="00432926">
              <w:rPr>
                <w:rFonts w:cs="Arial"/>
                <w:b/>
                <w:bCs/>
                <w:sz w:val="24"/>
                <w:szCs w:val="24"/>
                <w:rtl/>
              </w:rPr>
              <w:tab/>
            </w:r>
          </w:p>
          <w:p w14:paraId="058D9BF2" w14:textId="180F051C" w:rsidR="003F3D9D" w:rsidRPr="003F3D9D" w:rsidRDefault="003F3D9D" w:rsidP="00432926">
            <w:pPr>
              <w:spacing w:line="276" w:lineRule="auto"/>
              <w:rPr>
                <w:rFonts w:cs="Arial"/>
                <w:sz w:val="24"/>
                <w:szCs w:val="24"/>
              </w:rPr>
            </w:pPr>
            <w:r w:rsidRPr="00432926">
              <w:rPr>
                <w:rFonts w:cs="Arial"/>
                <w:b/>
                <w:bCs/>
                <w:sz w:val="24"/>
                <w:szCs w:val="24"/>
                <w:rtl/>
              </w:rPr>
              <w:t>5-</w:t>
            </w:r>
            <w:r w:rsidRPr="00432926">
              <w:rPr>
                <w:rFonts w:cs="Arial"/>
                <w:b/>
                <w:bCs/>
                <w:sz w:val="24"/>
                <w:szCs w:val="24"/>
                <w:rtl/>
              </w:rPr>
              <w:tab/>
              <w:t>تمكن النظام الديكارتي ان يستوعب العلاقات المتغيره بين المقادير والذي ادخل في الرياضيات مفهوم لا يستغني عنه أي فرع من فروع الرياضيات وهو مفهوم المتغيرات والتوابع والتي أسست بدورها علم التحليل الذي يضم معظم فروع الرياضيات العليا.  اشرح ذلك؟"</w:t>
            </w:r>
            <w:r w:rsidRPr="00432926">
              <w:rPr>
                <w:rFonts w:cs="Arial"/>
                <w:b/>
                <w:bCs/>
                <w:sz w:val="24"/>
                <w:szCs w:val="24"/>
                <w:rtl/>
              </w:rPr>
              <w:tab/>
            </w:r>
            <w:r w:rsidRPr="00432926">
              <w:rPr>
                <w:rFonts w:cs="Arial"/>
                <w:b/>
                <w:bCs/>
                <w:sz w:val="24"/>
                <w:szCs w:val="24"/>
                <w:rtl/>
              </w:rPr>
              <w:tab/>
            </w:r>
            <w:r w:rsidRPr="00432926">
              <w:rPr>
                <w:rFonts w:cs="Arial"/>
                <w:b/>
                <w:bCs/>
                <w:sz w:val="24"/>
                <w:szCs w:val="24"/>
                <w:rtl/>
              </w:rPr>
              <w:tab/>
            </w:r>
            <w:r w:rsidRPr="00432926">
              <w:rPr>
                <w:rFonts w:cs="Arial"/>
                <w:b/>
                <w:bCs/>
                <w:rtl/>
              </w:rPr>
              <w:tab/>
            </w:r>
            <w:r w:rsidRPr="00432926">
              <w:rPr>
                <w:rFonts w:cs="Arial"/>
                <w:b/>
                <w:bCs/>
                <w:rtl/>
              </w:rPr>
              <w:tab/>
            </w:r>
            <w:r w:rsidRPr="00432926">
              <w:rPr>
                <w:rFonts w:cs="Arial"/>
                <w:b/>
                <w:bCs/>
                <w:rtl/>
              </w:rPr>
              <w:tab/>
            </w:r>
          </w:p>
        </w:tc>
      </w:tr>
      <w:tr w:rsidR="00422072" w14:paraId="4C4CD050" w14:textId="77777777" w:rsidTr="00DF5ACF">
        <w:tc>
          <w:tcPr>
            <w:tcW w:w="779" w:type="dxa"/>
          </w:tcPr>
          <w:p w14:paraId="64CD16D4" w14:textId="26610FD0" w:rsidR="00422072" w:rsidRDefault="00422072" w:rsidP="002A36E5">
            <w:pPr>
              <w:jc w:val="center"/>
              <w:rPr>
                <w:b/>
                <w:bCs/>
                <w:sz w:val="32"/>
                <w:szCs w:val="32"/>
                <w:rtl/>
                <w:lang w:bidi="ar-EG"/>
              </w:rPr>
            </w:pPr>
          </w:p>
        </w:tc>
        <w:tc>
          <w:tcPr>
            <w:tcW w:w="1440" w:type="dxa"/>
          </w:tcPr>
          <w:p w14:paraId="2AF1B608" w14:textId="522116D4" w:rsidR="00422072" w:rsidRPr="002D1B52" w:rsidRDefault="00580E27" w:rsidP="002A36E5">
            <w:pPr>
              <w:spacing w:after="200" w:line="276" w:lineRule="auto"/>
              <w:jc w:val="lowKashida"/>
              <w:rPr>
                <w:sz w:val="28"/>
                <w:szCs w:val="28"/>
                <w:rtl/>
                <w:lang w:bidi="ar-EG"/>
              </w:rPr>
            </w:pPr>
            <w:r w:rsidRPr="00580E27">
              <w:rPr>
                <w:sz w:val="28"/>
                <w:szCs w:val="28"/>
                <w:rtl/>
                <w:lang w:bidi="ar-EG"/>
              </w:rPr>
              <w:t>علوم اساسى .</w:t>
            </w:r>
          </w:p>
        </w:tc>
        <w:tc>
          <w:tcPr>
            <w:tcW w:w="1440" w:type="dxa"/>
          </w:tcPr>
          <w:p w14:paraId="15E123C8" w14:textId="6AEC0839" w:rsidR="00422072" w:rsidRPr="002D1B52" w:rsidRDefault="00580E27" w:rsidP="00FC7FA4">
            <w:pPr>
              <w:jc w:val="center"/>
              <w:rPr>
                <w:sz w:val="28"/>
                <w:szCs w:val="28"/>
                <w:rtl/>
                <w:lang w:bidi="ar-EG"/>
              </w:rPr>
            </w:pPr>
            <w:r w:rsidRPr="00580E27">
              <w:rPr>
                <w:sz w:val="28"/>
                <w:szCs w:val="28"/>
                <w:rtl/>
                <w:lang w:bidi="ar-EG"/>
              </w:rPr>
              <w:t xml:space="preserve">الفرقة الاولى </w:t>
            </w:r>
            <w:r w:rsidR="00FC7FA4">
              <w:rPr>
                <w:rFonts w:hint="cs"/>
                <w:sz w:val="28"/>
                <w:szCs w:val="28"/>
                <w:rtl/>
                <w:lang w:bidi="ar-EG"/>
              </w:rPr>
              <w:t>ت.أ</w:t>
            </w:r>
          </w:p>
        </w:tc>
        <w:tc>
          <w:tcPr>
            <w:tcW w:w="1980" w:type="dxa"/>
          </w:tcPr>
          <w:p w14:paraId="79265F15" w14:textId="0966B166" w:rsidR="00422072" w:rsidRPr="002D1B52" w:rsidRDefault="00580E27" w:rsidP="002A36E5">
            <w:pPr>
              <w:jc w:val="center"/>
              <w:rPr>
                <w:sz w:val="28"/>
                <w:szCs w:val="28"/>
                <w:rtl/>
                <w:lang w:bidi="ar-EG"/>
              </w:rPr>
            </w:pPr>
            <w:r w:rsidRPr="00580E27">
              <w:rPr>
                <w:sz w:val="28"/>
                <w:szCs w:val="28"/>
                <w:rtl/>
                <w:lang w:bidi="ar-EG"/>
              </w:rPr>
              <w:t>مادة : هندسة</w:t>
            </w:r>
          </w:p>
        </w:tc>
        <w:tc>
          <w:tcPr>
            <w:tcW w:w="1800" w:type="dxa"/>
          </w:tcPr>
          <w:p w14:paraId="3F9EE715" w14:textId="77777777" w:rsidR="00FC7FA4" w:rsidRDefault="00FC7FA4" w:rsidP="00FC7FA4">
            <w:pPr>
              <w:jc w:val="center"/>
              <w:rPr>
                <w:rFonts w:ascii="Arial" w:hAnsi="Arial" w:cs="Arial"/>
                <w:color w:val="000000"/>
                <w:sz w:val="28"/>
                <w:szCs w:val="28"/>
              </w:rPr>
            </w:pPr>
            <w:r>
              <w:rPr>
                <w:rFonts w:ascii="Arial" w:hAnsi="Arial" w:cs="Arial"/>
                <w:color w:val="000000"/>
                <w:sz w:val="28"/>
                <w:szCs w:val="28"/>
                <w:rtl/>
              </w:rPr>
              <w:t>د/مصطفى حسن و د/أميرة مسعود</w:t>
            </w:r>
          </w:p>
          <w:p w14:paraId="501AA802" w14:textId="2EEBDCDE" w:rsidR="00422072" w:rsidRPr="00FC7FA4" w:rsidRDefault="00422072" w:rsidP="002A36E5">
            <w:pPr>
              <w:jc w:val="center"/>
              <w:rPr>
                <w:sz w:val="28"/>
                <w:szCs w:val="28"/>
                <w:rtl/>
                <w:lang w:bidi="ar-EG"/>
              </w:rPr>
            </w:pPr>
          </w:p>
        </w:tc>
        <w:tc>
          <w:tcPr>
            <w:tcW w:w="7110" w:type="dxa"/>
          </w:tcPr>
          <w:p w14:paraId="77CCEDAF" w14:textId="77777777" w:rsidR="00AA06F4" w:rsidRPr="00D918A4" w:rsidRDefault="00AA06F4" w:rsidP="000F601B">
            <w:pPr>
              <w:pStyle w:val="ListParagraph"/>
              <w:numPr>
                <w:ilvl w:val="0"/>
                <w:numId w:val="36"/>
              </w:numPr>
              <w:ind w:left="522"/>
              <w:rPr>
                <w:rFonts w:ascii="Arial" w:hAnsi="Arial" w:cs="Arial"/>
                <w:color w:val="000000"/>
                <w:sz w:val="28"/>
                <w:szCs w:val="28"/>
              </w:rPr>
            </w:pPr>
            <w:r w:rsidRPr="00D918A4">
              <w:rPr>
                <w:rFonts w:ascii="Arial" w:hAnsi="Arial" w:cs="Arial"/>
                <w:color w:val="000000"/>
                <w:sz w:val="28"/>
                <w:szCs w:val="28"/>
                <w:rtl/>
              </w:rPr>
              <w:t>أكتب فى تكاملات الدوال المثلثية وطرق التكامل  الغير محدود وكذلك فى أزواج المستقيمات وشرط تمثيل معادلة من الدرجة الثااانية لزوج من المستقيمات؟</w:t>
            </w:r>
          </w:p>
          <w:p w14:paraId="01ACA454" w14:textId="77777777" w:rsidR="00AA06F4" w:rsidRPr="00D918A4" w:rsidRDefault="00AA06F4" w:rsidP="000F601B">
            <w:pPr>
              <w:pStyle w:val="ListParagraph"/>
              <w:numPr>
                <w:ilvl w:val="0"/>
                <w:numId w:val="36"/>
              </w:numPr>
              <w:ind w:left="522"/>
              <w:rPr>
                <w:rFonts w:ascii="Arial" w:hAnsi="Arial" w:cs="Arial"/>
                <w:color w:val="000000"/>
                <w:sz w:val="28"/>
                <w:szCs w:val="28"/>
              </w:rPr>
            </w:pPr>
            <w:r w:rsidRPr="00D918A4">
              <w:rPr>
                <w:rFonts w:ascii="Arial" w:hAnsi="Arial" w:cs="Arial"/>
                <w:color w:val="000000"/>
                <w:sz w:val="28"/>
                <w:szCs w:val="28"/>
                <w:rtl/>
              </w:rPr>
              <w:t>أكتب فى أشتقاق الدوال الزائدية والزائدية العكسية مع ذكر أمثلة وكذلك فى القطع الناقص؟</w:t>
            </w:r>
          </w:p>
          <w:p w14:paraId="29AC267A" w14:textId="08221386" w:rsidR="00580E27" w:rsidRPr="00AA06F4" w:rsidRDefault="00580E27" w:rsidP="00FC7FA4"/>
        </w:tc>
      </w:tr>
      <w:tr w:rsidR="00422072" w14:paraId="494DCE28" w14:textId="77777777" w:rsidTr="00DF5ACF">
        <w:tc>
          <w:tcPr>
            <w:tcW w:w="779" w:type="dxa"/>
          </w:tcPr>
          <w:p w14:paraId="3D120AE2" w14:textId="74A86BD0" w:rsidR="00422072" w:rsidRDefault="00422072" w:rsidP="002A36E5">
            <w:pPr>
              <w:jc w:val="center"/>
              <w:rPr>
                <w:b/>
                <w:bCs/>
                <w:sz w:val="32"/>
                <w:szCs w:val="32"/>
                <w:rtl/>
                <w:lang w:bidi="ar-EG"/>
              </w:rPr>
            </w:pPr>
          </w:p>
        </w:tc>
        <w:tc>
          <w:tcPr>
            <w:tcW w:w="1440" w:type="dxa"/>
          </w:tcPr>
          <w:p w14:paraId="783856DE" w14:textId="3C7E9F63" w:rsidR="00422072" w:rsidRPr="002D1B52" w:rsidRDefault="00F749CA" w:rsidP="00F749CA">
            <w:pPr>
              <w:spacing w:after="200" w:line="276" w:lineRule="auto"/>
              <w:jc w:val="lowKashida"/>
              <w:rPr>
                <w:sz w:val="28"/>
                <w:szCs w:val="28"/>
                <w:rtl/>
                <w:lang w:bidi="ar-EG"/>
              </w:rPr>
            </w:pPr>
            <w:r w:rsidRPr="00F749CA">
              <w:rPr>
                <w:sz w:val="28"/>
                <w:szCs w:val="28"/>
                <w:rtl/>
                <w:lang w:bidi="ar-EG"/>
              </w:rPr>
              <w:t>. كيميا</w:t>
            </w:r>
            <w:r>
              <w:rPr>
                <w:rFonts w:hint="cs"/>
                <w:sz w:val="28"/>
                <w:szCs w:val="28"/>
                <w:rtl/>
                <w:lang w:bidi="ar-EG"/>
              </w:rPr>
              <w:t>ء</w:t>
            </w:r>
            <w:r w:rsidRPr="00F749CA">
              <w:rPr>
                <w:sz w:val="28"/>
                <w:szCs w:val="28"/>
                <w:rtl/>
                <w:lang w:bidi="ar-EG"/>
              </w:rPr>
              <w:t>+ فيزيا</w:t>
            </w:r>
            <w:r w:rsidRPr="00F749CA">
              <w:rPr>
                <w:rFonts w:hint="cs"/>
                <w:sz w:val="28"/>
                <w:szCs w:val="28"/>
                <w:rtl/>
                <w:lang w:bidi="ar-EG"/>
              </w:rPr>
              <w:t>ء</w:t>
            </w:r>
          </w:p>
        </w:tc>
        <w:tc>
          <w:tcPr>
            <w:tcW w:w="1440" w:type="dxa"/>
          </w:tcPr>
          <w:p w14:paraId="24696987" w14:textId="5D049D72" w:rsidR="00422072" w:rsidRPr="002D1B52" w:rsidRDefault="00F749CA" w:rsidP="002A36E5">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7B0222A7" w14:textId="78A13203" w:rsidR="00422072" w:rsidRPr="002D1B52" w:rsidRDefault="00F749CA" w:rsidP="002A36E5">
            <w:pPr>
              <w:jc w:val="center"/>
              <w:rPr>
                <w:sz w:val="28"/>
                <w:szCs w:val="28"/>
                <w:rtl/>
                <w:lang w:bidi="ar-EG"/>
              </w:rPr>
            </w:pPr>
            <w:r w:rsidRPr="00F749CA">
              <w:rPr>
                <w:sz w:val="28"/>
                <w:szCs w:val="28"/>
                <w:rtl/>
                <w:lang w:bidi="ar-EG"/>
              </w:rPr>
              <w:t>تحليل رياضى</w:t>
            </w:r>
          </w:p>
        </w:tc>
        <w:tc>
          <w:tcPr>
            <w:tcW w:w="1800" w:type="dxa"/>
          </w:tcPr>
          <w:p w14:paraId="1BF84CDE" w14:textId="4C73C855" w:rsidR="00422072" w:rsidRPr="00F749CA" w:rsidRDefault="00F749CA" w:rsidP="00F749CA">
            <w:pPr>
              <w:jc w:val="center"/>
              <w:rPr>
                <w:sz w:val="28"/>
                <w:szCs w:val="28"/>
                <w:rtl/>
                <w:lang w:bidi="ar-EG"/>
              </w:rPr>
            </w:pPr>
            <w:r w:rsidRPr="00F749CA">
              <w:rPr>
                <w:sz w:val="28"/>
                <w:szCs w:val="28"/>
                <w:rtl/>
                <w:lang w:bidi="ar-EG"/>
              </w:rPr>
              <w:t>. د/ اميرة مسعود</w:t>
            </w:r>
          </w:p>
        </w:tc>
        <w:tc>
          <w:tcPr>
            <w:tcW w:w="7110" w:type="dxa"/>
          </w:tcPr>
          <w:p w14:paraId="063A3E9B" w14:textId="77777777" w:rsidR="00D918A4" w:rsidRPr="00D918A4" w:rsidRDefault="00025140" w:rsidP="000F601B">
            <w:pPr>
              <w:pStyle w:val="ListParagraph"/>
              <w:numPr>
                <w:ilvl w:val="0"/>
                <w:numId w:val="37"/>
              </w:numPr>
              <w:spacing w:line="276" w:lineRule="auto"/>
              <w:ind w:left="432"/>
              <w:rPr>
                <w:rFonts w:cs="Arial"/>
                <w:b/>
                <w:bCs/>
                <w:sz w:val="26"/>
                <w:szCs w:val="26"/>
                <w:rtl/>
              </w:rPr>
            </w:pPr>
            <w:r w:rsidRPr="00D918A4">
              <w:rPr>
                <w:rFonts w:cs="Arial"/>
                <w:b/>
                <w:bCs/>
                <w:sz w:val="26"/>
                <w:szCs w:val="26"/>
                <w:rtl/>
              </w:rPr>
              <w:t>اكتب فى اشقاق الدوال والقواعد الأساسية مع ذكر امثلة من جميع الدوال؟</w:t>
            </w:r>
          </w:p>
          <w:p w14:paraId="7A10CDFA" w14:textId="7356A723" w:rsidR="00025140" w:rsidRPr="00D918A4" w:rsidRDefault="00025140" w:rsidP="000F601B">
            <w:pPr>
              <w:pStyle w:val="ListParagraph"/>
              <w:numPr>
                <w:ilvl w:val="0"/>
                <w:numId w:val="37"/>
              </w:numPr>
              <w:spacing w:line="276" w:lineRule="auto"/>
              <w:ind w:left="432"/>
              <w:rPr>
                <w:rFonts w:cs="Arial"/>
                <w:b/>
                <w:bCs/>
                <w:sz w:val="26"/>
                <w:szCs w:val="26"/>
                <w:rtl/>
              </w:rPr>
            </w:pPr>
            <w:r w:rsidRPr="00D918A4">
              <w:rPr>
                <w:rFonts w:cs="Arial"/>
                <w:b/>
                <w:bCs/>
                <w:sz w:val="26"/>
                <w:szCs w:val="26"/>
                <w:rtl/>
              </w:rPr>
              <w:t>اكتب فى أشتقاق الدوال المثلثية والمثلثية العكسية والزائدية مع التطبيقات على التفاضل ؟</w:t>
            </w:r>
          </w:p>
          <w:p w14:paraId="1FA99F37" w14:textId="2A7D349A" w:rsidR="00422072" w:rsidRDefault="00025140" w:rsidP="000F601B">
            <w:pPr>
              <w:pStyle w:val="ListParagraph"/>
              <w:numPr>
                <w:ilvl w:val="0"/>
                <w:numId w:val="37"/>
              </w:numPr>
              <w:spacing w:line="276" w:lineRule="auto"/>
              <w:ind w:left="432"/>
            </w:pPr>
            <w:r w:rsidRPr="00D918A4">
              <w:rPr>
                <w:rFonts w:cs="Arial"/>
                <w:b/>
                <w:bCs/>
                <w:sz w:val="26"/>
                <w:szCs w:val="26"/>
                <w:rtl/>
              </w:rPr>
              <w:t>أكتب فى أشتقاق الدوال الزائدية والزائدية العكسية مع ذكر أمثلة؟</w:t>
            </w:r>
            <w:r w:rsidRPr="00D918A4">
              <w:rPr>
                <w:rFonts w:cs="Arial"/>
                <w:b/>
                <w:bCs/>
                <w:sz w:val="26"/>
                <w:szCs w:val="26"/>
                <w:rtl/>
              </w:rPr>
              <w:tab/>
              <w:t xml:space="preserve">    اكتب فى التكامل الغير المحدود مع ذكر امثلة</w:t>
            </w:r>
            <w:r w:rsidRPr="00D918A4">
              <w:rPr>
                <w:rFonts w:cs="Arial"/>
                <w:rtl/>
              </w:rPr>
              <w:t>؟</w:t>
            </w:r>
            <w:r w:rsidRPr="00D918A4">
              <w:rPr>
                <w:rFonts w:cs="Arial"/>
                <w:rtl/>
              </w:rPr>
              <w:tab/>
            </w:r>
          </w:p>
        </w:tc>
      </w:tr>
      <w:tr w:rsidR="00C023EA" w14:paraId="0A95D62D" w14:textId="77777777" w:rsidTr="00DF5ACF">
        <w:tc>
          <w:tcPr>
            <w:tcW w:w="779" w:type="dxa"/>
          </w:tcPr>
          <w:p w14:paraId="5CFE1A43" w14:textId="11B26974" w:rsidR="00C023EA" w:rsidRDefault="00C023EA" w:rsidP="00C023EA">
            <w:pPr>
              <w:jc w:val="center"/>
              <w:rPr>
                <w:b/>
                <w:bCs/>
                <w:sz w:val="32"/>
                <w:szCs w:val="32"/>
                <w:rtl/>
                <w:lang w:bidi="ar-EG"/>
              </w:rPr>
            </w:pPr>
          </w:p>
        </w:tc>
        <w:tc>
          <w:tcPr>
            <w:tcW w:w="1440" w:type="dxa"/>
          </w:tcPr>
          <w:p w14:paraId="1B426B3C" w14:textId="650171AB" w:rsidR="00C023EA" w:rsidRPr="002D1B52" w:rsidRDefault="00940CEC" w:rsidP="00C023EA">
            <w:pPr>
              <w:spacing w:after="200" w:line="276" w:lineRule="auto"/>
              <w:jc w:val="lowKashida"/>
              <w:rPr>
                <w:sz w:val="28"/>
                <w:szCs w:val="28"/>
                <w:rtl/>
                <w:lang w:bidi="ar-EG"/>
              </w:rPr>
            </w:pPr>
            <w:r>
              <w:rPr>
                <w:rFonts w:hint="cs"/>
                <w:sz w:val="28"/>
                <w:szCs w:val="28"/>
                <w:rtl/>
                <w:lang w:bidi="ar-EG"/>
              </w:rPr>
              <w:t>شعبة (بيولوجى- كمياء) ومميز</w:t>
            </w:r>
          </w:p>
        </w:tc>
        <w:tc>
          <w:tcPr>
            <w:tcW w:w="1440" w:type="dxa"/>
          </w:tcPr>
          <w:p w14:paraId="41E867DA" w14:textId="4B161BE8" w:rsidR="00C023EA" w:rsidRDefault="00C023EA" w:rsidP="00C023EA">
            <w:pPr>
              <w:rPr>
                <w:sz w:val="28"/>
                <w:szCs w:val="28"/>
                <w:rtl/>
                <w:lang w:bidi="ar-EG"/>
              </w:rPr>
            </w:pPr>
          </w:p>
          <w:p w14:paraId="634B6501" w14:textId="5E6ED145" w:rsidR="00940CEC" w:rsidRDefault="00C023EA" w:rsidP="00940CEC">
            <w:pPr>
              <w:rPr>
                <w:sz w:val="28"/>
                <w:szCs w:val="28"/>
                <w:rtl/>
                <w:lang w:bidi="ar-EG"/>
              </w:rPr>
            </w:pPr>
            <w:r>
              <w:rPr>
                <w:rFonts w:hint="cs"/>
                <w:sz w:val="28"/>
                <w:szCs w:val="28"/>
                <w:rtl/>
                <w:lang w:bidi="ar-EG"/>
              </w:rPr>
              <w:t xml:space="preserve"> </w:t>
            </w:r>
            <w:r w:rsidR="00940CEC">
              <w:rPr>
                <w:rFonts w:hint="cs"/>
                <w:sz w:val="28"/>
                <w:szCs w:val="28"/>
                <w:rtl/>
                <w:lang w:bidi="ar-EG"/>
              </w:rPr>
              <w:t xml:space="preserve"> الفرقة الأولى عام </w:t>
            </w:r>
          </w:p>
          <w:p w14:paraId="5E18B00A" w14:textId="52E2D67D" w:rsidR="00C023EA" w:rsidRPr="002D1B52" w:rsidRDefault="00C023EA" w:rsidP="00C023EA">
            <w:pPr>
              <w:jc w:val="center"/>
              <w:rPr>
                <w:sz w:val="28"/>
                <w:szCs w:val="28"/>
                <w:rtl/>
                <w:lang w:bidi="ar-EG"/>
              </w:rPr>
            </w:pPr>
          </w:p>
        </w:tc>
        <w:tc>
          <w:tcPr>
            <w:tcW w:w="1980" w:type="dxa"/>
          </w:tcPr>
          <w:p w14:paraId="6871DF98" w14:textId="396945BD" w:rsidR="00C023EA" w:rsidRDefault="00C023EA" w:rsidP="00C023EA">
            <w:pPr>
              <w:rPr>
                <w:sz w:val="28"/>
                <w:szCs w:val="28"/>
                <w:rtl/>
                <w:lang w:bidi="ar-EG"/>
              </w:rPr>
            </w:pPr>
            <w:r>
              <w:rPr>
                <w:rFonts w:hint="cs"/>
                <w:sz w:val="28"/>
                <w:szCs w:val="28"/>
                <w:rtl/>
                <w:lang w:bidi="ar-EG"/>
              </w:rPr>
              <w:t>علم النفس النمو</w:t>
            </w:r>
          </w:p>
          <w:p w14:paraId="74266844" w14:textId="77777777" w:rsidR="00C023EA" w:rsidRPr="002D1B52" w:rsidRDefault="00C023EA" w:rsidP="00104A42">
            <w:pPr>
              <w:rPr>
                <w:sz w:val="28"/>
                <w:szCs w:val="28"/>
                <w:rtl/>
                <w:lang w:bidi="ar-EG"/>
              </w:rPr>
            </w:pPr>
          </w:p>
        </w:tc>
        <w:tc>
          <w:tcPr>
            <w:tcW w:w="1800" w:type="dxa"/>
          </w:tcPr>
          <w:p w14:paraId="007AE37B" w14:textId="2A396867" w:rsidR="00C023EA" w:rsidRDefault="00940CEC" w:rsidP="00C023EA">
            <w:pPr>
              <w:jc w:val="center"/>
              <w:rPr>
                <w:b/>
                <w:bCs/>
                <w:sz w:val="32"/>
                <w:szCs w:val="32"/>
                <w:rtl/>
              </w:rPr>
            </w:pPr>
            <w:r w:rsidRPr="00DF4759">
              <w:rPr>
                <w:rFonts w:hint="cs"/>
                <w:sz w:val="28"/>
                <w:szCs w:val="28"/>
                <w:rtl/>
                <w:lang w:bidi="ar-EG"/>
              </w:rPr>
              <w:t>د/ اميمة عبدالعزيز</w:t>
            </w:r>
          </w:p>
        </w:tc>
        <w:tc>
          <w:tcPr>
            <w:tcW w:w="7110" w:type="dxa"/>
          </w:tcPr>
          <w:p w14:paraId="72F401F3" w14:textId="77777777" w:rsidR="006C1B76" w:rsidRPr="00091C67" w:rsidRDefault="006C1B76" w:rsidP="000F601B">
            <w:pPr>
              <w:numPr>
                <w:ilvl w:val="0"/>
                <w:numId w:val="15"/>
              </w:numPr>
              <w:tabs>
                <w:tab w:val="clear" w:pos="720"/>
                <w:tab w:val="num" w:pos="522"/>
              </w:tabs>
              <w:ind w:hanging="558"/>
              <w:rPr>
                <w:rFonts w:ascii="Simplified Arabic" w:hAnsi="Simplified Arabic" w:cs="Simplified Arabic"/>
                <w:sz w:val="28"/>
                <w:szCs w:val="28"/>
                <w:rtl/>
                <w:lang w:bidi="ar-EG"/>
              </w:rPr>
            </w:pPr>
            <w:r w:rsidRPr="00091C67">
              <w:rPr>
                <w:rFonts w:ascii="Simplified Arabic" w:hAnsi="Simplified Arabic" w:cs="Simplified Arabic"/>
                <w:sz w:val="28"/>
                <w:szCs w:val="28"/>
                <w:rtl/>
                <w:lang w:bidi="ar-EG"/>
              </w:rPr>
              <w:t>تعريف النمو واهمية دراسته ومظاهره</w:t>
            </w:r>
          </w:p>
          <w:p w14:paraId="15FBAA43" w14:textId="77777777" w:rsidR="006C1B76" w:rsidRPr="00091C67" w:rsidRDefault="006C1B76" w:rsidP="000F601B">
            <w:pPr>
              <w:numPr>
                <w:ilvl w:val="0"/>
                <w:numId w:val="15"/>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 xml:space="preserve">النضج كأحد العوامل المؤثرة فى النمو والفرق بين النضج والتعلم </w:t>
            </w:r>
          </w:p>
          <w:p w14:paraId="72BF7DDD" w14:textId="77777777" w:rsidR="006C1B76" w:rsidRPr="00091C67" w:rsidRDefault="006C1B76" w:rsidP="000F601B">
            <w:pPr>
              <w:numPr>
                <w:ilvl w:val="0"/>
                <w:numId w:val="15"/>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 xml:space="preserve">تأثير الوراثة والبيئة فى النمو </w:t>
            </w:r>
            <w:r>
              <w:rPr>
                <w:rFonts w:ascii="Simplified Arabic" w:hAnsi="Simplified Arabic" w:cs="Simplified Arabic" w:hint="cs"/>
                <w:sz w:val="28"/>
                <w:szCs w:val="28"/>
                <w:rtl/>
                <w:lang w:bidi="ar-EG"/>
              </w:rPr>
              <w:t>.</w:t>
            </w:r>
          </w:p>
          <w:p w14:paraId="374C89F6" w14:textId="77777777" w:rsidR="006C1B76" w:rsidRPr="00091C67" w:rsidRDefault="006C1B76" w:rsidP="000F601B">
            <w:pPr>
              <w:numPr>
                <w:ilvl w:val="0"/>
                <w:numId w:val="15"/>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الملاحظة العلمية كأحد مناهج البحث فى النمو والشروط الواجب توافرها بها</w:t>
            </w:r>
          </w:p>
          <w:p w14:paraId="0E5573D1" w14:textId="77777777" w:rsidR="006C1B76" w:rsidRPr="00091C67" w:rsidRDefault="006C1B76" w:rsidP="000F601B">
            <w:pPr>
              <w:numPr>
                <w:ilvl w:val="0"/>
                <w:numId w:val="15"/>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المنهج التجريبى كأحد مناهج البحث فى النمو (متغيراته-طرقه)</w:t>
            </w:r>
          </w:p>
          <w:p w14:paraId="7F48DD68" w14:textId="77777777" w:rsidR="006C1B76" w:rsidRPr="00091C67" w:rsidRDefault="006C1B76" w:rsidP="000F601B">
            <w:pPr>
              <w:numPr>
                <w:ilvl w:val="0"/>
                <w:numId w:val="15"/>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المنهج الوصفى كأحد مناهج البحث فى النمو(الطريقة الطولية –الطريقة المستعرضة)</w:t>
            </w:r>
          </w:p>
          <w:p w14:paraId="2962DFBC" w14:textId="77777777" w:rsidR="006C1B76" w:rsidRPr="00091C67" w:rsidRDefault="006C1B76" w:rsidP="000F601B">
            <w:pPr>
              <w:numPr>
                <w:ilvl w:val="0"/>
                <w:numId w:val="15"/>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سرعة النمو(الكلية-الجزئية-الفروق الفردية فى النمو –التنبؤ بالنمو)</w:t>
            </w:r>
          </w:p>
          <w:p w14:paraId="512DFA00" w14:textId="77777777" w:rsidR="006C1B76" w:rsidRPr="00091C67" w:rsidRDefault="006C1B76" w:rsidP="000F601B">
            <w:pPr>
              <w:numPr>
                <w:ilvl w:val="0"/>
                <w:numId w:val="15"/>
              </w:numPr>
              <w:tabs>
                <w:tab w:val="clear" w:pos="720"/>
                <w:tab w:val="num" w:pos="522"/>
              </w:tabs>
              <w:ind w:hanging="558"/>
              <w:rPr>
                <w:rFonts w:ascii="Simplified Arabic" w:hAnsi="Simplified Arabic" w:cs="Simplified Arabic"/>
                <w:sz w:val="28"/>
                <w:szCs w:val="28"/>
                <w:lang w:bidi="ar-EG"/>
              </w:rPr>
            </w:pPr>
            <w:r>
              <w:rPr>
                <w:rFonts w:ascii="Simplified Arabic" w:hAnsi="Simplified Arabic" w:cs="Simplified Arabic"/>
                <w:sz w:val="28"/>
                <w:szCs w:val="28"/>
                <w:rtl/>
                <w:lang w:bidi="ar-EG"/>
              </w:rPr>
              <w:t xml:space="preserve">اتجاه النمو </w:t>
            </w:r>
            <w:r w:rsidRPr="00091C67">
              <w:rPr>
                <w:rFonts w:ascii="Simplified Arabic" w:hAnsi="Simplified Arabic" w:cs="Simplified Arabic"/>
                <w:sz w:val="28"/>
                <w:szCs w:val="28"/>
                <w:rtl/>
                <w:lang w:bidi="ar-EG"/>
              </w:rPr>
              <w:t>(الطولى –المستعرض –العام/الخاص – المضاد)</w:t>
            </w:r>
          </w:p>
          <w:p w14:paraId="6BDCAF82" w14:textId="77777777" w:rsidR="006C1B76" w:rsidRPr="00091C67" w:rsidRDefault="006C1B76" w:rsidP="000F601B">
            <w:pPr>
              <w:numPr>
                <w:ilvl w:val="0"/>
                <w:numId w:val="15"/>
              </w:numPr>
              <w:tabs>
                <w:tab w:val="clear" w:pos="720"/>
                <w:tab w:val="num" w:pos="522"/>
              </w:tabs>
              <w:ind w:hanging="558"/>
              <w:rPr>
                <w:rFonts w:ascii="Simplified Arabic" w:hAnsi="Simplified Arabic" w:cs="Simplified Arabic"/>
                <w:sz w:val="28"/>
                <w:szCs w:val="28"/>
                <w:lang w:bidi="ar-EG"/>
              </w:rPr>
            </w:pPr>
            <w:r w:rsidRPr="00091C67">
              <w:rPr>
                <w:rFonts w:ascii="Simplified Arabic" w:hAnsi="Simplified Arabic" w:cs="Simplified Arabic"/>
                <w:sz w:val="28"/>
                <w:szCs w:val="28"/>
                <w:rtl/>
                <w:lang w:bidi="ar-EG"/>
              </w:rPr>
              <w:t>المفاهيم الاساسية التى تقوم عليها نظرية بياجيه ومراحل النمو العقلى المعرفى</w:t>
            </w:r>
          </w:p>
          <w:p w14:paraId="74D87866" w14:textId="21AECD21" w:rsidR="006C1B76" w:rsidRPr="006C1B76" w:rsidRDefault="006C1B76" w:rsidP="000F601B">
            <w:pPr>
              <w:numPr>
                <w:ilvl w:val="0"/>
                <w:numId w:val="15"/>
              </w:numPr>
              <w:tabs>
                <w:tab w:val="clear" w:pos="720"/>
                <w:tab w:val="num" w:pos="522"/>
              </w:tabs>
              <w:ind w:hanging="558"/>
              <w:rPr>
                <w:rFonts w:ascii="Simplified Arabic" w:hAnsi="Simplified Arabic" w:cs="Simplified Arabic"/>
                <w:sz w:val="28"/>
                <w:szCs w:val="28"/>
                <w:rtl/>
                <w:lang w:bidi="ar-EG"/>
              </w:rPr>
            </w:pPr>
            <w:r w:rsidRPr="00091C67">
              <w:rPr>
                <w:rFonts w:ascii="Simplified Arabic" w:hAnsi="Simplified Arabic" w:cs="Simplified Arabic"/>
                <w:sz w:val="28"/>
                <w:szCs w:val="28"/>
                <w:rtl/>
                <w:lang w:bidi="ar-EG"/>
              </w:rPr>
              <w:t>نظرية اريكسون للنمو الاجتماعى ومراحل النمو بها .</w:t>
            </w:r>
          </w:p>
          <w:p w14:paraId="05759305" w14:textId="39DCAC7A" w:rsidR="00091CF9" w:rsidRDefault="00091CF9" w:rsidP="00C023EA">
            <w:pPr>
              <w:jc w:val="center"/>
              <w:rPr>
                <w:lang w:bidi="ar-EG"/>
              </w:rPr>
            </w:pPr>
          </w:p>
        </w:tc>
      </w:tr>
      <w:tr w:rsidR="00016A8F" w14:paraId="7A522D0B" w14:textId="77777777" w:rsidTr="00DF5ACF">
        <w:tc>
          <w:tcPr>
            <w:tcW w:w="779" w:type="dxa"/>
          </w:tcPr>
          <w:p w14:paraId="6F780C88" w14:textId="62156477" w:rsidR="00016A8F" w:rsidRDefault="00016A8F" w:rsidP="00016A8F">
            <w:pPr>
              <w:jc w:val="center"/>
              <w:rPr>
                <w:b/>
                <w:bCs/>
                <w:sz w:val="32"/>
                <w:szCs w:val="32"/>
                <w:rtl/>
                <w:lang w:bidi="ar-EG"/>
              </w:rPr>
            </w:pPr>
          </w:p>
        </w:tc>
        <w:tc>
          <w:tcPr>
            <w:tcW w:w="1440" w:type="dxa"/>
          </w:tcPr>
          <w:p w14:paraId="6B85C147" w14:textId="26AED4B3" w:rsidR="00016A8F" w:rsidRPr="002D1B52" w:rsidRDefault="00016A8F" w:rsidP="00016A8F">
            <w:pPr>
              <w:spacing w:after="200" w:line="276" w:lineRule="auto"/>
              <w:jc w:val="lowKashida"/>
              <w:rPr>
                <w:sz w:val="28"/>
                <w:szCs w:val="28"/>
                <w:rtl/>
                <w:lang w:bidi="ar-EG"/>
              </w:rPr>
            </w:pPr>
            <w:r>
              <w:rPr>
                <w:rFonts w:cs="Arial" w:hint="cs"/>
                <w:sz w:val="28"/>
                <w:szCs w:val="28"/>
                <w:rtl/>
                <w:lang w:bidi="ar-EG"/>
              </w:rPr>
              <w:t>بيولوجي</w:t>
            </w:r>
          </w:p>
        </w:tc>
        <w:tc>
          <w:tcPr>
            <w:tcW w:w="1440" w:type="dxa"/>
          </w:tcPr>
          <w:p w14:paraId="0554B503" w14:textId="7AFEB8C7" w:rsidR="00016A8F" w:rsidRPr="002D1B52" w:rsidRDefault="00016A8F" w:rsidP="00016A8F">
            <w:pPr>
              <w:jc w:val="center"/>
              <w:rPr>
                <w:sz w:val="28"/>
                <w:szCs w:val="28"/>
                <w:rtl/>
                <w:lang w:bidi="ar-EG"/>
              </w:rPr>
            </w:pPr>
            <w:r>
              <w:rPr>
                <w:rFonts w:hint="cs"/>
                <w:sz w:val="28"/>
                <w:szCs w:val="28"/>
                <w:rtl/>
                <w:lang w:bidi="ar-EG"/>
              </w:rPr>
              <w:t>أولى عام</w:t>
            </w:r>
          </w:p>
        </w:tc>
        <w:tc>
          <w:tcPr>
            <w:tcW w:w="1980" w:type="dxa"/>
          </w:tcPr>
          <w:p w14:paraId="6FF38676" w14:textId="77777777" w:rsidR="00016A8F" w:rsidRDefault="00016A8F" w:rsidP="00016A8F">
            <w:pPr>
              <w:jc w:val="center"/>
              <w:rPr>
                <w:sz w:val="28"/>
                <w:szCs w:val="28"/>
                <w:rtl/>
                <w:lang w:bidi="ar-EG"/>
              </w:rPr>
            </w:pPr>
            <w:r w:rsidRPr="00771121">
              <w:rPr>
                <w:rFonts w:cs="Arial" w:hint="cs"/>
                <w:sz w:val="28"/>
                <w:szCs w:val="28"/>
                <w:rtl/>
                <w:lang w:bidi="ar-EG"/>
              </w:rPr>
              <w:t>ماده</w:t>
            </w:r>
            <w:r w:rsidRPr="00771121">
              <w:rPr>
                <w:rFonts w:cs="Arial"/>
                <w:sz w:val="28"/>
                <w:szCs w:val="28"/>
                <w:rtl/>
                <w:lang w:bidi="ar-EG"/>
              </w:rPr>
              <w:t xml:space="preserve"> </w:t>
            </w:r>
            <w:r w:rsidRPr="00771121">
              <w:rPr>
                <w:rFonts w:cs="Arial" w:hint="cs"/>
                <w:sz w:val="28"/>
                <w:szCs w:val="28"/>
                <w:rtl/>
                <w:lang w:bidi="ar-EG"/>
              </w:rPr>
              <w:t>فسيولوجيا</w:t>
            </w:r>
          </w:p>
          <w:p w14:paraId="1DB0DD14" w14:textId="287744F4" w:rsidR="00016A8F" w:rsidRPr="002D1B52" w:rsidRDefault="00016A8F" w:rsidP="00016A8F">
            <w:pPr>
              <w:jc w:val="center"/>
              <w:rPr>
                <w:sz w:val="28"/>
                <w:szCs w:val="28"/>
                <w:rtl/>
                <w:lang w:bidi="ar-EG"/>
              </w:rPr>
            </w:pPr>
          </w:p>
        </w:tc>
        <w:tc>
          <w:tcPr>
            <w:tcW w:w="1800" w:type="dxa"/>
            <w:vAlign w:val="center"/>
          </w:tcPr>
          <w:p w14:paraId="251E0975" w14:textId="38AD2A04" w:rsidR="00016A8F" w:rsidRPr="00F94C9D" w:rsidRDefault="003B37BB" w:rsidP="00016A8F">
            <w:pPr>
              <w:jc w:val="center"/>
              <w:rPr>
                <w:rFonts w:cs="Arial"/>
                <w:sz w:val="28"/>
                <w:szCs w:val="28"/>
                <w:rtl/>
                <w:lang w:bidi="ar-EG"/>
              </w:rPr>
            </w:pPr>
            <w:r w:rsidRPr="00B33212">
              <w:rPr>
                <w:rFonts w:cs="Arial" w:hint="cs"/>
                <w:sz w:val="26"/>
                <w:szCs w:val="26"/>
                <w:rtl/>
              </w:rPr>
              <w:t xml:space="preserve">أ.د </w:t>
            </w:r>
            <w:r w:rsidRPr="003B37BB">
              <w:rPr>
                <w:rFonts w:cs="Arial" w:hint="cs"/>
                <w:sz w:val="28"/>
                <w:szCs w:val="28"/>
                <w:rtl/>
                <w:lang w:bidi="ar-EG"/>
              </w:rPr>
              <w:t xml:space="preserve">/ محمد حسين + </w:t>
            </w:r>
            <w:r w:rsidRPr="003B37BB">
              <w:rPr>
                <w:rFonts w:cs="Arial"/>
                <w:sz w:val="28"/>
                <w:szCs w:val="28"/>
                <w:rtl/>
                <w:lang w:bidi="ar-EG"/>
              </w:rPr>
              <w:t>د</w:t>
            </w:r>
            <w:r w:rsidRPr="003B37BB">
              <w:rPr>
                <w:rFonts w:cs="Arial" w:hint="cs"/>
                <w:sz w:val="28"/>
                <w:szCs w:val="28"/>
                <w:rtl/>
                <w:lang w:bidi="ar-EG"/>
              </w:rPr>
              <w:t xml:space="preserve"> </w:t>
            </w:r>
            <w:r w:rsidRPr="003B37BB">
              <w:rPr>
                <w:rFonts w:cs="Arial"/>
                <w:sz w:val="28"/>
                <w:szCs w:val="28"/>
                <w:rtl/>
                <w:lang w:bidi="ar-EG"/>
              </w:rPr>
              <w:t>/ ايمان شاهين</w:t>
            </w:r>
            <w:r w:rsidRPr="003B37BB">
              <w:rPr>
                <w:rFonts w:cs="Arial" w:hint="cs"/>
                <w:sz w:val="28"/>
                <w:szCs w:val="28"/>
                <w:rtl/>
                <w:lang w:bidi="ar-EG"/>
              </w:rPr>
              <w:t xml:space="preserve"> + مروة عاطف</w:t>
            </w:r>
          </w:p>
        </w:tc>
        <w:tc>
          <w:tcPr>
            <w:tcW w:w="7110" w:type="dxa"/>
            <w:vAlign w:val="center"/>
          </w:tcPr>
          <w:p w14:paraId="0E8B6F42" w14:textId="77777777" w:rsidR="003B37BB" w:rsidRPr="003B37BB" w:rsidRDefault="003B37BB" w:rsidP="000F601B">
            <w:pPr>
              <w:pStyle w:val="ListParagraph"/>
              <w:numPr>
                <w:ilvl w:val="0"/>
                <w:numId w:val="11"/>
              </w:numPr>
              <w:rPr>
                <w:rFonts w:cs="Arial"/>
                <w:sz w:val="28"/>
                <w:szCs w:val="28"/>
                <w:lang w:bidi="ar-EG"/>
              </w:rPr>
            </w:pPr>
            <w:r w:rsidRPr="003B37BB">
              <w:rPr>
                <w:rFonts w:cs="Arial"/>
                <w:sz w:val="28"/>
                <w:szCs w:val="28"/>
                <w:rtl/>
                <w:lang w:bidi="ar-EG"/>
              </w:rPr>
              <w:t xml:space="preserve">أنواع خلايا الدم ووظائفها . </w:t>
            </w:r>
          </w:p>
          <w:p w14:paraId="1637F578" w14:textId="77777777" w:rsidR="003B37BB" w:rsidRPr="003B37BB" w:rsidRDefault="003B37BB" w:rsidP="000F601B">
            <w:pPr>
              <w:pStyle w:val="ListParagraph"/>
              <w:numPr>
                <w:ilvl w:val="0"/>
                <w:numId w:val="11"/>
              </w:numPr>
              <w:rPr>
                <w:rFonts w:cs="Arial"/>
                <w:sz w:val="28"/>
                <w:szCs w:val="28"/>
                <w:lang w:bidi="ar-EG"/>
              </w:rPr>
            </w:pPr>
            <w:r w:rsidRPr="003B37BB">
              <w:rPr>
                <w:rFonts w:cs="Arial"/>
                <w:sz w:val="28"/>
                <w:szCs w:val="28"/>
                <w:rtl/>
                <w:lang w:bidi="ar-EG"/>
              </w:rPr>
              <w:t>الهرمونات المفرزة من الفص الامامي للغدة النخامية .</w:t>
            </w:r>
          </w:p>
          <w:p w14:paraId="7BD0C2CC" w14:textId="77777777" w:rsidR="003B37BB" w:rsidRPr="003B37BB" w:rsidRDefault="003B37BB" w:rsidP="000F601B">
            <w:pPr>
              <w:pStyle w:val="ListParagraph"/>
              <w:numPr>
                <w:ilvl w:val="0"/>
                <w:numId w:val="11"/>
              </w:numPr>
              <w:rPr>
                <w:rFonts w:cs="Arial"/>
                <w:sz w:val="28"/>
                <w:szCs w:val="28"/>
                <w:lang w:bidi="ar-EG"/>
              </w:rPr>
            </w:pPr>
            <w:r w:rsidRPr="003B37BB">
              <w:rPr>
                <w:rFonts w:cs="Arial"/>
                <w:sz w:val="28"/>
                <w:szCs w:val="28"/>
                <w:rtl/>
                <w:lang w:bidi="ar-EG"/>
              </w:rPr>
              <w:t>تركيب الوحدة البولية ووظيفتها .</w:t>
            </w:r>
          </w:p>
          <w:p w14:paraId="12CE13E2" w14:textId="77777777" w:rsidR="003B37BB" w:rsidRPr="003B37BB" w:rsidRDefault="003B37BB" w:rsidP="000F601B">
            <w:pPr>
              <w:pStyle w:val="ListParagraph"/>
              <w:numPr>
                <w:ilvl w:val="0"/>
                <w:numId w:val="11"/>
              </w:numPr>
              <w:rPr>
                <w:rFonts w:cs="Arial"/>
                <w:sz w:val="28"/>
                <w:szCs w:val="28"/>
                <w:lang w:bidi="ar-EG"/>
              </w:rPr>
            </w:pPr>
            <w:r w:rsidRPr="003B37BB">
              <w:rPr>
                <w:rFonts w:cs="Arial"/>
                <w:sz w:val="28"/>
                <w:szCs w:val="28"/>
                <w:rtl/>
                <w:lang w:bidi="ar-EG"/>
              </w:rPr>
              <w:t>انواع الفيتامينات وفوائدها واين توجد .</w:t>
            </w:r>
          </w:p>
          <w:p w14:paraId="0C5D8208" w14:textId="06DD7DAD" w:rsidR="00016A8F" w:rsidRPr="003B37BB" w:rsidRDefault="003B37BB" w:rsidP="000F601B">
            <w:pPr>
              <w:pStyle w:val="ListParagraph"/>
              <w:numPr>
                <w:ilvl w:val="0"/>
                <w:numId w:val="11"/>
              </w:numPr>
              <w:rPr>
                <w:rFonts w:cs="Arial"/>
                <w:sz w:val="28"/>
                <w:szCs w:val="28"/>
                <w:lang w:bidi="ar-EG"/>
              </w:rPr>
            </w:pPr>
            <w:r w:rsidRPr="003B37BB">
              <w:rPr>
                <w:rFonts w:cs="Arial"/>
                <w:sz w:val="28"/>
                <w:szCs w:val="28"/>
                <w:rtl/>
                <w:lang w:bidi="ar-EG"/>
              </w:rPr>
              <w:t>تركيب الجهاز التنفسي وميكانيكية التنفس</w:t>
            </w:r>
          </w:p>
        </w:tc>
      </w:tr>
      <w:tr w:rsidR="00F94C9D" w14:paraId="2BDED7CE" w14:textId="77777777" w:rsidTr="00DF5ACF">
        <w:tc>
          <w:tcPr>
            <w:tcW w:w="779" w:type="dxa"/>
          </w:tcPr>
          <w:p w14:paraId="38CACC3E" w14:textId="69BC113B" w:rsidR="00F94C9D" w:rsidRDefault="00F94C9D" w:rsidP="00F94C9D">
            <w:pPr>
              <w:jc w:val="center"/>
              <w:rPr>
                <w:b/>
                <w:bCs/>
                <w:sz w:val="32"/>
                <w:szCs w:val="32"/>
                <w:rtl/>
                <w:lang w:bidi="ar-EG"/>
              </w:rPr>
            </w:pPr>
          </w:p>
        </w:tc>
        <w:tc>
          <w:tcPr>
            <w:tcW w:w="1440" w:type="dxa"/>
          </w:tcPr>
          <w:p w14:paraId="2B990B3C" w14:textId="77777777" w:rsidR="00F94C9D" w:rsidRPr="00771121" w:rsidRDefault="00F94C9D" w:rsidP="00F94C9D">
            <w:pPr>
              <w:spacing w:after="200" w:line="276" w:lineRule="auto"/>
              <w:jc w:val="lowKashida"/>
              <w:rPr>
                <w:sz w:val="28"/>
                <w:szCs w:val="28"/>
                <w:rtl/>
                <w:lang w:bidi="ar-EG"/>
              </w:rPr>
            </w:pPr>
            <w:r>
              <w:rPr>
                <w:rFonts w:cs="Arial" w:hint="cs"/>
                <w:sz w:val="28"/>
                <w:szCs w:val="28"/>
                <w:rtl/>
                <w:lang w:bidi="ar-EG"/>
              </w:rPr>
              <w:t>بيولوجي مميز</w:t>
            </w:r>
          </w:p>
          <w:p w14:paraId="570A2C95" w14:textId="77777777" w:rsidR="00F94C9D" w:rsidRPr="002D1B52" w:rsidRDefault="00F94C9D" w:rsidP="00F94C9D">
            <w:pPr>
              <w:spacing w:after="200" w:line="276" w:lineRule="auto"/>
              <w:jc w:val="lowKashida"/>
              <w:rPr>
                <w:sz w:val="28"/>
                <w:szCs w:val="28"/>
                <w:rtl/>
                <w:lang w:bidi="ar-EG"/>
              </w:rPr>
            </w:pPr>
          </w:p>
        </w:tc>
        <w:tc>
          <w:tcPr>
            <w:tcW w:w="1440" w:type="dxa"/>
          </w:tcPr>
          <w:p w14:paraId="3C5D2399" w14:textId="2950BE96" w:rsidR="00F94C9D" w:rsidRPr="002D1B52" w:rsidRDefault="00F94C9D" w:rsidP="00F94C9D">
            <w:pPr>
              <w:jc w:val="center"/>
              <w:rPr>
                <w:sz w:val="28"/>
                <w:szCs w:val="28"/>
                <w:rtl/>
                <w:lang w:bidi="ar-EG"/>
              </w:rPr>
            </w:pPr>
            <w:r>
              <w:rPr>
                <w:rFonts w:hint="cs"/>
                <w:sz w:val="28"/>
                <w:szCs w:val="28"/>
                <w:rtl/>
                <w:lang w:bidi="ar-EG"/>
              </w:rPr>
              <w:t>أولى عام مميز</w:t>
            </w:r>
          </w:p>
        </w:tc>
        <w:tc>
          <w:tcPr>
            <w:tcW w:w="1980" w:type="dxa"/>
          </w:tcPr>
          <w:p w14:paraId="19AC4667" w14:textId="77777777" w:rsidR="00F94C9D" w:rsidRDefault="00F94C9D" w:rsidP="00F94C9D">
            <w:pPr>
              <w:jc w:val="center"/>
              <w:rPr>
                <w:sz w:val="28"/>
                <w:szCs w:val="28"/>
                <w:rtl/>
                <w:lang w:bidi="ar-EG"/>
              </w:rPr>
            </w:pPr>
            <w:r w:rsidRPr="00771121">
              <w:rPr>
                <w:rFonts w:cs="Arial" w:hint="cs"/>
                <w:sz w:val="28"/>
                <w:szCs w:val="28"/>
                <w:rtl/>
                <w:lang w:bidi="ar-EG"/>
              </w:rPr>
              <w:t>ماده</w:t>
            </w:r>
            <w:r w:rsidRPr="00771121">
              <w:rPr>
                <w:rFonts w:cs="Arial"/>
                <w:sz w:val="28"/>
                <w:szCs w:val="28"/>
                <w:rtl/>
                <w:lang w:bidi="ar-EG"/>
              </w:rPr>
              <w:t xml:space="preserve"> </w:t>
            </w:r>
            <w:r w:rsidRPr="00771121">
              <w:rPr>
                <w:rFonts w:cs="Arial" w:hint="cs"/>
                <w:sz w:val="28"/>
                <w:szCs w:val="28"/>
                <w:rtl/>
                <w:lang w:bidi="ar-EG"/>
              </w:rPr>
              <w:t>فسيولوجيا</w:t>
            </w:r>
          </w:p>
          <w:p w14:paraId="5C2B8BC2" w14:textId="0115A2F5" w:rsidR="00F94C9D" w:rsidRPr="002D1B52" w:rsidRDefault="00F94C9D" w:rsidP="00F94C9D">
            <w:pPr>
              <w:jc w:val="center"/>
              <w:rPr>
                <w:sz w:val="28"/>
                <w:szCs w:val="28"/>
                <w:rtl/>
                <w:lang w:bidi="ar-EG"/>
              </w:rPr>
            </w:pPr>
            <w:r w:rsidRPr="00771121">
              <w:rPr>
                <w:rFonts w:cs="Arial" w:hint="cs"/>
                <w:sz w:val="28"/>
                <w:szCs w:val="28"/>
                <w:rtl/>
                <w:lang w:bidi="ar-EG"/>
              </w:rPr>
              <w:t>جسم</w:t>
            </w:r>
            <w:r w:rsidRPr="00771121">
              <w:rPr>
                <w:rFonts w:cs="Arial"/>
                <w:sz w:val="28"/>
                <w:szCs w:val="28"/>
                <w:rtl/>
                <w:lang w:bidi="ar-EG"/>
              </w:rPr>
              <w:t xml:space="preserve"> </w:t>
            </w:r>
            <w:r w:rsidRPr="00771121">
              <w:rPr>
                <w:rFonts w:cs="Arial" w:hint="cs"/>
                <w:sz w:val="28"/>
                <w:szCs w:val="28"/>
                <w:rtl/>
                <w:lang w:bidi="ar-EG"/>
              </w:rPr>
              <w:t>الإنسان</w:t>
            </w:r>
          </w:p>
        </w:tc>
        <w:tc>
          <w:tcPr>
            <w:tcW w:w="1800" w:type="dxa"/>
          </w:tcPr>
          <w:p w14:paraId="436178BC" w14:textId="746F9CB9" w:rsidR="00F94C9D" w:rsidRPr="00464A40" w:rsidRDefault="00F94C9D" w:rsidP="00F94C9D">
            <w:pPr>
              <w:jc w:val="center"/>
              <w:rPr>
                <w:rFonts w:cs="Arial"/>
                <w:sz w:val="28"/>
                <w:szCs w:val="28"/>
                <w:rtl/>
                <w:lang w:bidi="ar-EG"/>
              </w:rPr>
            </w:pPr>
            <w:r w:rsidRPr="00464A40">
              <w:rPr>
                <w:rFonts w:cs="Arial" w:hint="cs"/>
                <w:sz w:val="28"/>
                <w:szCs w:val="28"/>
                <w:rtl/>
                <w:lang w:bidi="ar-EG"/>
              </w:rPr>
              <w:t xml:space="preserve">د. مشيرة </w:t>
            </w:r>
            <w:r w:rsidR="00464A40" w:rsidRPr="00464A40">
              <w:rPr>
                <w:rFonts w:cs="Arial" w:hint="cs"/>
                <w:sz w:val="28"/>
                <w:szCs w:val="28"/>
                <w:rtl/>
                <w:lang w:bidi="ar-EG"/>
              </w:rPr>
              <w:t>عزت</w:t>
            </w:r>
          </w:p>
          <w:p w14:paraId="0D9D6FE4" w14:textId="0D619A78" w:rsidR="00464A40" w:rsidRDefault="00464A40" w:rsidP="00F94C9D">
            <w:pPr>
              <w:jc w:val="center"/>
              <w:rPr>
                <w:b/>
                <w:bCs/>
                <w:sz w:val="32"/>
                <w:szCs w:val="32"/>
                <w:rtl/>
              </w:rPr>
            </w:pPr>
            <w:r w:rsidRPr="00464A40">
              <w:rPr>
                <w:rFonts w:cs="Arial" w:hint="cs"/>
                <w:sz w:val="28"/>
                <w:szCs w:val="28"/>
                <w:rtl/>
                <w:lang w:bidi="ar-EG"/>
              </w:rPr>
              <w:t>أ.د / ماجدة العزبي</w:t>
            </w:r>
          </w:p>
        </w:tc>
        <w:tc>
          <w:tcPr>
            <w:tcW w:w="7110" w:type="dxa"/>
          </w:tcPr>
          <w:p w14:paraId="757592CD" w14:textId="6157D0E2" w:rsidR="003B37BB" w:rsidRPr="003B37BB" w:rsidRDefault="003B37BB" w:rsidP="000F601B">
            <w:pPr>
              <w:pStyle w:val="ListParagraph"/>
              <w:numPr>
                <w:ilvl w:val="0"/>
                <w:numId w:val="12"/>
              </w:numPr>
              <w:bidi w:val="0"/>
              <w:rPr>
                <w:rFonts w:asciiTheme="minorBidi" w:hAnsiTheme="minorBidi"/>
                <w:sz w:val="24"/>
                <w:szCs w:val="24"/>
              </w:rPr>
            </w:pPr>
            <w:r w:rsidRPr="003B37BB">
              <w:rPr>
                <w:rFonts w:asciiTheme="minorBidi" w:hAnsiTheme="minorBidi"/>
                <w:sz w:val="24"/>
                <w:szCs w:val="24"/>
              </w:rPr>
              <w:t>Function of lymphatic system and blood</w:t>
            </w:r>
            <w:r w:rsidRPr="003B37BB">
              <w:rPr>
                <w:rFonts w:asciiTheme="minorBidi" w:hAnsiTheme="minorBidi"/>
                <w:sz w:val="24"/>
                <w:szCs w:val="24"/>
                <w:rtl/>
              </w:rPr>
              <w:t xml:space="preserve"> </w:t>
            </w:r>
          </w:p>
          <w:p w14:paraId="3A8DBD0E" w14:textId="77777777" w:rsidR="003B37BB" w:rsidRPr="003B37BB" w:rsidRDefault="003B37BB" w:rsidP="000F601B">
            <w:pPr>
              <w:pStyle w:val="ListParagraph"/>
              <w:numPr>
                <w:ilvl w:val="0"/>
                <w:numId w:val="12"/>
              </w:numPr>
              <w:bidi w:val="0"/>
              <w:rPr>
                <w:rFonts w:asciiTheme="minorBidi" w:hAnsiTheme="minorBidi"/>
                <w:sz w:val="24"/>
                <w:szCs w:val="24"/>
              </w:rPr>
            </w:pPr>
            <w:proofErr w:type="gramStart"/>
            <w:r w:rsidRPr="003B37BB">
              <w:rPr>
                <w:rFonts w:asciiTheme="minorBidi" w:hAnsiTheme="minorBidi"/>
                <w:sz w:val="24"/>
                <w:szCs w:val="24"/>
              </w:rPr>
              <w:t>vessels</w:t>
            </w:r>
            <w:proofErr w:type="gramEnd"/>
            <w:r w:rsidRPr="003B37BB">
              <w:rPr>
                <w:rFonts w:asciiTheme="minorBidi" w:hAnsiTheme="minorBidi"/>
                <w:sz w:val="24"/>
                <w:szCs w:val="24"/>
                <w:rtl/>
              </w:rPr>
              <w:t xml:space="preserve">. </w:t>
            </w:r>
          </w:p>
          <w:p w14:paraId="6A9AA237" w14:textId="503F1F01" w:rsidR="003B37BB" w:rsidRPr="003B37BB" w:rsidRDefault="003B37BB" w:rsidP="000F601B">
            <w:pPr>
              <w:pStyle w:val="ListParagraph"/>
              <w:numPr>
                <w:ilvl w:val="0"/>
                <w:numId w:val="12"/>
              </w:numPr>
              <w:bidi w:val="0"/>
              <w:rPr>
                <w:rFonts w:asciiTheme="minorBidi" w:hAnsiTheme="minorBidi"/>
                <w:sz w:val="24"/>
                <w:szCs w:val="24"/>
              </w:rPr>
            </w:pPr>
            <w:r w:rsidRPr="003B37BB">
              <w:rPr>
                <w:rFonts w:asciiTheme="minorBidi" w:hAnsiTheme="minorBidi"/>
                <w:sz w:val="24"/>
                <w:szCs w:val="24"/>
              </w:rPr>
              <w:t>Plasma constitute and their function</w:t>
            </w:r>
            <w:r w:rsidRPr="003B37BB">
              <w:rPr>
                <w:rFonts w:asciiTheme="minorBidi" w:hAnsiTheme="minorBidi"/>
                <w:sz w:val="24"/>
                <w:szCs w:val="24"/>
                <w:rtl/>
              </w:rPr>
              <w:t xml:space="preserve">. </w:t>
            </w:r>
          </w:p>
          <w:p w14:paraId="494E19E8" w14:textId="0E8D7016" w:rsidR="003B37BB" w:rsidRPr="003B37BB" w:rsidRDefault="003B37BB" w:rsidP="000F601B">
            <w:pPr>
              <w:pStyle w:val="ListParagraph"/>
              <w:numPr>
                <w:ilvl w:val="0"/>
                <w:numId w:val="12"/>
              </w:numPr>
              <w:bidi w:val="0"/>
              <w:rPr>
                <w:rFonts w:asciiTheme="minorBidi" w:hAnsiTheme="minorBidi"/>
                <w:sz w:val="24"/>
                <w:szCs w:val="24"/>
              </w:rPr>
            </w:pPr>
            <w:r w:rsidRPr="003B37BB">
              <w:rPr>
                <w:rFonts w:asciiTheme="minorBidi" w:hAnsiTheme="minorBidi"/>
                <w:sz w:val="24"/>
                <w:szCs w:val="24"/>
              </w:rPr>
              <w:t>Function of the central nervous system</w:t>
            </w:r>
            <w:r w:rsidRPr="003B37BB">
              <w:rPr>
                <w:rFonts w:asciiTheme="minorBidi" w:hAnsiTheme="minorBidi"/>
                <w:sz w:val="24"/>
                <w:szCs w:val="24"/>
                <w:rtl/>
              </w:rPr>
              <w:t xml:space="preserve">. </w:t>
            </w:r>
          </w:p>
          <w:p w14:paraId="5444B1C5" w14:textId="4E5789F2" w:rsidR="003B37BB" w:rsidRPr="003B37BB" w:rsidRDefault="003B37BB" w:rsidP="000F601B">
            <w:pPr>
              <w:pStyle w:val="ListParagraph"/>
              <w:numPr>
                <w:ilvl w:val="0"/>
                <w:numId w:val="12"/>
              </w:numPr>
              <w:bidi w:val="0"/>
              <w:rPr>
                <w:rFonts w:asciiTheme="minorBidi" w:hAnsiTheme="minorBidi"/>
                <w:sz w:val="24"/>
                <w:szCs w:val="24"/>
              </w:rPr>
            </w:pPr>
            <w:r w:rsidRPr="003B37BB">
              <w:rPr>
                <w:rFonts w:asciiTheme="minorBidi" w:hAnsiTheme="minorBidi"/>
                <w:sz w:val="24"/>
                <w:szCs w:val="24"/>
              </w:rPr>
              <w:t>Pituitary and thyroid hormones</w:t>
            </w:r>
            <w:r w:rsidRPr="003B37BB">
              <w:rPr>
                <w:rFonts w:asciiTheme="minorBidi" w:hAnsiTheme="minorBidi"/>
                <w:sz w:val="24"/>
                <w:szCs w:val="24"/>
                <w:rtl/>
              </w:rPr>
              <w:t xml:space="preserve">. </w:t>
            </w:r>
          </w:p>
          <w:p w14:paraId="6BDA2C35" w14:textId="6A64C042" w:rsidR="00F94C9D" w:rsidRDefault="003B37BB" w:rsidP="000F601B">
            <w:pPr>
              <w:pStyle w:val="ListParagraph"/>
              <w:numPr>
                <w:ilvl w:val="0"/>
                <w:numId w:val="12"/>
              </w:numPr>
              <w:bidi w:val="0"/>
            </w:pPr>
            <w:r w:rsidRPr="003B37BB">
              <w:rPr>
                <w:rFonts w:asciiTheme="minorBidi" w:hAnsiTheme="minorBidi"/>
                <w:sz w:val="24"/>
                <w:szCs w:val="24"/>
                <w:rtl/>
              </w:rPr>
              <w:t xml:space="preserve">5. </w:t>
            </w:r>
            <w:r w:rsidRPr="003B37BB">
              <w:rPr>
                <w:rFonts w:asciiTheme="minorBidi" w:hAnsiTheme="minorBidi"/>
                <w:sz w:val="24"/>
                <w:szCs w:val="24"/>
              </w:rPr>
              <w:t xml:space="preserve">Functions of vitamins and </w:t>
            </w:r>
            <w:r>
              <w:t>minerals</w:t>
            </w:r>
            <w:r w:rsidRPr="003B37BB">
              <w:rPr>
                <w:rFonts w:cs="Arial"/>
                <w:rtl/>
              </w:rPr>
              <w:t>.</w:t>
            </w:r>
          </w:p>
        </w:tc>
      </w:tr>
      <w:tr w:rsidR="00707D4E" w14:paraId="7BAE53C5" w14:textId="77777777" w:rsidTr="00DF5ACF">
        <w:tc>
          <w:tcPr>
            <w:tcW w:w="779" w:type="dxa"/>
          </w:tcPr>
          <w:p w14:paraId="39A78F3E" w14:textId="4D3BFC6E" w:rsidR="00707D4E" w:rsidRDefault="00707D4E" w:rsidP="00707D4E">
            <w:pPr>
              <w:jc w:val="center"/>
              <w:rPr>
                <w:b/>
                <w:bCs/>
                <w:sz w:val="32"/>
                <w:szCs w:val="32"/>
                <w:rtl/>
                <w:lang w:bidi="ar-EG"/>
              </w:rPr>
            </w:pPr>
          </w:p>
        </w:tc>
        <w:tc>
          <w:tcPr>
            <w:tcW w:w="1440" w:type="dxa"/>
          </w:tcPr>
          <w:p w14:paraId="6C2F1CC1" w14:textId="03D0623B" w:rsidR="00707D4E" w:rsidRDefault="00707D4E" w:rsidP="00707D4E">
            <w:pPr>
              <w:spacing w:after="200" w:line="276" w:lineRule="auto"/>
              <w:jc w:val="lowKashida"/>
              <w:rPr>
                <w:sz w:val="28"/>
                <w:szCs w:val="28"/>
                <w:rtl/>
                <w:lang w:bidi="ar-EG"/>
              </w:rPr>
            </w:pPr>
            <w:r w:rsidRPr="00707D4E">
              <w:rPr>
                <w:rFonts w:cs="Arial"/>
                <w:sz w:val="28"/>
                <w:szCs w:val="28"/>
                <w:rtl/>
                <w:lang w:bidi="ar-EG"/>
              </w:rPr>
              <w:t>كيمياء وفيزياء وبيولوجي</w:t>
            </w:r>
          </w:p>
        </w:tc>
        <w:tc>
          <w:tcPr>
            <w:tcW w:w="1440" w:type="dxa"/>
          </w:tcPr>
          <w:p w14:paraId="666F1325" w14:textId="6AB7146B" w:rsidR="00707D4E" w:rsidRDefault="00707D4E" w:rsidP="00707D4E">
            <w:pPr>
              <w:jc w:val="center"/>
              <w:rPr>
                <w:sz w:val="28"/>
                <w:szCs w:val="28"/>
                <w:rtl/>
                <w:lang w:bidi="ar-EG"/>
              </w:rPr>
            </w:pPr>
            <w:r>
              <w:rPr>
                <w:rFonts w:cs="Arial" w:hint="cs"/>
                <w:sz w:val="28"/>
                <w:szCs w:val="28"/>
                <w:rtl/>
              </w:rPr>
              <w:t>ال</w:t>
            </w:r>
            <w:r w:rsidRPr="00A06FB2">
              <w:rPr>
                <w:rFonts w:cs="Arial"/>
                <w:sz w:val="28"/>
                <w:szCs w:val="28"/>
                <w:rtl/>
              </w:rPr>
              <w:t xml:space="preserve">فرقة </w:t>
            </w:r>
            <w:r>
              <w:rPr>
                <w:rFonts w:cs="Arial" w:hint="cs"/>
                <w:sz w:val="28"/>
                <w:szCs w:val="28"/>
                <w:rtl/>
              </w:rPr>
              <w:t>الأولى</w:t>
            </w:r>
            <w:r w:rsidRPr="00A06FB2">
              <w:rPr>
                <w:rFonts w:cs="Arial"/>
                <w:sz w:val="28"/>
                <w:szCs w:val="28"/>
                <w:rtl/>
              </w:rPr>
              <w:t xml:space="preserve"> </w:t>
            </w:r>
          </w:p>
        </w:tc>
        <w:tc>
          <w:tcPr>
            <w:tcW w:w="1980" w:type="dxa"/>
          </w:tcPr>
          <w:p w14:paraId="4E3E562C" w14:textId="0E5BECAD" w:rsidR="00707D4E" w:rsidRDefault="00707D4E" w:rsidP="00707D4E">
            <w:pPr>
              <w:jc w:val="center"/>
              <w:rPr>
                <w:sz w:val="28"/>
                <w:szCs w:val="28"/>
                <w:rtl/>
                <w:lang w:bidi="ar-EG"/>
              </w:rPr>
            </w:pPr>
            <w:r>
              <w:rPr>
                <w:rFonts w:cs="Arial" w:hint="cs"/>
                <w:sz w:val="28"/>
                <w:szCs w:val="28"/>
                <w:rtl/>
              </w:rPr>
              <w:t>حقوق انسان</w:t>
            </w:r>
            <w:r w:rsidRPr="00A06FB2">
              <w:rPr>
                <w:rFonts w:cs="Arial"/>
                <w:sz w:val="28"/>
                <w:szCs w:val="28"/>
                <w:rtl/>
              </w:rPr>
              <w:t xml:space="preserve"> </w:t>
            </w:r>
          </w:p>
        </w:tc>
        <w:tc>
          <w:tcPr>
            <w:tcW w:w="1800" w:type="dxa"/>
          </w:tcPr>
          <w:p w14:paraId="487CA6C2" w14:textId="0C9738B2" w:rsidR="00707D4E" w:rsidRPr="00560AAD" w:rsidRDefault="00707D4E" w:rsidP="00707D4E">
            <w:pPr>
              <w:jc w:val="center"/>
              <w:rPr>
                <w:sz w:val="28"/>
                <w:szCs w:val="28"/>
                <w:rtl/>
                <w:lang w:bidi="ar-EG"/>
              </w:rPr>
            </w:pPr>
            <w:r w:rsidRPr="00560AAD">
              <w:rPr>
                <w:rFonts w:hint="cs"/>
                <w:sz w:val="28"/>
                <w:szCs w:val="28"/>
                <w:rtl/>
                <w:lang w:bidi="ar-EG"/>
              </w:rPr>
              <w:t>د/ هناء هيكل</w:t>
            </w:r>
          </w:p>
        </w:tc>
        <w:tc>
          <w:tcPr>
            <w:tcW w:w="7110" w:type="dxa"/>
          </w:tcPr>
          <w:p w14:paraId="732D3985" w14:textId="77777777" w:rsidR="0057611F" w:rsidRPr="0057611F" w:rsidRDefault="0057611F" w:rsidP="0057611F">
            <w:pPr>
              <w:tabs>
                <w:tab w:val="left" w:pos="3413"/>
                <w:tab w:val="left" w:pos="5667"/>
                <w:tab w:val="left" w:pos="7553"/>
              </w:tabs>
              <w:spacing w:after="120" w:line="216" w:lineRule="auto"/>
              <w:rPr>
                <w:rFonts w:ascii="Times New Roman" w:eastAsia="Times New Roman" w:hAnsi="Times New Roman" w:cs="SKR HEAD1"/>
                <w:b/>
                <w:bCs/>
                <w:sz w:val="30"/>
                <w:szCs w:val="30"/>
                <w:u w:val="single"/>
                <w:rtl/>
              </w:rPr>
            </w:pPr>
            <w:r w:rsidRPr="0057611F">
              <w:rPr>
                <w:rFonts w:ascii="Times New Roman" w:eastAsia="Times New Roman" w:hAnsi="Times New Roman" w:cs="SKR HEAD1" w:hint="cs"/>
                <w:b/>
                <w:bCs/>
                <w:sz w:val="30"/>
                <w:szCs w:val="30"/>
                <w:u w:val="single"/>
                <w:rtl/>
              </w:rPr>
              <w:t xml:space="preserve">اختر مشروعاً بحثيا واحداً لإنجازة  في  حدود </w:t>
            </w:r>
            <w:r w:rsidRPr="0057611F">
              <w:rPr>
                <w:rFonts w:ascii="Times New Roman" w:eastAsia="Times New Roman" w:hAnsi="Times New Roman" w:cs="SKR HEAD1" w:hint="cs"/>
                <w:b/>
                <w:bCs/>
                <w:sz w:val="34"/>
                <w:szCs w:val="34"/>
                <w:u w:val="single"/>
                <w:rtl/>
              </w:rPr>
              <w:t>6 صفحات بما فيهم صفحة الغلاف</w:t>
            </w:r>
            <w:r w:rsidRPr="0057611F">
              <w:rPr>
                <w:rFonts w:ascii="Times New Roman" w:eastAsia="Times New Roman" w:hAnsi="Times New Roman" w:cs="SKR HEAD1" w:hint="cs"/>
                <w:b/>
                <w:bCs/>
                <w:sz w:val="30"/>
                <w:szCs w:val="30"/>
                <w:u w:val="single"/>
                <w:rtl/>
              </w:rPr>
              <w:t xml:space="preserve"> مع ذكر المراجع التي تم الاستعانة بها:</w:t>
            </w:r>
          </w:p>
          <w:p w14:paraId="2904A133" w14:textId="77777777" w:rsidR="0057611F" w:rsidRPr="0057611F" w:rsidRDefault="0057611F" w:rsidP="000F601B">
            <w:pPr>
              <w:pStyle w:val="ListParagraph"/>
              <w:numPr>
                <w:ilvl w:val="0"/>
                <w:numId w:val="29"/>
              </w:numPr>
              <w:tabs>
                <w:tab w:val="left" w:pos="3413"/>
                <w:tab w:val="left" w:pos="5667"/>
                <w:tab w:val="left" w:pos="7553"/>
              </w:tabs>
              <w:spacing w:after="120" w:line="216" w:lineRule="auto"/>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التطور التاريخي لفكرة حقوق الإنسان عبر العصور.</w:t>
            </w:r>
          </w:p>
          <w:p w14:paraId="31A8DB00" w14:textId="77777777" w:rsidR="0057611F" w:rsidRPr="0057611F" w:rsidRDefault="0057611F" w:rsidP="000F601B">
            <w:pPr>
              <w:pStyle w:val="ListParagraph"/>
              <w:numPr>
                <w:ilvl w:val="0"/>
                <w:numId w:val="29"/>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مصادر حقوق الإنسان.</w:t>
            </w:r>
          </w:p>
          <w:p w14:paraId="35E64EB1" w14:textId="77777777" w:rsidR="0057611F" w:rsidRPr="0057611F" w:rsidRDefault="0057611F" w:rsidP="000F601B">
            <w:pPr>
              <w:pStyle w:val="ListParagraph"/>
              <w:numPr>
                <w:ilvl w:val="0"/>
                <w:numId w:val="29"/>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مظاهر الفساد والأسباب الكامنة وراء بروز ظاهرة الفساد.</w:t>
            </w:r>
          </w:p>
          <w:p w14:paraId="5F659EE9" w14:textId="77777777" w:rsidR="0057611F" w:rsidRPr="0057611F" w:rsidRDefault="0057611F" w:rsidP="000F601B">
            <w:pPr>
              <w:pStyle w:val="ListParagraph"/>
              <w:numPr>
                <w:ilvl w:val="0"/>
                <w:numId w:val="29"/>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أنواع وصور الفساد.</w:t>
            </w:r>
          </w:p>
          <w:p w14:paraId="588E3CD7" w14:textId="77777777" w:rsidR="0057611F" w:rsidRPr="0057611F" w:rsidRDefault="0057611F" w:rsidP="000F601B">
            <w:pPr>
              <w:pStyle w:val="ListParagraph"/>
              <w:numPr>
                <w:ilvl w:val="0"/>
                <w:numId w:val="29"/>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 xml:space="preserve"> انواع حقوق الانسان وما يقابلها من واجبات والتزامات .</w:t>
            </w:r>
          </w:p>
          <w:p w14:paraId="63C0E908" w14:textId="77777777" w:rsidR="0057611F" w:rsidRPr="0057611F" w:rsidRDefault="0057611F" w:rsidP="000F601B">
            <w:pPr>
              <w:pStyle w:val="ListParagraph"/>
              <w:numPr>
                <w:ilvl w:val="0"/>
                <w:numId w:val="29"/>
              </w:numPr>
              <w:tabs>
                <w:tab w:val="left" w:pos="3413"/>
                <w:tab w:val="left" w:pos="5667"/>
                <w:tab w:val="left" w:pos="7553"/>
              </w:tabs>
              <w:spacing w:after="120" w:line="216" w:lineRule="auto"/>
              <w:ind w:left="792" w:hanging="450"/>
              <w:rPr>
                <w:rFonts w:ascii="Times New Roman" w:eastAsia="Times New Roman" w:hAnsi="Times New Roman" w:cs="SKR HEAD1"/>
                <w:b/>
                <w:bCs/>
                <w:sz w:val="32"/>
                <w:szCs w:val="32"/>
              </w:rPr>
            </w:pPr>
            <w:r w:rsidRPr="0057611F">
              <w:rPr>
                <w:rFonts w:ascii="Times New Roman" w:eastAsia="Times New Roman" w:hAnsi="Times New Roman" w:cs="SKR HEAD1" w:hint="cs"/>
                <w:b/>
                <w:bCs/>
                <w:sz w:val="32"/>
                <w:szCs w:val="32"/>
                <w:rtl/>
              </w:rPr>
              <w:t>دور الأجهزة الرقابية الوطنية في مكافحة الفساد الإداري في جمهورية مصر العربية.</w:t>
            </w:r>
          </w:p>
          <w:p w14:paraId="711632F8" w14:textId="7A1ADCA0" w:rsidR="00707D4E" w:rsidRPr="0057611F" w:rsidRDefault="00707D4E" w:rsidP="00707D4E">
            <w:pPr>
              <w:jc w:val="center"/>
            </w:pPr>
          </w:p>
        </w:tc>
      </w:tr>
      <w:tr w:rsidR="00707D4E" w14:paraId="777EB11D" w14:textId="77777777" w:rsidTr="00DF5ACF">
        <w:tc>
          <w:tcPr>
            <w:tcW w:w="779" w:type="dxa"/>
          </w:tcPr>
          <w:p w14:paraId="3895A317" w14:textId="114FF5CF" w:rsidR="00707D4E" w:rsidRDefault="00707D4E" w:rsidP="002A36E5">
            <w:pPr>
              <w:jc w:val="center"/>
              <w:rPr>
                <w:b/>
                <w:bCs/>
                <w:sz w:val="32"/>
                <w:szCs w:val="32"/>
                <w:rtl/>
                <w:lang w:bidi="ar-EG"/>
              </w:rPr>
            </w:pPr>
          </w:p>
        </w:tc>
        <w:tc>
          <w:tcPr>
            <w:tcW w:w="1440" w:type="dxa"/>
          </w:tcPr>
          <w:p w14:paraId="5F9E7B53" w14:textId="5EF25C7F" w:rsidR="00707D4E" w:rsidRDefault="00C231C6" w:rsidP="002A36E5">
            <w:pPr>
              <w:spacing w:after="200" w:line="276" w:lineRule="auto"/>
              <w:jc w:val="lowKashida"/>
              <w:rPr>
                <w:sz w:val="28"/>
                <w:szCs w:val="28"/>
                <w:rtl/>
                <w:lang w:bidi="ar-EG"/>
              </w:rPr>
            </w:pPr>
            <w:r w:rsidRPr="00C231C6">
              <w:rPr>
                <w:rFonts w:cs="Arial"/>
                <w:sz w:val="28"/>
                <w:szCs w:val="28"/>
                <w:rtl/>
                <w:lang w:bidi="ar-EG"/>
              </w:rPr>
              <w:t>كيمياء عام</w:t>
            </w:r>
          </w:p>
        </w:tc>
        <w:tc>
          <w:tcPr>
            <w:tcW w:w="1440" w:type="dxa"/>
          </w:tcPr>
          <w:p w14:paraId="5DEE146A" w14:textId="5B275005" w:rsidR="00707D4E" w:rsidRDefault="00C231C6" w:rsidP="002A36E5">
            <w:pPr>
              <w:jc w:val="center"/>
              <w:rPr>
                <w:sz w:val="28"/>
                <w:szCs w:val="28"/>
                <w:rtl/>
                <w:lang w:bidi="ar-EG"/>
              </w:rPr>
            </w:pPr>
            <w:r>
              <w:rPr>
                <w:rFonts w:cs="Arial" w:hint="cs"/>
                <w:sz w:val="28"/>
                <w:szCs w:val="28"/>
                <w:rtl/>
              </w:rPr>
              <w:t>ال</w:t>
            </w:r>
            <w:r w:rsidRPr="00A06FB2">
              <w:rPr>
                <w:rFonts w:cs="Arial"/>
                <w:sz w:val="28"/>
                <w:szCs w:val="28"/>
                <w:rtl/>
              </w:rPr>
              <w:t xml:space="preserve">فرقة </w:t>
            </w:r>
            <w:r>
              <w:rPr>
                <w:rFonts w:cs="Arial" w:hint="cs"/>
                <w:sz w:val="28"/>
                <w:szCs w:val="28"/>
                <w:rtl/>
              </w:rPr>
              <w:t>الأولى</w:t>
            </w:r>
          </w:p>
        </w:tc>
        <w:tc>
          <w:tcPr>
            <w:tcW w:w="1980" w:type="dxa"/>
          </w:tcPr>
          <w:p w14:paraId="11920A9D" w14:textId="3EC84087" w:rsidR="00707D4E" w:rsidRDefault="00C231C6" w:rsidP="00365339">
            <w:pPr>
              <w:jc w:val="center"/>
              <w:rPr>
                <w:sz w:val="28"/>
                <w:szCs w:val="28"/>
                <w:rtl/>
                <w:lang w:bidi="ar-EG"/>
              </w:rPr>
            </w:pPr>
            <w:r>
              <w:rPr>
                <w:rFonts w:hint="cs"/>
                <w:sz w:val="28"/>
                <w:szCs w:val="28"/>
                <w:rtl/>
                <w:lang w:bidi="ar-EG"/>
              </w:rPr>
              <w:t>اللغة الانجليزية</w:t>
            </w:r>
          </w:p>
        </w:tc>
        <w:tc>
          <w:tcPr>
            <w:tcW w:w="1800" w:type="dxa"/>
          </w:tcPr>
          <w:p w14:paraId="2AADF64A" w14:textId="40AE4BFD" w:rsidR="00707D4E" w:rsidRPr="00560AAD" w:rsidRDefault="00C231C6" w:rsidP="002A36E5">
            <w:pPr>
              <w:jc w:val="center"/>
              <w:rPr>
                <w:sz w:val="28"/>
                <w:szCs w:val="28"/>
                <w:rtl/>
                <w:lang w:bidi="ar-EG"/>
              </w:rPr>
            </w:pPr>
            <w:r w:rsidRPr="00560AAD">
              <w:rPr>
                <w:rFonts w:hint="cs"/>
                <w:sz w:val="28"/>
                <w:szCs w:val="28"/>
                <w:rtl/>
                <w:lang w:bidi="ar-EG"/>
              </w:rPr>
              <w:t xml:space="preserve">أ/ </w:t>
            </w:r>
            <w:r w:rsidRPr="00560AAD">
              <w:rPr>
                <w:sz w:val="28"/>
                <w:szCs w:val="28"/>
                <w:rtl/>
                <w:lang w:bidi="ar-EG"/>
              </w:rPr>
              <w:t>دعاء ابراهيم مدرس اللغه</w:t>
            </w:r>
          </w:p>
        </w:tc>
        <w:tc>
          <w:tcPr>
            <w:tcW w:w="7110" w:type="dxa"/>
          </w:tcPr>
          <w:p w14:paraId="5766F931" w14:textId="77777777" w:rsidR="00333A42" w:rsidRPr="009B5993" w:rsidRDefault="00333A42" w:rsidP="00333A42">
            <w:pPr>
              <w:bidi w:val="0"/>
              <w:rPr>
                <w:rFonts w:ascii="Arial" w:hAnsi="Arial" w:cs="Arial"/>
                <w:color w:val="000000" w:themeColor="text1"/>
                <w:sz w:val="26"/>
                <w:szCs w:val="26"/>
              </w:rPr>
            </w:pPr>
            <w:r w:rsidRPr="009B5993">
              <w:rPr>
                <w:rFonts w:ascii="Arial" w:hAnsi="Arial" w:cs="Arial"/>
                <w:color w:val="000000" w:themeColor="text1"/>
                <w:sz w:val="26"/>
                <w:szCs w:val="26"/>
                <w:u w:val="single"/>
              </w:rPr>
              <w:t>Do a Research on ONE of the Following Topics</w:t>
            </w:r>
            <w:r w:rsidRPr="009B5993">
              <w:rPr>
                <w:rFonts w:ascii="Arial" w:hAnsi="Arial" w:cs="Arial"/>
                <w:color w:val="000000" w:themeColor="text1"/>
                <w:sz w:val="26"/>
                <w:szCs w:val="26"/>
                <w:rtl/>
              </w:rPr>
              <w:t>:</w:t>
            </w:r>
          </w:p>
          <w:p w14:paraId="2625C1A3" w14:textId="77777777" w:rsidR="00707D4E" w:rsidRPr="00333A42" w:rsidRDefault="008818A4" w:rsidP="00333A42">
            <w:pPr>
              <w:pStyle w:val="ListParagraph"/>
              <w:numPr>
                <w:ilvl w:val="0"/>
                <w:numId w:val="62"/>
              </w:numPr>
              <w:bidi w:val="0"/>
              <w:rPr>
                <w:sz w:val="28"/>
                <w:szCs w:val="28"/>
                <w:rtl/>
              </w:rPr>
            </w:pPr>
            <w:r w:rsidRPr="00333A42">
              <w:rPr>
                <w:sz w:val="28"/>
                <w:szCs w:val="28"/>
              </w:rPr>
              <w:t>Environmental Scientists</w:t>
            </w:r>
          </w:p>
          <w:p w14:paraId="0DEA86B7" w14:textId="77777777" w:rsidR="008818A4" w:rsidRPr="00333A42" w:rsidRDefault="008818A4" w:rsidP="00333A42">
            <w:pPr>
              <w:pStyle w:val="ListParagraph"/>
              <w:numPr>
                <w:ilvl w:val="0"/>
                <w:numId w:val="62"/>
              </w:numPr>
              <w:bidi w:val="0"/>
              <w:rPr>
                <w:sz w:val="28"/>
                <w:szCs w:val="28"/>
                <w:rtl/>
              </w:rPr>
            </w:pPr>
            <w:r w:rsidRPr="00333A42">
              <w:rPr>
                <w:sz w:val="28"/>
                <w:szCs w:val="28"/>
              </w:rPr>
              <w:t>It's not Always Black and White</w:t>
            </w:r>
          </w:p>
          <w:p w14:paraId="4617751C" w14:textId="77777777" w:rsidR="008818A4" w:rsidRPr="00333A42" w:rsidRDefault="008818A4" w:rsidP="00333A42">
            <w:pPr>
              <w:pStyle w:val="ListParagraph"/>
              <w:numPr>
                <w:ilvl w:val="0"/>
                <w:numId w:val="62"/>
              </w:numPr>
              <w:bidi w:val="0"/>
              <w:rPr>
                <w:sz w:val="28"/>
                <w:szCs w:val="28"/>
                <w:rtl/>
              </w:rPr>
            </w:pPr>
            <w:r w:rsidRPr="00333A42">
              <w:rPr>
                <w:sz w:val="28"/>
                <w:szCs w:val="28"/>
              </w:rPr>
              <w:t>Electricity</w:t>
            </w:r>
          </w:p>
          <w:p w14:paraId="5F90523E" w14:textId="77777777" w:rsidR="008818A4" w:rsidRPr="00333A42" w:rsidRDefault="008818A4" w:rsidP="00333A42">
            <w:pPr>
              <w:pStyle w:val="ListParagraph"/>
              <w:numPr>
                <w:ilvl w:val="0"/>
                <w:numId w:val="62"/>
              </w:numPr>
              <w:bidi w:val="0"/>
              <w:rPr>
                <w:sz w:val="28"/>
                <w:szCs w:val="28"/>
                <w:rtl/>
              </w:rPr>
            </w:pPr>
            <w:r w:rsidRPr="00333A42">
              <w:rPr>
                <w:sz w:val="28"/>
                <w:szCs w:val="28"/>
              </w:rPr>
              <w:t>Dolphins</w:t>
            </w:r>
          </w:p>
          <w:p w14:paraId="031DED81" w14:textId="77777777" w:rsidR="008818A4" w:rsidRPr="00333A42" w:rsidRDefault="008818A4" w:rsidP="00333A42">
            <w:pPr>
              <w:pStyle w:val="ListParagraph"/>
              <w:numPr>
                <w:ilvl w:val="0"/>
                <w:numId w:val="62"/>
              </w:numPr>
              <w:bidi w:val="0"/>
              <w:rPr>
                <w:sz w:val="28"/>
                <w:szCs w:val="28"/>
                <w:rtl/>
              </w:rPr>
            </w:pPr>
            <w:r w:rsidRPr="00333A42">
              <w:rPr>
                <w:sz w:val="28"/>
                <w:szCs w:val="28"/>
              </w:rPr>
              <w:t>Numbers and Calculations</w:t>
            </w:r>
          </w:p>
          <w:p w14:paraId="5BCCEA42" w14:textId="77777777" w:rsidR="008818A4" w:rsidRPr="00333A42" w:rsidRDefault="008818A4" w:rsidP="00333A42">
            <w:pPr>
              <w:pStyle w:val="ListParagraph"/>
              <w:numPr>
                <w:ilvl w:val="0"/>
                <w:numId w:val="62"/>
              </w:numPr>
              <w:bidi w:val="0"/>
              <w:rPr>
                <w:sz w:val="28"/>
                <w:szCs w:val="28"/>
                <w:rtl/>
              </w:rPr>
            </w:pPr>
            <w:r w:rsidRPr="00333A42">
              <w:rPr>
                <w:sz w:val="28"/>
                <w:szCs w:val="28"/>
              </w:rPr>
              <w:t>Heat and Temperature</w:t>
            </w:r>
          </w:p>
          <w:p w14:paraId="1DC9AB42" w14:textId="77777777" w:rsidR="008818A4" w:rsidRPr="00333A42" w:rsidRDefault="008818A4" w:rsidP="00333A42">
            <w:pPr>
              <w:pStyle w:val="ListParagraph"/>
              <w:numPr>
                <w:ilvl w:val="0"/>
                <w:numId w:val="62"/>
              </w:numPr>
              <w:bidi w:val="0"/>
              <w:rPr>
                <w:sz w:val="28"/>
                <w:szCs w:val="28"/>
                <w:rtl/>
              </w:rPr>
            </w:pPr>
            <w:r w:rsidRPr="00333A42">
              <w:rPr>
                <w:sz w:val="28"/>
                <w:szCs w:val="28"/>
              </w:rPr>
              <w:t>Autism</w:t>
            </w:r>
          </w:p>
          <w:p w14:paraId="4245DE19" w14:textId="77777777" w:rsidR="008818A4" w:rsidRPr="00333A42" w:rsidRDefault="008818A4" w:rsidP="00333A42">
            <w:pPr>
              <w:pStyle w:val="ListParagraph"/>
              <w:numPr>
                <w:ilvl w:val="0"/>
                <w:numId w:val="62"/>
              </w:numPr>
              <w:bidi w:val="0"/>
              <w:rPr>
                <w:sz w:val="28"/>
                <w:szCs w:val="28"/>
                <w:rtl/>
              </w:rPr>
            </w:pPr>
            <w:r w:rsidRPr="00333A42">
              <w:rPr>
                <w:sz w:val="28"/>
                <w:szCs w:val="28"/>
              </w:rPr>
              <w:t>Chromium Compounds</w:t>
            </w:r>
          </w:p>
          <w:p w14:paraId="6A505F13" w14:textId="77777777" w:rsidR="008818A4" w:rsidRPr="00333A42" w:rsidRDefault="008818A4" w:rsidP="00333A42">
            <w:pPr>
              <w:pStyle w:val="ListParagraph"/>
              <w:numPr>
                <w:ilvl w:val="0"/>
                <w:numId w:val="62"/>
              </w:numPr>
              <w:bidi w:val="0"/>
              <w:rPr>
                <w:sz w:val="28"/>
                <w:szCs w:val="28"/>
                <w:rtl/>
              </w:rPr>
            </w:pPr>
            <w:r w:rsidRPr="00333A42">
              <w:rPr>
                <w:sz w:val="28"/>
                <w:szCs w:val="28"/>
              </w:rPr>
              <w:t>Bacteria</w:t>
            </w:r>
          </w:p>
          <w:p w14:paraId="2BECCC9C" w14:textId="77777777" w:rsidR="008818A4" w:rsidRPr="00333A42" w:rsidRDefault="008818A4" w:rsidP="00333A42">
            <w:pPr>
              <w:pStyle w:val="ListParagraph"/>
              <w:numPr>
                <w:ilvl w:val="0"/>
                <w:numId w:val="62"/>
              </w:numPr>
              <w:bidi w:val="0"/>
              <w:rPr>
                <w:sz w:val="28"/>
                <w:szCs w:val="28"/>
                <w:rtl/>
              </w:rPr>
            </w:pPr>
            <w:r w:rsidRPr="00333A42">
              <w:rPr>
                <w:sz w:val="28"/>
                <w:szCs w:val="28"/>
              </w:rPr>
              <w:lastRenderedPageBreak/>
              <w:t>Rain</w:t>
            </w:r>
          </w:p>
          <w:p w14:paraId="6ECE32C5" w14:textId="6A6DEF2D" w:rsidR="008818A4" w:rsidRDefault="008818A4" w:rsidP="00333A42">
            <w:pPr>
              <w:pStyle w:val="ListParagraph"/>
              <w:numPr>
                <w:ilvl w:val="0"/>
                <w:numId w:val="62"/>
              </w:numPr>
              <w:bidi w:val="0"/>
            </w:pPr>
            <w:r w:rsidRPr="00333A42">
              <w:rPr>
                <w:sz w:val="28"/>
                <w:szCs w:val="28"/>
              </w:rPr>
              <w:t xml:space="preserve">When you are </w:t>
            </w:r>
            <w:r w:rsidRPr="008818A4">
              <w:t>Fit</w:t>
            </w:r>
          </w:p>
        </w:tc>
      </w:tr>
      <w:tr w:rsidR="001E4750" w14:paraId="115E61CE" w14:textId="77777777" w:rsidTr="00E93D8D">
        <w:tc>
          <w:tcPr>
            <w:tcW w:w="779" w:type="dxa"/>
          </w:tcPr>
          <w:p w14:paraId="6C8CED50" w14:textId="77777777" w:rsidR="001E4750" w:rsidRDefault="001E4750" w:rsidP="001E4750">
            <w:pPr>
              <w:jc w:val="center"/>
              <w:rPr>
                <w:b/>
                <w:bCs/>
                <w:sz w:val="32"/>
                <w:szCs w:val="32"/>
                <w:rtl/>
                <w:lang w:bidi="ar-EG"/>
              </w:rPr>
            </w:pPr>
          </w:p>
        </w:tc>
        <w:tc>
          <w:tcPr>
            <w:tcW w:w="1440" w:type="dxa"/>
          </w:tcPr>
          <w:p w14:paraId="7578FCB6" w14:textId="33264735" w:rsidR="001E4750" w:rsidRPr="00F02E71" w:rsidRDefault="001E4750" w:rsidP="001E4750">
            <w:pPr>
              <w:spacing w:after="200" w:line="276" w:lineRule="auto"/>
              <w:jc w:val="lowKashida"/>
              <w:rPr>
                <w:rFonts w:cs="Arial"/>
                <w:sz w:val="28"/>
                <w:szCs w:val="28"/>
                <w:rtl/>
                <w:lang w:bidi="ar-EG"/>
              </w:rPr>
            </w:pPr>
            <w:r w:rsidRPr="00F02E71">
              <w:rPr>
                <w:rFonts w:cs="Arial"/>
                <w:sz w:val="28"/>
                <w:szCs w:val="28"/>
                <w:rtl/>
                <w:lang w:bidi="ar-EG"/>
              </w:rPr>
              <w:t>رياضيات عام</w:t>
            </w:r>
            <w:r>
              <w:rPr>
                <w:rFonts w:cs="Arial" w:hint="cs"/>
                <w:sz w:val="28"/>
                <w:szCs w:val="28"/>
                <w:rtl/>
                <w:lang w:bidi="ar-EG"/>
              </w:rPr>
              <w:t xml:space="preserve"> مميز</w:t>
            </w:r>
            <w:r w:rsidRPr="00F02E71">
              <w:rPr>
                <w:rFonts w:cs="Arial"/>
                <w:sz w:val="28"/>
                <w:szCs w:val="28"/>
                <w:rtl/>
                <w:lang w:bidi="ar-EG"/>
              </w:rPr>
              <w:t xml:space="preserve"> </w:t>
            </w:r>
          </w:p>
        </w:tc>
        <w:tc>
          <w:tcPr>
            <w:tcW w:w="1440" w:type="dxa"/>
          </w:tcPr>
          <w:p w14:paraId="3D83CCA0" w14:textId="66AA4933" w:rsidR="001E4750" w:rsidRPr="00F02E71" w:rsidRDefault="001E4750" w:rsidP="001E4750">
            <w:pPr>
              <w:jc w:val="center"/>
              <w:rPr>
                <w:rFonts w:cs="Arial"/>
                <w:sz w:val="28"/>
                <w:szCs w:val="28"/>
                <w:rtl/>
                <w:lang w:bidi="ar-EG"/>
              </w:rPr>
            </w:pPr>
            <w:r w:rsidRPr="00F02E71">
              <w:rPr>
                <w:rFonts w:cs="Arial"/>
                <w:sz w:val="28"/>
                <w:szCs w:val="28"/>
                <w:rtl/>
                <w:lang w:bidi="ar-EG"/>
              </w:rPr>
              <w:t>الفرقة الاولى</w:t>
            </w:r>
          </w:p>
        </w:tc>
        <w:tc>
          <w:tcPr>
            <w:tcW w:w="1980" w:type="dxa"/>
            <w:vAlign w:val="center"/>
          </w:tcPr>
          <w:p w14:paraId="044DEF5E" w14:textId="58EC7723" w:rsidR="001E4750" w:rsidRDefault="001E4750" w:rsidP="001E4750">
            <w:pPr>
              <w:jc w:val="center"/>
              <w:rPr>
                <w:rFonts w:cs="Arial"/>
                <w:sz w:val="28"/>
                <w:szCs w:val="28"/>
                <w:rtl/>
                <w:lang w:bidi="ar-EG"/>
              </w:rPr>
            </w:pPr>
            <w:r>
              <w:rPr>
                <w:rFonts w:ascii="Arial" w:hAnsi="Arial" w:cs="Arial"/>
                <w:color w:val="000000"/>
                <w:sz w:val="28"/>
                <w:szCs w:val="28"/>
                <w:rtl/>
              </w:rPr>
              <w:t>فلسفة و تاريخ الرياضيات</w:t>
            </w:r>
          </w:p>
        </w:tc>
        <w:tc>
          <w:tcPr>
            <w:tcW w:w="1800" w:type="dxa"/>
            <w:vAlign w:val="center"/>
          </w:tcPr>
          <w:p w14:paraId="3CE4A970" w14:textId="02A35B93" w:rsidR="001E4750" w:rsidRDefault="001E4750" w:rsidP="001E4750">
            <w:pPr>
              <w:jc w:val="center"/>
              <w:rPr>
                <w:rFonts w:ascii="Arial" w:hAnsi="Arial" w:cs="Arial"/>
                <w:color w:val="000000"/>
                <w:sz w:val="28"/>
                <w:szCs w:val="28"/>
                <w:rtl/>
              </w:rPr>
            </w:pPr>
            <w:r>
              <w:rPr>
                <w:rFonts w:ascii="Arial" w:hAnsi="Arial" w:cs="Arial"/>
                <w:color w:val="000000"/>
                <w:sz w:val="28"/>
                <w:szCs w:val="28"/>
                <w:rtl/>
              </w:rPr>
              <w:t>د.شيماء عزت وحيد الدين</w:t>
            </w:r>
          </w:p>
        </w:tc>
        <w:tc>
          <w:tcPr>
            <w:tcW w:w="7110" w:type="dxa"/>
          </w:tcPr>
          <w:p w14:paraId="3D960908" w14:textId="77777777" w:rsidR="001411C4" w:rsidRDefault="001E4750" w:rsidP="001E4750">
            <w:pPr>
              <w:rPr>
                <w:rFonts w:ascii="Arial" w:hAnsi="Arial" w:cs="Arial"/>
                <w:color w:val="000000"/>
                <w:sz w:val="28"/>
                <w:szCs w:val="28"/>
                <w:rtl/>
              </w:rPr>
            </w:pPr>
            <w:r w:rsidRPr="001E4750">
              <w:rPr>
                <w:rFonts w:ascii="Arial" w:hAnsi="Arial" w:cs="Arial"/>
                <w:color w:val="000000"/>
                <w:sz w:val="28"/>
                <w:szCs w:val="28"/>
                <w:rtl/>
              </w:rPr>
              <w:t>"1-</w:t>
            </w:r>
            <w:r w:rsidRPr="001E4750">
              <w:rPr>
                <w:rFonts w:ascii="Arial" w:hAnsi="Arial" w:cs="Arial"/>
                <w:color w:val="000000"/>
                <w:sz w:val="28"/>
                <w:szCs w:val="28"/>
                <w:rtl/>
              </w:rPr>
              <w:tab/>
              <w:t>اكتشف فيثاغورث أن كل جمال و كل تناغم بل و الطبيعة كلها يمكن أن يعبر عنها بعلاقات ذات أعداد صحيحة و أن الكون كله مبني علي هذه الأعداد الي أن اكتشفوا ما أزعجهم و هي الأعداد الغير عقلية. مثل: الجـذر التربيعي و النسبة بين محيط الدائرة الي قطرها. أكتـب عن ذلك و كذلك مسألة تربيـع الدائرة؟"</w:t>
            </w:r>
            <w:r w:rsidRPr="001E4750">
              <w:rPr>
                <w:rFonts w:ascii="Arial" w:hAnsi="Arial" w:cs="Arial"/>
                <w:color w:val="000000"/>
                <w:sz w:val="28"/>
                <w:szCs w:val="28"/>
                <w:rtl/>
              </w:rPr>
              <w:tab/>
            </w:r>
          </w:p>
          <w:p w14:paraId="5A3ECC6A" w14:textId="77777777" w:rsidR="001411C4" w:rsidRDefault="001E4750" w:rsidP="001E4750">
            <w:pPr>
              <w:rPr>
                <w:rFonts w:ascii="Arial" w:hAnsi="Arial" w:cs="Arial"/>
                <w:color w:val="000000"/>
                <w:sz w:val="28"/>
                <w:szCs w:val="28"/>
                <w:rtl/>
              </w:rPr>
            </w:pPr>
            <w:r w:rsidRPr="001E4750">
              <w:rPr>
                <w:rFonts w:ascii="Arial" w:hAnsi="Arial" w:cs="Arial"/>
                <w:color w:val="000000"/>
                <w:sz w:val="28"/>
                <w:szCs w:val="28"/>
                <w:rtl/>
              </w:rPr>
              <w:t>"2-</w:t>
            </w:r>
            <w:r w:rsidRPr="001E4750">
              <w:rPr>
                <w:rFonts w:ascii="Arial" w:hAnsi="Arial" w:cs="Arial"/>
                <w:color w:val="000000"/>
                <w:sz w:val="28"/>
                <w:szCs w:val="28"/>
                <w:rtl/>
              </w:rPr>
              <w:tab/>
              <w:t>يعتبر ديفانتوس (أبو الجبر) ناقش العبارة مبينـا نوع المعادلات الديوفانتية للفترة من 100 الي 350 م ؟ مبينا سببا لنشأة أهم فروع الرياضيات الحديثة (نظـرية الأعداد) ؟ حيث كانت بداية اعلان استقلال علم الجبر عن باقي فروع الرياضيات ؟"</w:t>
            </w:r>
          </w:p>
          <w:p w14:paraId="2E1282AD" w14:textId="77777777" w:rsidR="001411C4" w:rsidRDefault="001E4750" w:rsidP="001E4750">
            <w:pPr>
              <w:rPr>
                <w:rFonts w:ascii="Arial" w:hAnsi="Arial" w:cs="Arial"/>
                <w:color w:val="000000"/>
                <w:sz w:val="28"/>
                <w:szCs w:val="28"/>
                <w:rtl/>
              </w:rPr>
            </w:pPr>
            <w:r w:rsidRPr="001E4750">
              <w:rPr>
                <w:rFonts w:ascii="Arial" w:hAnsi="Arial" w:cs="Arial"/>
                <w:color w:val="000000"/>
                <w:sz w:val="28"/>
                <w:szCs w:val="28"/>
                <w:rtl/>
              </w:rPr>
              <w:t>"3-</w:t>
            </w:r>
            <w:r w:rsidRPr="001E4750">
              <w:rPr>
                <w:rFonts w:ascii="Arial" w:hAnsi="Arial" w:cs="Arial"/>
                <w:color w:val="000000"/>
                <w:sz w:val="28"/>
                <w:szCs w:val="28"/>
                <w:rtl/>
              </w:rPr>
              <w:tab/>
              <w:t>تعد الرياضيات من اهم المواد التي لها تطبيقات عديدة في حياتنا اليومية مثل الرياضيات و الطب و الرياضيات و الدين و الرياضيات و علم الهندسه و غيرها من التطبيقات تكلم عن الرياضيات و أهميتها في حياتنا اليومية ؟"</w:t>
            </w:r>
          </w:p>
          <w:p w14:paraId="46ADD89C" w14:textId="77777777" w:rsidR="001411C4" w:rsidRDefault="001E4750" w:rsidP="001E4750">
            <w:pPr>
              <w:rPr>
                <w:rFonts w:ascii="Arial" w:hAnsi="Arial" w:cs="Arial"/>
                <w:color w:val="000000"/>
                <w:sz w:val="28"/>
                <w:szCs w:val="28"/>
                <w:rtl/>
              </w:rPr>
            </w:pPr>
            <w:r w:rsidRPr="001E4750">
              <w:rPr>
                <w:rFonts w:ascii="Arial" w:hAnsi="Arial" w:cs="Arial"/>
                <w:color w:val="000000"/>
                <w:sz w:val="28"/>
                <w:szCs w:val="28"/>
                <w:rtl/>
              </w:rPr>
              <w:t>"4-</w:t>
            </w:r>
            <w:r w:rsidRPr="001E4750">
              <w:rPr>
                <w:rFonts w:ascii="Arial" w:hAnsi="Arial" w:cs="Arial"/>
                <w:color w:val="000000"/>
                <w:sz w:val="28"/>
                <w:szCs w:val="28"/>
                <w:rtl/>
              </w:rPr>
              <w:tab/>
              <w:t>استخدم نيوتن معادلة جيليو ليقوم جسم بتأثير الجاذبية فقط لتعيين عجلة الجاذبية الأرضية و من ثم استنتج قانون الجاذبيةالكونية  تكلم عن ذلك من خلال ما درست."</w:t>
            </w:r>
          </w:p>
          <w:p w14:paraId="2B4501AF" w14:textId="56C7FE2A" w:rsidR="001E4750" w:rsidRDefault="001E4750" w:rsidP="001E4750">
            <w:pPr>
              <w:rPr>
                <w:rFonts w:ascii="Arial" w:hAnsi="Arial" w:cs="Arial"/>
                <w:color w:val="000000"/>
                <w:sz w:val="28"/>
                <w:szCs w:val="28"/>
                <w:rtl/>
              </w:rPr>
            </w:pPr>
            <w:r w:rsidRPr="001E4750">
              <w:rPr>
                <w:rFonts w:ascii="Arial" w:hAnsi="Arial" w:cs="Arial"/>
                <w:color w:val="000000"/>
                <w:sz w:val="28"/>
                <w:szCs w:val="28"/>
                <w:rtl/>
              </w:rPr>
              <w:t>"5-</w:t>
            </w:r>
            <w:r w:rsidRPr="001E4750">
              <w:rPr>
                <w:rFonts w:ascii="Arial" w:hAnsi="Arial" w:cs="Arial"/>
                <w:color w:val="000000"/>
                <w:sz w:val="28"/>
                <w:szCs w:val="28"/>
                <w:rtl/>
              </w:rPr>
              <w:tab/>
              <w:t>تمكن النظام الديكارتي ان يستوعب العلاقات المتغيره بين المقادير والذي ادخل في الرياضيات مفهوم لا يستغني عنه أي فرع من فروع الرياضيات وهو مفهوم المتغيرات والتوابع والتي أسست بدورها علم التحليل الذي يضم معظم فروع الرياضيات العليا.  اشرح ذلك؟"</w:t>
            </w:r>
            <w:r w:rsidRPr="001E4750">
              <w:rPr>
                <w:rFonts w:ascii="Arial" w:hAnsi="Arial" w:cs="Arial"/>
                <w:color w:val="000000"/>
                <w:sz w:val="28"/>
                <w:szCs w:val="28"/>
                <w:rtl/>
              </w:rPr>
              <w:tab/>
            </w:r>
            <w:r w:rsidRPr="001E4750">
              <w:rPr>
                <w:rFonts w:ascii="Arial" w:hAnsi="Arial" w:cs="Arial"/>
                <w:color w:val="000000"/>
                <w:sz w:val="28"/>
                <w:szCs w:val="28"/>
                <w:rtl/>
              </w:rPr>
              <w:tab/>
            </w:r>
            <w:r w:rsidRPr="001E4750">
              <w:rPr>
                <w:rFonts w:ascii="Arial" w:hAnsi="Arial" w:cs="Arial"/>
                <w:color w:val="000000"/>
                <w:sz w:val="28"/>
                <w:szCs w:val="28"/>
                <w:rtl/>
              </w:rPr>
              <w:tab/>
            </w:r>
            <w:r w:rsidRPr="001E4750">
              <w:rPr>
                <w:rFonts w:ascii="Arial" w:hAnsi="Arial" w:cs="Arial"/>
                <w:color w:val="000000"/>
                <w:sz w:val="28"/>
                <w:szCs w:val="28"/>
                <w:rtl/>
              </w:rPr>
              <w:tab/>
            </w:r>
            <w:r w:rsidRPr="001E4750">
              <w:rPr>
                <w:rFonts w:ascii="Arial" w:hAnsi="Arial" w:cs="Arial"/>
                <w:color w:val="000000"/>
                <w:sz w:val="28"/>
                <w:szCs w:val="28"/>
                <w:rtl/>
              </w:rPr>
              <w:tab/>
            </w:r>
            <w:r w:rsidRPr="001E4750">
              <w:rPr>
                <w:rFonts w:ascii="Arial" w:hAnsi="Arial" w:cs="Arial"/>
                <w:color w:val="000000"/>
                <w:sz w:val="28"/>
                <w:szCs w:val="28"/>
                <w:rtl/>
              </w:rPr>
              <w:tab/>
            </w:r>
          </w:p>
        </w:tc>
      </w:tr>
      <w:tr w:rsidR="00AA06F4" w14:paraId="210176EB" w14:textId="77777777" w:rsidTr="00DF5ACF">
        <w:tc>
          <w:tcPr>
            <w:tcW w:w="779" w:type="dxa"/>
          </w:tcPr>
          <w:p w14:paraId="65CD5973" w14:textId="77777777" w:rsidR="00AA06F4" w:rsidRDefault="00AA06F4" w:rsidP="00AA06F4">
            <w:pPr>
              <w:jc w:val="center"/>
              <w:rPr>
                <w:b/>
                <w:bCs/>
                <w:sz w:val="32"/>
                <w:szCs w:val="32"/>
                <w:rtl/>
                <w:lang w:bidi="ar-EG"/>
              </w:rPr>
            </w:pPr>
          </w:p>
        </w:tc>
        <w:tc>
          <w:tcPr>
            <w:tcW w:w="1440" w:type="dxa"/>
          </w:tcPr>
          <w:p w14:paraId="11ED6FB7" w14:textId="6AA73F29" w:rsidR="00AA06F4" w:rsidRPr="00F02E71" w:rsidRDefault="00AA06F4" w:rsidP="00AA06F4">
            <w:pPr>
              <w:spacing w:after="200" w:line="276" w:lineRule="auto"/>
              <w:jc w:val="lowKashida"/>
              <w:rPr>
                <w:rFonts w:cs="Arial"/>
                <w:sz w:val="28"/>
                <w:szCs w:val="28"/>
                <w:rtl/>
                <w:lang w:bidi="ar-EG"/>
              </w:rPr>
            </w:pPr>
            <w:r w:rsidRPr="00F02E71">
              <w:rPr>
                <w:rFonts w:cs="Arial"/>
                <w:sz w:val="28"/>
                <w:szCs w:val="28"/>
                <w:rtl/>
                <w:lang w:bidi="ar-EG"/>
              </w:rPr>
              <w:t xml:space="preserve">رياضيات عام </w:t>
            </w:r>
          </w:p>
        </w:tc>
        <w:tc>
          <w:tcPr>
            <w:tcW w:w="1440" w:type="dxa"/>
          </w:tcPr>
          <w:p w14:paraId="5CE37846" w14:textId="5ADEEA3D" w:rsidR="00AA06F4" w:rsidRPr="00F02E71" w:rsidRDefault="00AA06F4" w:rsidP="00AA06F4">
            <w:pPr>
              <w:jc w:val="center"/>
              <w:rPr>
                <w:rFonts w:cs="Arial"/>
                <w:sz w:val="28"/>
                <w:szCs w:val="28"/>
                <w:rtl/>
                <w:lang w:bidi="ar-EG"/>
              </w:rPr>
            </w:pPr>
            <w:r w:rsidRPr="00F02E71">
              <w:rPr>
                <w:rFonts w:cs="Arial"/>
                <w:sz w:val="28"/>
                <w:szCs w:val="28"/>
                <w:rtl/>
                <w:lang w:bidi="ar-EG"/>
              </w:rPr>
              <w:t>الفرقة الاولى</w:t>
            </w:r>
          </w:p>
        </w:tc>
        <w:tc>
          <w:tcPr>
            <w:tcW w:w="1980" w:type="dxa"/>
          </w:tcPr>
          <w:p w14:paraId="1D8A097F" w14:textId="42B6C80C" w:rsidR="00AA06F4" w:rsidRPr="00F02E71" w:rsidRDefault="00AA06F4" w:rsidP="00AA06F4">
            <w:pPr>
              <w:jc w:val="center"/>
              <w:rPr>
                <w:sz w:val="28"/>
                <w:szCs w:val="28"/>
                <w:rtl/>
                <w:lang w:bidi="ar-EG"/>
              </w:rPr>
            </w:pPr>
            <w:r>
              <w:rPr>
                <w:rFonts w:cs="Arial"/>
                <w:sz w:val="28"/>
                <w:szCs w:val="28"/>
                <w:rtl/>
                <w:lang w:bidi="ar-EG"/>
              </w:rPr>
              <w:t>هندسة</w:t>
            </w:r>
          </w:p>
        </w:tc>
        <w:tc>
          <w:tcPr>
            <w:tcW w:w="1800" w:type="dxa"/>
          </w:tcPr>
          <w:p w14:paraId="45522796" w14:textId="77777777" w:rsidR="00AA06F4" w:rsidRDefault="00AA06F4" w:rsidP="00AA06F4">
            <w:pPr>
              <w:jc w:val="center"/>
              <w:rPr>
                <w:rFonts w:ascii="Arial" w:hAnsi="Arial" w:cs="Arial"/>
                <w:color w:val="000000"/>
                <w:sz w:val="28"/>
                <w:szCs w:val="28"/>
              </w:rPr>
            </w:pPr>
            <w:r>
              <w:rPr>
                <w:rFonts w:ascii="Arial" w:hAnsi="Arial" w:cs="Arial"/>
                <w:color w:val="000000"/>
                <w:sz w:val="28"/>
                <w:szCs w:val="28"/>
                <w:rtl/>
              </w:rPr>
              <w:t>أ.د / رضا جمال عبدالرحمن</w:t>
            </w:r>
          </w:p>
          <w:p w14:paraId="539B0E79" w14:textId="77777777" w:rsidR="00AA06F4" w:rsidRPr="00560AAD" w:rsidRDefault="00AA06F4" w:rsidP="00AA06F4">
            <w:pPr>
              <w:jc w:val="center"/>
              <w:rPr>
                <w:sz w:val="28"/>
                <w:szCs w:val="28"/>
                <w:rtl/>
                <w:lang w:bidi="ar-EG"/>
              </w:rPr>
            </w:pPr>
          </w:p>
        </w:tc>
        <w:tc>
          <w:tcPr>
            <w:tcW w:w="7110" w:type="dxa"/>
          </w:tcPr>
          <w:p w14:paraId="7E861A85" w14:textId="77777777" w:rsidR="00AA06F4" w:rsidRDefault="00AA06F4" w:rsidP="00AA06F4">
            <w:pPr>
              <w:rPr>
                <w:rFonts w:ascii="Arial" w:hAnsi="Arial" w:cs="Arial"/>
                <w:color w:val="000000"/>
                <w:sz w:val="28"/>
                <w:szCs w:val="28"/>
              </w:rPr>
            </w:pPr>
            <w:r>
              <w:rPr>
                <w:rFonts w:ascii="Arial" w:hAnsi="Arial" w:cs="Arial"/>
                <w:color w:val="000000"/>
                <w:sz w:val="28"/>
                <w:szCs w:val="28"/>
                <w:rtl/>
              </w:rPr>
              <w:t>عن تغيير محاور الاحداثيات وازواج الخطوط المستقيمة مع عرض بعض الامثلة</w:t>
            </w:r>
          </w:p>
          <w:p w14:paraId="1AD8B2E7" w14:textId="77777777" w:rsidR="00AA06F4" w:rsidRDefault="00AA06F4" w:rsidP="00AA06F4">
            <w:pPr>
              <w:rPr>
                <w:rFonts w:ascii="Arial" w:hAnsi="Arial" w:cs="Arial"/>
                <w:color w:val="000000"/>
                <w:sz w:val="28"/>
                <w:szCs w:val="28"/>
              </w:rPr>
            </w:pPr>
            <w:r>
              <w:rPr>
                <w:rFonts w:ascii="Arial" w:hAnsi="Arial" w:cs="Arial"/>
                <w:color w:val="000000"/>
                <w:sz w:val="28"/>
                <w:szCs w:val="28"/>
                <w:rtl/>
              </w:rPr>
              <w:lastRenderedPageBreak/>
              <w:t>عن المعادلة العامة من الدرجة الثانية في متغيرين وشرط ان تمثل زوج من الحطوط المستقيمة  وعن القطاعات المخروطية مع ذكر بعض الامثلة</w:t>
            </w:r>
          </w:p>
          <w:p w14:paraId="7E8720C7" w14:textId="77777777" w:rsidR="00AA06F4" w:rsidRPr="00AA06F4" w:rsidRDefault="00AA06F4" w:rsidP="00AA06F4"/>
        </w:tc>
      </w:tr>
      <w:tr w:rsidR="00E40515" w14:paraId="53629CA8" w14:textId="77777777" w:rsidTr="00DF5ACF">
        <w:tc>
          <w:tcPr>
            <w:tcW w:w="779" w:type="dxa"/>
          </w:tcPr>
          <w:p w14:paraId="0B3502A7" w14:textId="77777777" w:rsidR="00E40515" w:rsidRDefault="00E40515" w:rsidP="00E40515">
            <w:pPr>
              <w:jc w:val="center"/>
              <w:rPr>
                <w:b/>
                <w:bCs/>
                <w:sz w:val="32"/>
                <w:szCs w:val="32"/>
                <w:rtl/>
                <w:lang w:bidi="ar-EG"/>
              </w:rPr>
            </w:pPr>
          </w:p>
        </w:tc>
        <w:tc>
          <w:tcPr>
            <w:tcW w:w="1440" w:type="dxa"/>
          </w:tcPr>
          <w:p w14:paraId="0BB377BE" w14:textId="1D8048E9" w:rsidR="00E40515" w:rsidRPr="00F02E71" w:rsidRDefault="00E40515" w:rsidP="00E40515">
            <w:pPr>
              <w:spacing w:after="200" w:line="276" w:lineRule="auto"/>
              <w:jc w:val="lowKashida"/>
              <w:rPr>
                <w:rFonts w:cs="Arial"/>
                <w:sz w:val="28"/>
                <w:szCs w:val="28"/>
                <w:rtl/>
                <w:lang w:bidi="ar-EG"/>
              </w:rPr>
            </w:pPr>
            <w:r w:rsidRPr="00F02E71">
              <w:rPr>
                <w:rFonts w:cs="Arial"/>
                <w:sz w:val="28"/>
                <w:szCs w:val="28"/>
                <w:rtl/>
                <w:lang w:bidi="ar-EG"/>
              </w:rPr>
              <w:t xml:space="preserve">رياضيات </w:t>
            </w:r>
          </w:p>
        </w:tc>
        <w:tc>
          <w:tcPr>
            <w:tcW w:w="1440" w:type="dxa"/>
          </w:tcPr>
          <w:p w14:paraId="7F057AE7" w14:textId="5D79E1B1" w:rsidR="00E40515" w:rsidRPr="00F02E71" w:rsidRDefault="00E40515" w:rsidP="00E40515">
            <w:pPr>
              <w:jc w:val="center"/>
              <w:rPr>
                <w:rFonts w:cs="Arial"/>
                <w:sz w:val="28"/>
                <w:szCs w:val="28"/>
                <w:rtl/>
                <w:lang w:bidi="ar-EG"/>
              </w:rPr>
            </w:pPr>
            <w:r w:rsidRPr="00F02E71">
              <w:rPr>
                <w:rFonts w:cs="Arial"/>
                <w:sz w:val="28"/>
                <w:szCs w:val="28"/>
                <w:rtl/>
                <w:lang w:bidi="ar-EG"/>
              </w:rPr>
              <w:t>الفرقة الاولى</w:t>
            </w:r>
            <w:r>
              <w:rPr>
                <w:rFonts w:cs="Arial" w:hint="cs"/>
                <w:sz w:val="28"/>
                <w:szCs w:val="28"/>
                <w:rtl/>
                <w:lang w:bidi="ar-EG"/>
              </w:rPr>
              <w:t xml:space="preserve"> ت.أ </w:t>
            </w:r>
          </w:p>
        </w:tc>
        <w:tc>
          <w:tcPr>
            <w:tcW w:w="1980" w:type="dxa"/>
          </w:tcPr>
          <w:p w14:paraId="1048E9AE" w14:textId="130F35FB" w:rsidR="00E40515" w:rsidRDefault="00E40515" w:rsidP="00E40515">
            <w:pPr>
              <w:jc w:val="center"/>
              <w:rPr>
                <w:rFonts w:cs="Arial"/>
                <w:sz w:val="28"/>
                <w:szCs w:val="28"/>
                <w:rtl/>
                <w:lang w:bidi="ar-EG"/>
              </w:rPr>
            </w:pPr>
            <w:r w:rsidRPr="00E40515">
              <w:rPr>
                <w:rFonts w:cs="Arial" w:hint="cs"/>
                <w:sz w:val="28"/>
                <w:szCs w:val="28"/>
                <w:rtl/>
                <w:lang w:bidi="ar-EG"/>
              </w:rPr>
              <w:t>كيمياء عامة (1)</w:t>
            </w:r>
          </w:p>
        </w:tc>
        <w:tc>
          <w:tcPr>
            <w:tcW w:w="1800" w:type="dxa"/>
          </w:tcPr>
          <w:p w14:paraId="58397221" w14:textId="6FA95145" w:rsidR="00E40515" w:rsidRPr="00E40515" w:rsidRDefault="00E40515" w:rsidP="00E40515">
            <w:pPr>
              <w:jc w:val="center"/>
              <w:rPr>
                <w:rFonts w:cs="Arial"/>
                <w:sz w:val="28"/>
                <w:szCs w:val="28"/>
                <w:rtl/>
                <w:lang w:bidi="ar-EG"/>
              </w:rPr>
            </w:pPr>
            <w:r w:rsidRPr="00E40515">
              <w:rPr>
                <w:rFonts w:cs="Arial" w:hint="cs"/>
                <w:sz w:val="28"/>
                <w:szCs w:val="28"/>
                <w:rtl/>
                <w:lang w:bidi="ar-EG"/>
              </w:rPr>
              <w:t>أ.د/ حسن دسوقي                   أ.د/ وجدي الدجدج</w:t>
            </w:r>
          </w:p>
        </w:tc>
        <w:tc>
          <w:tcPr>
            <w:tcW w:w="7110" w:type="dxa"/>
          </w:tcPr>
          <w:p w14:paraId="52920C76" w14:textId="77777777" w:rsidR="00E40515" w:rsidRPr="00E40515" w:rsidRDefault="00E40515" w:rsidP="00A859E4">
            <w:pPr>
              <w:pStyle w:val="ListParagraph"/>
              <w:numPr>
                <w:ilvl w:val="0"/>
                <w:numId w:val="54"/>
              </w:numPr>
              <w:rPr>
                <w:rFonts w:ascii="Times New Roman" w:hAnsi="Times New Roman" w:cs="Times New Roman"/>
                <w:b/>
                <w:bCs/>
                <w:color w:val="1D2129"/>
                <w:sz w:val="30"/>
                <w:szCs w:val="30"/>
                <w:shd w:val="clear" w:color="auto" w:fill="FFFFFF"/>
                <w:lang w:bidi="ar-EG"/>
              </w:rPr>
            </w:pPr>
            <w:r w:rsidRPr="00E40515">
              <w:rPr>
                <w:rFonts w:ascii="Times New Roman" w:hAnsi="Times New Roman" w:cs="Times New Roman"/>
                <w:b/>
                <w:bCs/>
                <w:color w:val="1D2129"/>
                <w:sz w:val="30"/>
                <w:szCs w:val="30"/>
                <w:shd w:val="clear" w:color="auto" w:fill="FFFFFF"/>
                <w:rtl/>
                <w:lang w:bidi="ar-EG"/>
              </w:rPr>
              <w:t>التهجين</w:t>
            </w:r>
          </w:p>
          <w:p w14:paraId="47F4E30F" w14:textId="7A211174" w:rsidR="00E40515" w:rsidRPr="00E40515" w:rsidRDefault="00E40515" w:rsidP="00A859E4">
            <w:pPr>
              <w:pStyle w:val="ListParagraph"/>
              <w:numPr>
                <w:ilvl w:val="0"/>
                <w:numId w:val="54"/>
              </w:numPr>
              <w:rPr>
                <w:rFonts w:ascii="Times New Roman" w:hAnsi="Times New Roman" w:cs="Times New Roman"/>
                <w:b/>
                <w:bCs/>
                <w:color w:val="1D2129"/>
                <w:sz w:val="30"/>
                <w:szCs w:val="30"/>
                <w:shd w:val="clear" w:color="auto" w:fill="FFFFFF"/>
                <w:lang w:bidi="ar-EG"/>
              </w:rPr>
            </w:pPr>
            <w:r w:rsidRPr="00E40515">
              <w:rPr>
                <w:rFonts w:ascii="Times New Roman" w:hAnsi="Times New Roman" w:cs="Times New Roman"/>
                <w:b/>
                <w:bCs/>
                <w:color w:val="1D2129"/>
                <w:sz w:val="30"/>
                <w:szCs w:val="30"/>
                <w:shd w:val="clear" w:color="auto" w:fill="FFFFFF"/>
                <w:rtl/>
                <w:lang w:bidi="ar-EG"/>
              </w:rPr>
              <w:t>الروابط في المركبات العضوية</w:t>
            </w:r>
          </w:p>
          <w:p w14:paraId="18B78846" w14:textId="61A7897F" w:rsidR="00E40515" w:rsidRPr="00E40515" w:rsidRDefault="00E40515" w:rsidP="00A859E4">
            <w:pPr>
              <w:pStyle w:val="ListParagraph"/>
              <w:numPr>
                <w:ilvl w:val="0"/>
                <w:numId w:val="54"/>
              </w:numPr>
              <w:rPr>
                <w:rFonts w:ascii="Times New Roman" w:hAnsi="Times New Roman" w:cs="Times New Roman"/>
                <w:b/>
                <w:bCs/>
                <w:color w:val="1D2129"/>
                <w:sz w:val="30"/>
                <w:szCs w:val="30"/>
                <w:shd w:val="clear" w:color="auto" w:fill="FFFFFF"/>
                <w:lang w:bidi="ar-EG"/>
              </w:rPr>
            </w:pPr>
            <w:r w:rsidRPr="00E40515">
              <w:rPr>
                <w:rFonts w:ascii="Times New Roman" w:hAnsi="Times New Roman" w:cs="Times New Roman"/>
                <w:b/>
                <w:bCs/>
                <w:color w:val="1D2129"/>
                <w:sz w:val="30"/>
                <w:szCs w:val="30"/>
                <w:shd w:val="clear" w:color="auto" w:fill="FFFFFF"/>
                <w:rtl/>
                <w:lang w:bidi="ar-EG"/>
              </w:rPr>
              <w:t>التشابه</w:t>
            </w:r>
            <w:r w:rsidRPr="00E40515">
              <w:rPr>
                <w:rFonts w:ascii="Times New Roman" w:hAnsi="Times New Roman" w:cs="Times New Roman"/>
                <w:b/>
                <w:bCs/>
                <w:color w:val="1D2129"/>
                <w:sz w:val="30"/>
                <w:szCs w:val="30"/>
                <w:shd w:val="clear" w:color="auto" w:fill="FFFFFF"/>
                <w:lang w:bidi="ar-EG"/>
              </w:rPr>
              <w:t xml:space="preserve"> </w:t>
            </w:r>
          </w:p>
          <w:p w14:paraId="53F3A664" w14:textId="77777777" w:rsidR="00E40515" w:rsidRPr="00E40515" w:rsidRDefault="00E40515" w:rsidP="00A859E4">
            <w:pPr>
              <w:pStyle w:val="ListParagraph"/>
              <w:numPr>
                <w:ilvl w:val="0"/>
                <w:numId w:val="54"/>
              </w:numPr>
              <w:rPr>
                <w:rFonts w:ascii="Times New Roman" w:hAnsi="Times New Roman" w:cs="Times New Roman"/>
                <w:b/>
                <w:bCs/>
                <w:color w:val="1D2129"/>
                <w:sz w:val="30"/>
                <w:szCs w:val="30"/>
                <w:shd w:val="clear" w:color="auto" w:fill="FFFFFF"/>
                <w:lang w:bidi="ar-EG"/>
              </w:rPr>
            </w:pPr>
            <w:r w:rsidRPr="00E40515">
              <w:rPr>
                <w:rFonts w:ascii="Times New Roman" w:hAnsi="Times New Roman" w:cs="Times New Roman"/>
                <w:b/>
                <w:bCs/>
                <w:color w:val="1D2129"/>
                <w:sz w:val="30"/>
                <w:szCs w:val="30"/>
                <w:shd w:val="clear" w:color="auto" w:fill="FFFFFF"/>
                <w:rtl/>
                <w:lang w:bidi="ar-EG"/>
              </w:rPr>
              <w:t>الصيغ الكيميائية وكيفية كتابة الصيغ وأنواع الصيغ الكيميائية</w:t>
            </w:r>
            <w:r w:rsidRPr="00E40515">
              <w:rPr>
                <w:rFonts w:ascii="Times New Roman" w:hAnsi="Times New Roman" w:cs="Times New Roman"/>
                <w:b/>
                <w:bCs/>
                <w:color w:val="1D2129"/>
                <w:sz w:val="30"/>
                <w:szCs w:val="30"/>
                <w:shd w:val="clear" w:color="auto" w:fill="FFFFFF"/>
                <w:lang w:bidi="ar-EG"/>
              </w:rPr>
              <w:t xml:space="preserve"> </w:t>
            </w:r>
            <w:r w:rsidRPr="00E40515">
              <w:rPr>
                <w:rFonts w:ascii="Times New Roman" w:hAnsi="Times New Roman" w:cs="Times New Roman" w:hint="cs"/>
                <w:b/>
                <w:bCs/>
                <w:color w:val="1D2129"/>
                <w:sz w:val="30"/>
                <w:szCs w:val="30"/>
                <w:shd w:val="clear" w:color="auto" w:fill="FFFFFF"/>
                <w:rtl/>
                <w:lang w:bidi="ar-EG"/>
              </w:rPr>
              <w:t>4-</w:t>
            </w:r>
          </w:p>
          <w:p w14:paraId="454336AD" w14:textId="7352BECD" w:rsidR="00E40515" w:rsidRPr="00E40515" w:rsidRDefault="00E40515" w:rsidP="00A859E4">
            <w:pPr>
              <w:pStyle w:val="ListParagraph"/>
              <w:numPr>
                <w:ilvl w:val="0"/>
                <w:numId w:val="54"/>
              </w:numPr>
              <w:rPr>
                <w:rFonts w:ascii="Times New Roman" w:hAnsi="Times New Roman" w:cs="Times New Roman"/>
                <w:b/>
                <w:bCs/>
                <w:color w:val="1D2129"/>
                <w:sz w:val="30"/>
                <w:szCs w:val="30"/>
                <w:shd w:val="clear" w:color="auto" w:fill="FFFFFF"/>
                <w:rtl/>
                <w:lang w:bidi="ar-EG"/>
              </w:rPr>
            </w:pPr>
            <w:r w:rsidRPr="00E40515">
              <w:rPr>
                <w:rFonts w:ascii="Times New Roman" w:hAnsi="Times New Roman" w:cs="Times New Roman"/>
                <w:b/>
                <w:bCs/>
                <w:color w:val="1D2129"/>
                <w:sz w:val="30"/>
                <w:szCs w:val="30"/>
                <w:shd w:val="clear" w:color="auto" w:fill="FFFFFF"/>
                <w:rtl/>
                <w:lang w:bidi="ar-EG"/>
              </w:rPr>
              <w:t>اهمية المركبات العضوية في حياتنا</w:t>
            </w:r>
            <w:r w:rsidRPr="00E40515">
              <w:rPr>
                <w:rFonts w:ascii="Times New Roman" w:hAnsi="Times New Roman" w:cs="Times New Roman" w:hint="cs"/>
                <w:b/>
                <w:bCs/>
                <w:color w:val="1D2129"/>
                <w:sz w:val="30"/>
                <w:szCs w:val="30"/>
                <w:shd w:val="clear" w:color="auto" w:fill="FFFFFF"/>
                <w:rtl/>
                <w:lang w:bidi="ar-EG"/>
              </w:rPr>
              <w:t>.</w:t>
            </w:r>
          </w:p>
          <w:p w14:paraId="3E95575A" w14:textId="7AC8F1F4" w:rsidR="00E40515" w:rsidRPr="00E40515" w:rsidRDefault="00E40515" w:rsidP="00A859E4">
            <w:pPr>
              <w:pStyle w:val="ListParagraph"/>
              <w:numPr>
                <w:ilvl w:val="0"/>
                <w:numId w:val="54"/>
              </w:numPr>
              <w:rPr>
                <w:rFonts w:ascii="Times New Roman" w:hAnsi="Times New Roman" w:cs="Times New Roman"/>
                <w:b/>
                <w:bCs/>
                <w:color w:val="1D2129"/>
                <w:sz w:val="30"/>
                <w:szCs w:val="30"/>
                <w:shd w:val="clear" w:color="auto" w:fill="FFFFFF"/>
                <w:rtl/>
                <w:lang w:bidi="ar-EG"/>
              </w:rPr>
            </w:pPr>
            <w:r w:rsidRPr="00E40515">
              <w:rPr>
                <w:rFonts w:ascii="Times New Roman" w:hAnsi="Times New Roman" w:cs="Times New Roman"/>
                <w:b/>
                <w:bCs/>
                <w:color w:val="1D2129"/>
                <w:sz w:val="30"/>
                <w:szCs w:val="30"/>
                <w:shd w:val="clear" w:color="auto" w:fill="FFFFFF"/>
                <w:rtl/>
                <w:lang w:bidi="ar-EG"/>
              </w:rPr>
              <w:t>اكتب عن نظرية بوهر في التركيب الالكتروني لذرة الهيدروجين</w:t>
            </w:r>
          </w:p>
          <w:p w14:paraId="2EDC457D" w14:textId="486EAD5E" w:rsidR="00E40515" w:rsidRPr="00E40515" w:rsidRDefault="00E40515" w:rsidP="00A859E4">
            <w:pPr>
              <w:pStyle w:val="ListParagraph"/>
              <w:numPr>
                <w:ilvl w:val="0"/>
                <w:numId w:val="54"/>
              </w:numPr>
              <w:rPr>
                <w:rFonts w:ascii="Arial" w:hAnsi="Arial" w:cs="Arial"/>
                <w:color w:val="000000"/>
                <w:sz w:val="28"/>
                <w:szCs w:val="28"/>
                <w:rtl/>
              </w:rPr>
            </w:pPr>
            <w:r w:rsidRPr="00E40515">
              <w:rPr>
                <w:rFonts w:ascii="Times New Roman" w:hAnsi="Times New Roman" w:cs="Times New Roman"/>
                <w:b/>
                <w:bCs/>
                <w:color w:val="1D2129"/>
                <w:sz w:val="30"/>
                <w:szCs w:val="30"/>
                <w:shd w:val="clear" w:color="auto" w:fill="FFFFFF"/>
                <w:rtl/>
                <w:lang w:bidi="ar-EG"/>
              </w:rPr>
              <w:t>اكتب عن الروابط الكيميائية  للمركبات من العناصر الفلزية واللافلزية</w:t>
            </w:r>
          </w:p>
        </w:tc>
      </w:tr>
      <w:tr w:rsidR="00022A0B" w14:paraId="409AB0E1" w14:textId="77777777" w:rsidTr="00DF5ACF">
        <w:tc>
          <w:tcPr>
            <w:tcW w:w="779" w:type="dxa"/>
          </w:tcPr>
          <w:p w14:paraId="09A176E8" w14:textId="77777777" w:rsidR="00022A0B" w:rsidRDefault="00022A0B" w:rsidP="00022A0B">
            <w:pPr>
              <w:jc w:val="center"/>
              <w:rPr>
                <w:b/>
                <w:bCs/>
                <w:sz w:val="32"/>
                <w:szCs w:val="32"/>
                <w:rtl/>
                <w:lang w:bidi="ar-EG"/>
              </w:rPr>
            </w:pPr>
          </w:p>
        </w:tc>
        <w:tc>
          <w:tcPr>
            <w:tcW w:w="1440" w:type="dxa"/>
          </w:tcPr>
          <w:p w14:paraId="125B6A5E" w14:textId="7EB0C72D" w:rsidR="00022A0B" w:rsidRPr="00F02E71" w:rsidRDefault="00022A0B" w:rsidP="00F36214">
            <w:pPr>
              <w:spacing w:after="200" w:line="276" w:lineRule="auto"/>
              <w:jc w:val="lowKashida"/>
              <w:rPr>
                <w:rFonts w:cs="Arial"/>
                <w:sz w:val="28"/>
                <w:szCs w:val="28"/>
                <w:rtl/>
                <w:lang w:bidi="ar-EG"/>
              </w:rPr>
            </w:pPr>
            <w:r w:rsidRPr="00F02E71">
              <w:rPr>
                <w:rFonts w:cs="Arial"/>
                <w:sz w:val="28"/>
                <w:szCs w:val="28"/>
                <w:rtl/>
                <w:lang w:bidi="ar-EG"/>
              </w:rPr>
              <w:t xml:space="preserve">رياضيات </w:t>
            </w:r>
          </w:p>
        </w:tc>
        <w:tc>
          <w:tcPr>
            <w:tcW w:w="1440" w:type="dxa"/>
          </w:tcPr>
          <w:p w14:paraId="580C4195" w14:textId="5ED5FF6F" w:rsidR="00022A0B" w:rsidRPr="00F02E71" w:rsidRDefault="00022A0B" w:rsidP="00022A0B">
            <w:pPr>
              <w:jc w:val="center"/>
              <w:rPr>
                <w:rFonts w:cs="Arial"/>
                <w:sz w:val="28"/>
                <w:szCs w:val="28"/>
                <w:rtl/>
                <w:lang w:bidi="ar-EG"/>
              </w:rPr>
            </w:pPr>
            <w:r w:rsidRPr="00F02E71">
              <w:rPr>
                <w:rFonts w:cs="Arial"/>
                <w:sz w:val="28"/>
                <w:szCs w:val="28"/>
                <w:rtl/>
                <w:lang w:bidi="ar-EG"/>
              </w:rPr>
              <w:t>الفرقة الاولى</w:t>
            </w:r>
            <w:r w:rsidR="00F36214">
              <w:rPr>
                <w:rFonts w:cs="Arial" w:hint="cs"/>
                <w:sz w:val="28"/>
                <w:szCs w:val="28"/>
                <w:rtl/>
                <w:lang w:bidi="ar-EG"/>
              </w:rPr>
              <w:t xml:space="preserve"> ت.أ </w:t>
            </w:r>
          </w:p>
        </w:tc>
        <w:tc>
          <w:tcPr>
            <w:tcW w:w="1980" w:type="dxa"/>
          </w:tcPr>
          <w:p w14:paraId="693CDC20" w14:textId="2EBE0C82" w:rsidR="00022A0B" w:rsidRDefault="00022A0B" w:rsidP="00022A0B">
            <w:pPr>
              <w:jc w:val="center"/>
              <w:rPr>
                <w:rFonts w:cs="Arial"/>
                <w:sz w:val="28"/>
                <w:szCs w:val="28"/>
                <w:rtl/>
                <w:lang w:bidi="ar-EG"/>
              </w:rPr>
            </w:pPr>
            <w:r>
              <w:rPr>
                <w:rFonts w:cs="Arial" w:hint="cs"/>
                <w:sz w:val="28"/>
                <w:szCs w:val="28"/>
                <w:rtl/>
                <w:lang w:bidi="ar-EG"/>
              </w:rPr>
              <w:t>تحليل رياضى</w:t>
            </w:r>
          </w:p>
        </w:tc>
        <w:tc>
          <w:tcPr>
            <w:tcW w:w="1800" w:type="dxa"/>
          </w:tcPr>
          <w:p w14:paraId="28918D7D" w14:textId="77777777" w:rsidR="00022A0B" w:rsidRDefault="00022A0B" w:rsidP="00022A0B">
            <w:pPr>
              <w:jc w:val="center"/>
              <w:rPr>
                <w:rFonts w:ascii="Arial" w:hAnsi="Arial" w:cs="Arial"/>
                <w:color w:val="000000"/>
                <w:sz w:val="28"/>
                <w:szCs w:val="28"/>
              </w:rPr>
            </w:pPr>
            <w:r>
              <w:rPr>
                <w:rFonts w:ascii="Arial" w:hAnsi="Arial" w:cs="Arial"/>
                <w:color w:val="000000"/>
                <w:sz w:val="28"/>
                <w:szCs w:val="28"/>
                <w:rtl/>
              </w:rPr>
              <w:t>أ.د / رضا جمال عبدالرحمن</w:t>
            </w:r>
          </w:p>
          <w:p w14:paraId="5ED5A026" w14:textId="77777777" w:rsidR="00022A0B" w:rsidRDefault="00022A0B" w:rsidP="00022A0B">
            <w:pPr>
              <w:jc w:val="center"/>
              <w:rPr>
                <w:rFonts w:ascii="Arial" w:hAnsi="Arial" w:cs="Arial"/>
                <w:color w:val="000000"/>
                <w:sz w:val="28"/>
                <w:szCs w:val="28"/>
                <w:rtl/>
              </w:rPr>
            </w:pPr>
          </w:p>
        </w:tc>
        <w:tc>
          <w:tcPr>
            <w:tcW w:w="7110" w:type="dxa"/>
          </w:tcPr>
          <w:p w14:paraId="51062CEB" w14:textId="77777777" w:rsidR="00022A0B" w:rsidRPr="00E40515" w:rsidRDefault="00022A0B" w:rsidP="00A859E4">
            <w:pPr>
              <w:pStyle w:val="ListParagraph"/>
              <w:numPr>
                <w:ilvl w:val="0"/>
                <w:numId w:val="55"/>
              </w:numPr>
              <w:ind w:left="360"/>
              <w:rPr>
                <w:rFonts w:ascii="Arial" w:hAnsi="Arial" w:cs="Arial"/>
                <w:color w:val="000000"/>
                <w:sz w:val="28"/>
                <w:szCs w:val="28"/>
              </w:rPr>
            </w:pPr>
            <w:r w:rsidRPr="00E40515">
              <w:rPr>
                <w:rFonts w:ascii="Arial" w:hAnsi="Arial" w:cs="Arial"/>
                <w:color w:val="000000"/>
                <w:sz w:val="28"/>
                <w:szCs w:val="28"/>
                <w:rtl/>
              </w:rPr>
              <w:t>عن القواعد الاساسية للاشتقاق واشتقاق الدوال المختلفة التي تم دراستها مع عرض لبعض الامثلة</w:t>
            </w:r>
          </w:p>
          <w:p w14:paraId="42ED6388" w14:textId="77777777" w:rsidR="00022A0B" w:rsidRPr="00E40515" w:rsidRDefault="00022A0B" w:rsidP="00A859E4">
            <w:pPr>
              <w:pStyle w:val="ListParagraph"/>
              <w:numPr>
                <w:ilvl w:val="0"/>
                <w:numId w:val="55"/>
              </w:numPr>
              <w:ind w:left="360"/>
              <w:rPr>
                <w:rFonts w:ascii="Arial" w:hAnsi="Arial" w:cs="Arial"/>
                <w:color w:val="000000"/>
                <w:sz w:val="28"/>
                <w:szCs w:val="28"/>
              </w:rPr>
            </w:pPr>
            <w:r w:rsidRPr="00E40515">
              <w:rPr>
                <w:rFonts w:ascii="Arial" w:hAnsi="Arial" w:cs="Arial"/>
                <w:color w:val="000000"/>
                <w:sz w:val="28"/>
                <w:szCs w:val="28"/>
                <w:rtl/>
              </w:rPr>
              <w:t>عن التكامل المحدد وتطبيقاتة الهندسية مع عرض لبعض الامثلة المختلفة.</w:t>
            </w:r>
          </w:p>
          <w:p w14:paraId="78853FD0" w14:textId="77777777" w:rsidR="00022A0B" w:rsidRPr="00E40515" w:rsidRDefault="00022A0B" w:rsidP="00A859E4">
            <w:pPr>
              <w:pStyle w:val="ListParagraph"/>
              <w:numPr>
                <w:ilvl w:val="0"/>
                <w:numId w:val="55"/>
              </w:numPr>
              <w:ind w:left="360"/>
              <w:rPr>
                <w:rFonts w:ascii="Arial" w:hAnsi="Arial" w:cs="Arial"/>
                <w:color w:val="000000"/>
                <w:sz w:val="28"/>
                <w:szCs w:val="28"/>
              </w:rPr>
            </w:pPr>
            <w:r w:rsidRPr="00E40515">
              <w:rPr>
                <w:rFonts w:ascii="Arial" w:hAnsi="Arial" w:cs="Arial"/>
                <w:color w:val="000000"/>
                <w:sz w:val="28"/>
                <w:szCs w:val="28"/>
                <w:rtl/>
              </w:rPr>
              <w:t>عن الطرق المختلفة لحساب التكامل وذكر بعض الامثلة على كل طريقة.</w:t>
            </w:r>
          </w:p>
          <w:p w14:paraId="61DAC91D" w14:textId="77777777" w:rsidR="00022A0B" w:rsidRPr="00E40515" w:rsidRDefault="00022A0B" w:rsidP="00A859E4">
            <w:pPr>
              <w:pStyle w:val="ListParagraph"/>
              <w:numPr>
                <w:ilvl w:val="0"/>
                <w:numId w:val="55"/>
              </w:numPr>
              <w:ind w:left="360"/>
              <w:rPr>
                <w:rFonts w:ascii="Arial" w:hAnsi="Arial" w:cs="Arial"/>
                <w:color w:val="000000"/>
                <w:sz w:val="28"/>
                <w:szCs w:val="28"/>
              </w:rPr>
            </w:pPr>
            <w:r w:rsidRPr="00E40515">
              <w:rPr>
                <w:rFonts w:ascii="Arial" w:hAnsi="Arial" w:cs="Arial"/>
                <w:color w:val="000000"/>
                <w:sz w:val="28"/>
                <w:szCs w:val="28"/>
                <w:rtl/>
              </w:rPr>
              <w:t>عن  مفهوم التكامل غير المحدد تطبيقاتة  الفيزائية وذكر بعض الامثلة.</w:t>
            </w:r>
          </w:p>
          <w:p w14:paraId="446DBA8E" w14:textId="77777777" w:rsidR="00022A0B" w:rsidRPr="00022A0B" w:rsidRDefault="00022A0B" w:rsidP="00022A0B">
            <w:pPr>
              <w:rPr>
                <w:rFonts w:ascii="Arial" w:hAnsi="Arial" w:cs="Arial"/>
                <w:color w:val="000000"/>
                <w:sz w:val="28"/>
                <w:szCs w:val="28"/>
                <w:rtl/>
              </w:rPr>
            </w:pPr>
          </w:p>
        </w:tc>
      </w:tr>
      <w:tr w:rsidR="00707D4E" w14:paraId="33B824A9" w14:textId="77777777" w:rsidTr="00DF5ACF">
        <w:tc>
          <w:tcPr>
            <w:tcW w:w="779" w:type="dxa"/>
          </w:tcPr>
          <w:p w14:paraId="25C5DB4C" w14:textId="4395C49D" w:rsidR="00707D4E" w:rsidRDefault="00707D4E" w:rsidP="002A36E5">
            <w:pPr>
              <w:jc w:val="center"/>
              <w:rPr>
                <w:b/>
                <w:bCs/>
                <w:sz w:val="32"/>
                <w:szCs w:val="32"/>
                <w:rtl/>
                <w:lang w:bidi="ar-EG"/>
              </w:rPr>
            </w:pPr>
          </w:p>
        </w:tc>
        <w:tc>
          <w:tcPr>
            <w:tcW w:w="1440" w:type="dxa"/>
          </w:tcPr>
          <w:p w14:paraId="327AB512" w14:textId="246F78E1" w:rsidR="00707D4E" w:rsidRDefault="00F02E71" w:rsidP="00E43CB1">
            <w:pPr>
              <w:spacing w:after="200" w:line="276" w:lineRule="auto"/>
              <w:jc w:val="lowKashida"/>
              <w:rPr>
                <w:sz w:val="28"/>
                <w:szCs w:val="28"/>
                <w:rtl/>
                <w:lang w:bidi="ar-EG"/>
              </w:rPr>
            </w:pPr>
            <w:r w:rsidRPr="00F02E71">
              <w:rPr>
                <w:rFonts w:cs="Arial"/>
                <w:sz w:val="28"/>
                <w:szCs w:val="28"/>
                <w:rtl/>
                <w:lang w:bidi="ar-EG"/>
              </w:rPr>
              <w:t xml:space="preserve">رياضيات عام </w:t>
            </w:r>
            <w:r>
              <w:rPr>
                <w:rFonts w:hint="cs"/>
                <w:sz w:val="28"/>
                <w:szCs w:val="28"/>
                <w:rtl/>
                <w:lang w:bidi="ar-EG"/>
              </w:rPr>
              <w:t>مميز</w:t>
            </w:r>
          </w:p>
        </w:tc>
        <w:tc>
          <w:tcPr>
            <w:tcW w:w="1440" w:type="dxa"/>
          </w:tcPr>
          <w:p w14:paraId="288151CD" w14:textId="64BB4125" w:rsidR="00707D4E" w:rsidRDefault="00F02E71" w:rsidP="002A36E5">
            <w:pPr>
              <w:jc w:val="center"/>
              <w:rPr>
                <w:sz w:val="28"/>
                <w:szCs w:val="28"/>
                <w:rtl/>
                <w:lang w:bidi="ar-EG"/>
              </w:rPr>
            </w:pPr>
            <w:r w:rsidRPr="00F02E71">
              <w:rPr>
                <w:rFonts w:cs="Arial"/>
                <w:sz w:val="28"/>
                <w:szCs w:val="28"/>
                <w:rtl/>
                <w:lang w:bidi="ar-EG"/>
              </w:rPr>
              <w:t>الفرقة الاولى</w:t>
            </w:r>
          </w:p>
        </w:tc>
        <w:tc>
          <w:tcPr>
            <w:tcW w:w="1980" w:type="dxa"/>
          </w:tcPr>
          <w:p w14:paraId="546736D9" w14:textId="17A65FF0" w:rsidR="00F02E71" w:rsidRPr="00F02E71" w:rsidRDefault="00F02E71" w:rsidP="00F02E71">
            <w:pPr>
              <w:jc w:val="center"/>
              <w:rPr>
                <w:sz w:val="28"/>
                <w:szCs w:val="28"/>
                <w:rtl/>
                <w:lang w:bidi="ar-EG"/>
              </w:rPr>
            </w:pPr>
          </w:p>
          <w:p w14:paraId="19622B87" w14:textId="4B658551" w:rsidR="00707D4E" w:rsidRDefault="00F02E71" w:rsidP="00E43CB1">
            <w:pPr>
              <w:jc w:val="center"/>
              <w:rPr>
                <w:sz w:val="28"/>
                <w:szCs w:val="28"/>
                <w:rtl/>
                <w:lang w:bidi="ar-EG"/>
              </w:rPr>
            </w:pPr>
            <w:r w:rsidRPr="00F02E71">
              <w:rPr>
                <w:rFonts w:cs="Arial"/>
                <w:sz w:val="28"/>
                <w:szCs w:val="28"/>
                <w:rtl/>
                <w:lang w:bidi="ar-EG"/>
              </w:rPr>
              <w:t>هندسة</w:t>
            </w:r>
            <w:r w:rsidR="00E43CB1">
              <w:rPr>
                <w:rFonts w:cs="Arial" w:hint="cs"/>
                <w:sz w:val="28"/>
                <w:szCs w:val="28"/>
                <w:rtl/>
                <w:lang w:bidi="ar-EG"/>
              </w:rPr>
              <w:t xml:space="preserve"> تحليلية</w:t>
            </w:r>
          </w:p>
          <w:p w14:paraId="042BEC49" w14:textId="00DB74ED" w:rsidR="00FB0F05" w:rsidRDefault="00FB0F05" w:rsidP="00104A42">
            <w:pPr>
              <w:jc w:val="center"/>
              <w:rPr>
                <w:sz w:val="28"/>
                <w:szCs w:val="28"/>
                <w:rtl/>
                <w:lang w:bidi="ar-EG"/>
              </w:rPr>
            </w:pPr>
          </w:p>
        </w:tc>
        <w:tc>
          <w:tcPr>
            <w:tcW w:w="1800" w:type="dxa"/>
          </w:tcPr>
          <w:p w14:paraId="24145296" w14:textId="0DB31F73" w:rsidR="00707D4E" w:rsidRPr="00560AAD" w:rsidRDefault="00F02E71" w:rsidP="002A36E5">
            <w:pPr>
              <w:jc w:val="center"/>
              <w:rPr>
                <w:sz w:val="28"/>
                <w:szCs w:val="28"/>
                <w:rtl/>
                <w:lang w:bidi="ar-EG"/>
              </w:rPr>
            </w:pPr>
            <w:r w:rsidRPr="00560AAD">
              <w:rPr>
                <w:sz w:val="28"/>
                <w:szCs w:val="28"/>
                <w:rtl/>
                <w:lang w:bidi="ar-EG"/>
              </w:rPr>
              <w:t>د مصطفى حسن</w:t>
            </w:r>
          </w:p>
        </w:tc>
        <w:tc>
          <w:tcPr>
            <w:tcW w:w="7110" w:type="dxa"/>
          </w:tcPr>
          <w:p w14:paraId="290C9EAE" w14:textId="77777777" w:rsidR="00F12964" w:rsidRDefault="00E43CB1" w:rsidP="000F601B">
            <w:pPr>
              <w:pStyle w:val="ListParagraph"/>
              <w:numPr>
                <w:ilvl w:val="0"/>
                <w:numId w:val="41"/>
              </w:numPr>
              <w:bidi w:val="0"/>
              <w:rPr>
                <w:rFonts w:asciiTheme="minorBidi" w:hAnsiTheme="minorBidi"/>
                <w:b/>
                <w:bCs/>
                <w:sz w:val="24"/>
                <w:szCs w:val="24"/>
              </w:rPr>
            </w:pPr>
            <w:r w:rsidRPr="00E43CB1">
              <w:rPr>
                <w:rFonts w:asciiTheme="minorBidi" w:hAnsiTheme="minorBidi"/>
                <w:b/>
                <w:bCs/>
                <w:sz w:val="24"/>
                <w:szCs w:val="24"/>
              </w:rPr>
              <w:t>Talk briefly and write some examples of general equation of circle, tangent equation, double tangent equation, chord tangent equation and orthogonal circles</w:t>
            </w:r>
          </w:p>
          <w:p w14:paraId="3AB10275" w14:textId="2B7C1C14" w:rsidR="003C31EE" w:rsidRPr="00E43CB1" w:rsidRDefault="00E43CB1" w:rsidP="000F601B">
            <w:pPr>
              <w:pStyle w:val="ListParagraph"/>
              <w:numPr>
                <w:ilvl w:val="0"/>
                <w:numId w:val="41"/>
              </w:numPr>
              <w:bidi w:val="0"/>
              <w:rPr>
                <w:rFonts w:asciiTheme="minorBidi" w:hAnsiTheme="minorBidi"/>
                <w:b/>
                <w:bCs/>
                <w:sz w:val="24"/>
                <w:szCs w:val="24"/>
              </w:rPr>
            </w:pPr>
            <w:r w:rsidRPr="00E43CB1">
              <w:rPr>
                <w:rFonts w:asciiTheme="minorBidi" w:hAnsiTheme="minorBidi"/>
                <w:b/>
                <w:bCs/>
                <w:sz w:val="24"/>
                <w:szCs w:val="24"/>
              </w:rPr>
              <w:t xml:space="preserve">Talk briefly and write some examples about conic sections as </w:t>
            </w:r>
            <w:proofErr w:type="spellStart"/>
            <w:r w:rsidRPr="00E43CB1">
              <w:rPr>
                <w:rFonts w:asciiTheme="minorBidi" w:hAnsiTheme="minorBidi"/>
                <w:b/>
                <w:bCs/>
                <w:sz w:val="24"/>
                <w:szCs w:val="24"/>
              </w:rPr>
              <w:t>parapola</w:t>
            </w:r>
            <w:proofErr w:type="spellEnd"/>
            <w:r w:rsidRPr="00E43CB1">
              <w:rPr>
                <w:rFonts w:asciiTheme="minorBidi" w:hAnsiTheme="minorBidi"/>
                <w:b/>
                <w:bCs/>
                <w:sz w:val="24"/>
                <w:szCs w:val="24"/>
              </w:rPr>
              <w:t>, Ellipse and Hyperbola</w:t>
            </w:r>
            <w:r w:rsidRPr="00E43CB1">
              <w:rPr>
                <w:rFonts w:asciiTheme="minorBidi" w:hAnsiTheme="minorBidi"/>
                <w:b/>
                <w:bCs/>
                <w:sz w:val="24"/>
                <w:szCs w:val="24"/>
              </w:rPr>
              <w:tab/>
            </w:r>
            <w:r w:rsidRPr="00E43CB1">
              <w:rPr>
                <w:rFonts w:asciiTheme="minorBidi" w:hAnsiTheme="minorBidi"/>
                <w:b/>
                <w:bCs/>
                <w:sz w:val="24"/>
                <w:szCs w:val="24"/>
              </w:rPr>
              <w:tab/>
            </w:r>
            <w:r w:rsidRPr="00E43CB1">
              <w:rPr>
                <w:rFonts w:asciiTheme="minorBidi" w:hAnsiTheme="minorBidi"/>
                <w:b/>
                <w:bCs/>
                <w:sz w:val="24"/>
                <w:szCs w:val="24"/>
              </w:rPr>
              <w:tab/>
            </w:r>
          </w:p>
        </w:tc>
      </w:tr>
      <w:tr w:rsidR="00DD10C3" w14:paraId="39073450" w14:textId="77777777" w:rsidTr="00DF5ACF">
        <w:tc>
          <w:tcPr>
            <w:tcW w:w="779" w:type="dxa"/>
          </w:tcPr>
          <w:p w14:paraId="0CEE5D03" w14:textId="77777777" w:rsidR="00DD10C3" w:rsidRDefault="00DD10C3" w:rsidP="00DD10C3">
            <w:pPr>
              <w:jc w:val="center"/>
              <w:rPr>
                <w:b/>
                <w:bCs/>
                <w:sz w:val="32"/>
                <w:szCs w:val="32"/>
                <w:rtl/>
                <w:lang w:bidi="ar-EG"/>
              </w:rPr>
            </w:pPr>
          </w:p>
        </w:tc>
        <w:tc>
          <w:tcPr>
            <w:tcW w:w="1440" w:type="dxa"/>
          </w:tcPr>
          <w:p w14:paraId="2F72F2B7" w14:textId="6A5D9884" w:rsidR="00DD10C3" w:rsidRPr="00F02E71" w:rsidRDefault="00DD10C3" w:rsidP="00DD10C3">
            <w:pPr>
              <w:spacing w:after="200" w:line="276" w:lineRule="auto"/>
              <w:jc w:val="lowKashida"/>
              <w:rPr>
                <w:rFonts w:cs="Arial"/>
                <w:sz w:val="28"/>
                <w:szCs w:val="28"/>
                <w:rtl/>
                <w:lang w:bidi="ar-EG"/>
              </w:rPr>
            </w:pPr>
            <w:r w:rsidRPr="00F02E71">
              <w:rPr>
                <w:rFonts w:cs="Arial"/>
                <w:sz w:val="28"/>
                <w:szCs w:val="28"/>
                <w:rtl/>
                <w:lang w:bidi="ar-EG"/>
              </w:rPr>
              <w:t xml:space="preserve">رياضيات عام </w:t>
            </w:r>
          </w:p>
        </w:tc>
        <w:tc>
          <w:tcPr>
            <w:tcW w:w="1440" w:type="dxa"/>
          </w:tcPr>
          <w:p w14:paraId="67D619EA" w14:textId="23B0F152" w:rsidR="00DD10C3" w:rsidRPr="00F02E71" w:rsidRDefault="00DD10C3" w:rsidP="00DD10C3">
            <w:pPr>
              <w:jc w:val="center"/>
              <w:rPr>
                <w:rFonts w:cs="Arial"/>
                <w:sz w:val="28"/>
                <w:szCs w:val="28"/>
                <w:rtl/>
                <w:lang w:bidi="ar-EG"/>
              </w:rPr>
            </w:pPr>
            <w:r w:rsidRPr="00F02E71">
              <w:rPr>
                <w:rFonts w:cs="Arial"/>
                <w:sz w:val="28"/>
                <w:szCs w:val="28"/>
                <w:rtl/>
                <w:lang w:bidi="ar-EG"/>
              </w:rPr>
              <w:t>الفرقة الاولى</w:t>
            </w:r>
          </w:p>
        </w:tc>
        <w:tc>
          <w:tcPr>
            <w:tcW w:w="1980" w:type="dxa"/>
          </w:tcPr>
          <w:p w14:paraId="1BAD1222" w14:textId="244D4DEE" w:rsidR="00DD10C3" w:rsidRPr="00F02E71" w:rsidRDefault="00DD10C3" w:rsidP="00DD10C3">
            <w:pPr>
              <w:jc w:val="center"/>
              <w:rPr>
                <w:sz w:val="28"/>
                <w:szCs w:val="28"/>
                <w:rtl/>
                <w:lang w:bidi="ar-EG"/>
              </w:rPr>
            </w:pPr>
            <w:r>
              <w:rPr>
                <w:rFonts w:cs="Arial" w:hint="cs"/>
                <w:sz w:val="28"/>
                <w:szCs w:val="28"/>
                <w:rtl/>
                <w:lang w:bidi="ar-EG"/>
              </w:rPr>
              <w:t>تحليل رياضى 2</w:t>
            </w:r>
          </w:p>
        </w:tc>
        <w:tc>
          <w:tcPr>
            <w:tcW w:w="1800" w:type="dxa"/>
          </w:tcPr>
          <w:p w14:paraId="08CCF13E" w14:textId="77777777" w:rsidR="00DD10C3" w:rsidRDefault="00DD10C3" w:rsidP="00DD10C3">
            <w:pPr>
              <w:jc w:val="center"/>
              <w:rPr>
                <w:rFonts w:ascii="Arial" w:hAnsi="Arial" w:cs="Arial"/>
                <w:color w:val="000000"/>
                <w:sz w:val="28"/>
                <w:szCs w:val="28"/>
              </w:rPr>
            </w:pPr>
            <w:r>
              <w:rPr>
                <w:rFonts w:ascii="Arial" w:hAnsi="Arial" w:cs="Arial"/>
                <w:color w:val="000000"/>
                <w:sz w:val="28"/>
                <w:szCs w:val="28"/>
                <w:rtl/>
              </w:rPr>
              <w:t xml:space="preserve">د/أحمد محمد أحمد </w:t>
            </w:r>
          </w:p>
          <w:p w14:paraId="599D59F2" w14:textId="77777777" w:rsidR="00DD10C3" w:rsidRPr="00560AAD" w:rsidRDefault="00DD10C3" w:rsidP="00DD10C3">
            <w:pPr>
              <w:jc w:val="center"/>
              <w:rPr>
                <w:sz w:val="28"/>
                <w:szCs w:val="28"/>
                <w:rtl/>
                <w:lang w:bidi="ar-EG"/>
              </w:rPr>
            </w:pPr>
          </w:p>
        </w:tc>
        <w:tc>
          <w:tcPr>
            <w:tcW w:w="7110" w:type="dxa"/>
          </w:tcPr>
          <w:p w14:paraId="709C6A8A" w14:textId="77777777" w:rsidR="00EB33C5" w:rsidRDefault="00DD10C3" w:rsidP="00EB33C5">
            <w:pPr>
              <w:spacing w:line="276" w:lineRule="auto"/>
              <w:rPr>
                <w:rFonts w:cs="Arial"/>
                <w:b/>
                <w:bCs/>
                <w:sz w:val="24"/>
                <w:szCs w:val="24"/>
                <w:rtl/>
              </w:rPr>
            </w:pPr>
            <w:r w:rsidRPr="00EB33C5">
              <w:rPr>
                <w:rFonts w:cs="Arial"/>
                <w:b/>
                <w:bCs/>
                <w:sz w:val="24"/>
                <w:szCs w:val="24"/>
                <w:rtl/>
              </w:rPr>
              <w:t>اكتب نبذة مختصرة عن احدى تطبيقات التكامل المحدود مع تقديم امثلة لتوضيح البحث بشرط  استخدام التكامل بالتجزئ مع مراعاه وجود رسم توضيحي .</w:t>
            </w:r>
          </w:p>
          <w:p w14:paraId="1E96BFEE" w14:textId="77777777" w:rsidR="00EB33C5" w:rsidRDefault="00DD10C3" w:rsidP="00EB33C5">
            <w:pPr>
              <w:spacing w:line="276" w:lineRule="auto"/>
              <w:rPr>
                <w:rFonts w:cs="Arial"/>
                <w:b/>
                <w:bCs/>
                <w:sz w:val="24"/>
                <w:szCs w:val="24"/>
                <w:rtl/>
              </w:rPr>
            </w:pPr>
            <w:r w:rsidRPr="00EB33C5">
              <w:rPr>
                <w:rFonts w:cs="Arial"/>
                <w:b/>
                <w:bCs/>
                <w:sz w:val="24"/>
                <w:szCs w:val="24"/>
                <w:rtl/>
              </w:rPr>
              <w:lastRenderedPageBreak/>
              <w:t>2)</w:t>
            </w:r>
            <w:r w:rsidRPr="00EB33C5">
              <w:rPr>
                <w:rFonts w:cs="Arial"/>
                <w:b/>
                <w:bCs/>
                <w:sz w:val="24"/>
                <w:szCs w:val="24"/>
                <w:rtl/>
              </w:rPr>
              <w:tab/>
              <w:t>اكتب نبذة مختصرة عن احدى تطبيقات التكامل المحدود مع تقديم امثلة لتوضيح البحث بشرط  استخدام التكامل بلتعويضات المثلثية مع مراعاه وجود رسم توضيحي</w:t>
            </w:r>
          </w:p>
          <w:p w14:paraId="7D8A3F58" w14:textId="77777777" w:rsidR="00EB33C5" w:rsidRDefault="00DD10C3" w:rsidP="00EB33C5">
            <w:pPr>
              <w:spacing w:line="276" w:lineRule="auto"/>
              <w:rPr>
                <w:rFonts w:cs="Arial"/>
                <w:b/>
                <w:bCs/>
                <w:sz w:val="24"/>
                <w:szCs w:val="24"/>
                <w:rtl/>
              </w:rPr>
            </w:pPr>
            <w:r w:rsidRPr="00EB33C5">
              <w:rPr>
                <w:rFonts w:cs="Arial"/>
                <w:b/>
                <w:bCs/>
                <w:sz w:val="24"/>
                <w:szCs w:val="24"/>
                <w:rtl/>
              </w:rPr>
              <w:t xml:space="preserve"> "3)</w:t>
            </w:r>
            <w:r w:rsidRPr="00EB33C5">
              <w:rPr>
                <w:rFonts w:cs="Arial"/>
                <w:b/>
                <w:bCs/>
                <w:sz w:val="24"/>
                <w:szCs w:val="24"/>
                <w:rtl/>
              </w:rPr>
              <w:tab/>
              <w:t>اكتب نبذة مختصرة عن طرق التكامل مع تقديم الية لاختيار افضل طريقة للحل مع تقديم امثلة توضيحية لذلك "</w:t>
            </w:r>
          </w:p>
          <w:p w14:paraId="04909094" w14:textId="76EE1186" w:rsidR="00DD10C3" w:rsidRPr="00EB33C5" w:rsidRDefault="00DD10C3" w:rsidP="00EB33C5">
            <w:pPr>
              <w:spacing w:line="276" w:lineRule="auto"/>
              <w:rPr>
                <w:b/>
                <w:bCs/>
              </w:rPr>
            </w:pPr>
            <w:r w:rsidRPr="00EB33C5">
              <w:rPr>
                <w:rFonts w:cs="Arial"/>
                <w:b/>
                <w:bCs/>
                <w:sz w:val="24"/>
                <w:szCs w:val="24"/>
                <w:rtl/>
              </w:rPr>
              <w:t>"4)</w:t>
            </w:r>
            <w:r w:rsidRPr="00EB33C5">
              <w:rPr>
                <w:rFonts w:cs="Arial"/>
                <w:b/>
                <w:bCs/>
                <w:sz w:val="24"/>
                <w:szCs w:val="24"/>
                <w:rtl/>
              </w:rPr>
              <w:tab/>
              <w:t>اكتب نبذة مختصرة عن  التكامل العددي مع تقديم الية لاختيار افضل طريقة للحل مع تقديم امثلة توضيحية لذلك "</w:t>
            </w:r>
            <w:r w:rsidRPr="00EB33C5">
              <w:rPr>
                <w:rFonts w:cs="Arial"/>
                <w:b/>
                <w:bCs/>
                <w:sz w:val="24"/>
                <w:szCs w:val="24"/>
                <w:rtl/>
              </w:rPr>
              <w:tab/>
            </w:r>
            <w:r w:rsidRPr="00EB33C5">
              <w:rPr>
                <w:rFonts w:cs="Arial"/>
                <w:b/>
                <w:bCs/>
                <w:sz w:val="24"/>
                <w:szCs w:val="24"/>
                <w:rtl/>
              </w:rPr>
              <w:tab/>
            </w:r>
            <w:r w:rsidRPr="00EB33C5">
              <w:rPr>
                <w:rFonts w:cs="Arial"/>
                <w:b/>
                <w:bCs/>
                <w:sz w:val="24"/>
                <w:szCs w:val="24"/>
                <w:rtl/>
              </w:rPr>
              <w:tab/>
            </w:r>
          </w:p>
        </w:tc>
      </w:tr>
      <w:tr w:rsidR="00DD10C3" w14:paraId="5B2A8EC4" w14:textId="77777777" w:rsidTr="00DF5ACF">
        <w:tc>
          <w:tcPr>
            <w:tcW w:w="779" w:type="dxa"/>
          </w:tcPr>
          <w:p w14:paraId="2029B00E" w14:textId="77777777" w:rsidR="00DD10C3" w:rsidRDefault="00DD10C3" w:rsidP="002A36E5">
            <w:pPr>
              <w:jc w:val="center"/>
              <w:rPr>
                <w:b/>
                <w:bCs/>
                <w:sz w:val="32"/>
                <w:szCs w:val="32"/>
                <w:rtl/>
                <w:lang w:bidi="ar-EG"/>
              </w:rPr>
            </w:pPr>
          </w:p>
        </w:tc>
        <w:tc>
          <w:tcPr>
            <w:tcW w:w="1440" w:type="dxa"/>
          </w:tcPr>
          <w:p w14:paraId="7A53C1E1" w14:textId="77777777" w:rsidR="00DD10C3" w:rsidRPr="00F02E71" w:rsidRDefault="00DD10C3" w:rsidP="00F02E71">
            <w:pPr>
              <w:spacing w:after="200" w:line="276" w:lineRule="auto"/>
              <w:jc w:val="lowKashida"/>
              <w:rPr>
                <w:rFonts w:cs="Arial"/>
                <w:sz w:val="28"/>
                <w:szCs w:val="28"/>
                <w:rtl/>
                <w:lang w:bidi="ar-EG"/>
              </w:rPr>
            </w:pPr>
          </w:p>
        </w:tc>
        <w:tc>
          <w:tcPr>
            <w:tcW w:w="1440" w:type="dxa"/>
          </w:tcPr>
          <w:p w14:paraId="7A41C8CD" w14:textId="77777777" w:rsidR="00DD10C3" w:rsidRPr="00F02E71" w:rsidRDefault="00DD10C3" w:rsidP="002A36E5">
            <w:pPr>
              <w:jc w:val="center"/>
              <w:rPr>
                <w:rFonts w:cs="Arial"/>
                <w:sz w:val="28"/>
                <w:szCs w:val="28"/>
                <w:rtl/>
                <w:lang w:bidi="ar-EG"/>
              </w:rPr>
            </w:pPr>
          </w:p>
        </w:tc>
        <w:tc>
          <w:tcPr>
            <w:tcW w:w="1980" w:type="dxa"/>
          </w:tcPr>
          <w:p w14:paraId="48C14840" w14:textId="77777777" w:rsidR="00DD10C3" w:rsidRPr="00F02E71" w:rsidRDefault="00DD10C3" w:rsidP="00F02E71">
            <w:pPr>
              <w:jc w:val="center"/>
              <w:rPr>
                <w:sz w:val="28"/>
                <w:szCs w:val="28"/>
                <w:rtl/>
                <w:lang w:bidi="ar-EG"/>
              </w:rPr>
            </w:pPr>
          </w:p>
        </w:tc>
        <w:tc>
          <w:tcPr>
            <w:tcW w:w="1800" w:type="dxa"/>
          </w:tcPr>
          <w:p w14:paraId="39FD88C1" w14:textId="77777777" w:rsidR="00DD10C3" w:rsidRPr="00560AAD" w:rsidRDefault="00DD10C3" w:rsidP="002A36E5">
            <w:pPr>
              <w:jc w:val="center"/>
              <w:rPr>
                <w:sz w:val="28"/>
                <w:szCs w:val="28"/>
                <w:rtl/>
                <w:lang w:bidi="ar-EG"/>
              </w:rPr>
            </w:pPr>
          </w:p>
        </w:tc>
        <w:tc>
          <w:tcPr>
            <w:tcW w:w="7110" w:type="dxa"/>
          </w:tcPr>
          <w:p w14:paraId="4E743538" w14:textId="77777777" w:rsidR="00DD10C3" w:rsidRDefault="00DD10C3" w:rsidP="00483748">
            <w:pPr>
              <w:jc w:val="center"/>
            </w:pPr>
          </w:p>
        </w:tc>
      </w:tr>
      <w:tr w:rsidR="00707D4E" w14:paraId="4D724B35" w14:textId="77777777" w:rsidTr="00DF5ACF">
        <w:trPr>
          <w:trHeight w:val="513"/>
        </w:trPr>
        <w:tc>
          <w:tcPr>
            <w:tcW w:w="779" w:type="dxa"/>
          </w:tcPr>
          <w:p w14:paraId="1ACBE693" w14:textId="63A4A0A3" w:rsidR="00707D4E" w:rsidRDefault="00707D4E" w:rsidP="002A36E5">
            <w:pPr>
              <w:jc w:val="center"/>
              <w:rPr>
                <w:b/>
                <w:bCs/>
                <w:sz w:val="32"/>
                <w:szCs w:val="32"/>
                <w:rtl/>
                <w:lang w:bidi="ar-EG"/>
              </w:rPr>
            </w:pPr>
          </w:p>
        </w:tc>
        <w:tc>
          <w:tcPr>
            <w:tcW w:w="1440" w:type="dxa"/>
          </w:tcPr>
          <w:p w14:paraId="1B596774" w14:textId="76FA834D" w:rsidR="00707D4E" w:rsidRPr="00C466C8" w:rsidRDefault="00C466C8" w:rsidP="00560AAD">
            <w:pPr>
              <w:jc w:val="center"/>
              <w:rPr>
                <w:rFonts w:cs="Arial"/>
                <w:sz w:val="28"/>
                <w:szCs w:val="28"/>
                <w:rtl/>
                <w:lang w:bidi="ar-EG"/>
              </w:rPr>
            </w:pPr>
            <w:r w:rsidRPr="00C466C8">
              <w:rPr>
                <w:rFonts w:cs="Arial"/>
                <w:sz w:val="28"/>
                <w:szCs w:val="28"/>
                <w:rtl/>
                <w:lang w:bidi="ar-EG"/>
              </w:rPr>
              <w:t xml:space="preserve">بيولوجي / جيولوجيا </w:t>
            </w:r>
            <w:r w:rsidR="00D60A4F">
              <w:rPr>
                <w:rFonts w:cs="Arial" w:hint="cs"/>
                <w:sz w:val="28"/>
                <w:szCs w:val="28"/>
                <w:rtl/>
                <w:lang w:bidi="ar-EG"/>
              </w:rPr>
              <w:t>مميز</w:t>
            </w:r>
          </w:p>
        </w:tc>
        <w:tc>
          <w:tcPr>
            <w:tcW w:w="1440" w:type="dxa"/>
          </w:tcPr>
          <w:p w14:paraId="4FE27CA5" w14:textId="382F24DE" w:rsidR="00707D4E" w:rsidRPr="00C466C8" w:rsidRDefault="00C466C8" w:rsidP="002A36E5">
            <w:pPr>
              <w:jc w:val="center"/>
              <w:rPr>
                <w:rFonts w:cs="Arial"/>
                <w:sz w:val="28"/>
                <w:szCs w:val="28"/>
                <w:rtl/>
                <w:lang w:bidi="ar-EG"/>
              </w:rPr>
            </w:pPr>
            <w:r w:rsidRPr="00F02E71">
              <w:rPr>
                <w:rFonts w:cs="Arial"/>
                <w:sz w:val="28"/>
                <w:szCs w:val="28"/>
                <w:rtl/>
                <w:lang w:bidi="ar-EG"/>
              </w:rPr>
              <w:t>الفرقة الاولى</w:t>
            </w:r>
          </w:p>
        </w:tc>
        <w:tc>
          <w:tcPr>
            <w:tcW w:w="1980" w:type="dxa"/>
          </w:tcPr>
          <w:p w14:paraId="021D9B23" w14:textId="1C17FEAD" w:rsidR="00707D4E" w:rsidRDefault="00C466C8" w:rsidP="00BA3063">
            <w:pPr>
              <w:jc w:val="center"/>
              <w:rPr>
                <w:rFonts w:cs="Arial"/>
                <w:sz w:val="28"/>
                <w:szCs w:val="28"/>
                <w:rtl/>
                <w:lang w:bidi="ar-EG"/>
              </w:rPr>
            </w:pPr>
            <w:r w:rsidRPr="00C466C8">
              <w:rPr>
                <w:rFonts w:cs="Arial"/>
                <w:sz w:val="28"/>
                <w:szCs w:val="28"/>
                <w:lang w:bidi="ar-EG"/>
              </w:rPr>
              <w:t xml:space="preserve">math2  </w:t>
            </w:r>
          </w:p>
          <w:p w14:paraId="3ED4A5ED" w14:textId="5647F2A6" w:rsidR="00483748" w:rsidRPr="00C466C8" w:rsidRDefault="00483748" w:rsidP="00104A42">
            <w:pPr>
              <w:jc w:val="center"/>
              <w:rPr>
                <w:rFonts w:cs="Arial"/>
                <w:sz w:val="28"/>
                <w:szCs w:val="28"/>
                <w:rtl/>
                <w:lang w:bidi="ar-EG"/>
              </w:rPr>
            </w:pPr>
          </w:p>
        </w:tc>
        <w:tc>
          <w:tcPr>
            <w:tcW w:w="1800" w:type="dxa"/>
          </w:tcPr>
          <w:p w14:paraId="7EEE42B8" w14:textId="76A3BADF" w:rsidR="00D60A4F" w:rsidRDefault="00C466C8" w:rsidP="00C466C8">
            <w:pPr>
              <w:jc w:val="center"/>
              <w:rPr>
                <w:rFonts w:cs="Arial"/>
                <w:sz w:val="28"/>
                <w:szCs w:val="28"/>
                <w:rtl/>
                <w:lang w:bidi="ar-EG"/>
              </w:rPr>
            </w:pPr>
            <w:r w:rsidRPr="00C466C8">
              <w:rPr>
                <w:rFonts w:cs="Arial"/>
                <w:sz w:val="28"/>
                <w:szCs w:val="28"/>
                <w:rtl/>
                <w:lang w:bidi="ar-EG"/>
              </w:rPr>
              <w:t>د مصطفى حسن</w:t>
            </w:r>
          </w:p>
          <w:p w14:paraId="0244F7C0" w14:textId="2AE1223F" w:rsidR="00D60A4F" w:rsidRDefault="00D60A4F" w:rsidP="00D60A4F">
            <w:pPr>
              <w:rPr>
                <w:rFonts w:cs="Arial"/>
                <w:sz w:val="28"/>
                <w:szCs w:val="28"/>
                <w:rtl/>
                <w:lang w:bidi="ar-EG"/>
              </w:rPr>
            </w:pPr>
          </w:p>
          <w:p w14:paraId="4D15D85E" w14:textId="77777777" w:rsidR="00707D4E" w:rsidRPr="00D60A4F" w:rsidRDefault="00707D4E" w:rsidP="00D60A4F">
            <w:pPr>
              <w:rPr>
                <w:rFonts w:cs="Arial"/>
                <w:sz w:val="28"/>
                <w:szCs w:val="28"/>
                <w:rtl/>
                <w:lang w:bidi="ar-EG"/>
              </w:rPr>
            </w:pPr>
          </w:p>
        </w:tc>
        <w:tc>
          <w:tcPr>
            <w:tcW w:w="7110" w:type="dxa"/>
          </w:tcPr>
          <w:p w14:paraId="4A8396E4" w14:textId="77777777" w:rsidR="001411C4" w:rsidRPr="00BA3063" w:rsidRDefault="001411C4" w:rsidP="000F601B">
            <w:pPr>
              <w:pStyle w:val="ListParagraph"/>
              <w:numPr>
                <w:ilvl w:val="0"/>
                <w:numId w:val="40"/>
              </w:numPr>
              <w:bidi w:val="0"/>
              <w:spacing w:line="276" w:lineRule="auto"/>
              <w:ind w:left="342"/>
              <w:rPr>
                <w:rFonts w:asciiTheme="minorBidi" w:hAnsiTheme="minorBidi"/>
                <w:b/>
                <w:bCs/>
                <w:sz w:val="24"/>
                <w:szCs w:val="24"/>
                <w:rtl/>
              </w:rPr>
            </w:pPr>
            <w:r w:rsidRPr="00BA3063">
              <w:rPr>
                <w:rFonts w:asciiTheme="minorBidi" w:hAnsiTheme="minorBidi"/>
                <w:b/>
                <w:bCs/>
                <w:sz w:val="24"/>
                <w:szCs w:val="24"/>
              </w:rPr>
              <w:t>Talk briefly and write some examples about functions, derivative and applications of derivatives</w:t>
            </w:r>
          </w:p>
          <w:p w14:paraId="158293F1" w14:textId="09F8283B" w:rsidR="00D60A4F" w:rsidRDefault="001411C4" w:rsidP="000F601B">
            <w:pPr>
              <w:pStyle w:val="ListParagraph"/>
              <w:numPr>
                <w:ilvl w:val="0"/>
                <w:numId w:val="40"/>
              </w:numPr>
              <w:bidi w:val="0"/>
              <w:spacing w:line="276" w:lineRule="auto"/>
              <w:ind w:left="342"/>
            </w:pPr>
            <w:r w:rsidRPr="00BA3063">
              <w:rPr>
                <w:rFonts w:asciiTheme="minorBidi" w:hAnsiTheme="minorBidi"/>
                <w:b/>
                <w:bCs/>
                <w:sz w:val="24"/>
                <w:szCs w:val="24"/>
              </w:rPr>
              <w:t xml:space="preserve">Talk briefly and write some examples about integration and integration </w:t>
            </w:r>
            <w:proofErr w:type="spellStart"/>
            <w:r w:rsidRPr="00BA3063">
              <w:rPr>
                <w:rFonts w:asciiTheme="minorBidi" w:hAnsiTheme="minorBidi"/>
                <w:b/>
                <w:bCs/>
                <w:sz w:val="24"/>
                <w:szCs w:val="24"/>
              </w:rPr>
              <w:t>techinques</w:t>
            </w:r>
            <w:proofErr w:type="spellEnd"/>
            <w:r w:rsidRPr="00BA3063">
              <w:rPr>
                <w:rFonts w:asciiTheme="minorBidi" w:hAnsiTheme="minorBidi"/>
                <w:b/>
                <w:bCs/>
                <w:sz w:val="24"/>
                <w:szCs w:val="24"/>
              </w:rPr>
              <w:t xml:space="preserve"> as integration by parts, partial fractions. and substitution</w:t>
            </w:r>
            <w:r w:rsidRPr="001411C4">
              <w:tab/>
            </w:r>
            <w:r w:rsidRPr="001411C4">
              <w:tab/>
            </w:r>
            <w:r w:rsidRPr="001411C4">
              <w:tab/>
            </w:r>
            <w:r w:rsidRPr="001411C4">
              <w:tab/>
            </w:r>
          </w:p>
        </w:tc>
      </w:tr>
      <w:tr w:rsidR="00707D4E" w14:paraId="0E5BCAC7" w14:textId="77777777" w:rsidTr="00DF5ACF">
        <w:tc>
          <w:tcPr>
            <w:tcW w:w="779" w:type="dxa"/>
          </w:tcPr>
          <w:p w14:paraId="5DE38E77" w14:textId="172053D0" w:rsidR="00707D4E" w:rsidRDefault="00707D4E" w:rsidP="002A36E5">
            <w:pPr>
              <w:jc w:val="center"/>
              <w:rPr>
                <w:b/>
                <w:bCs/>
                <w:sz w:val="32"/>
                <w:szCs w:val="32"/>
                <w:rtl/>
                <w:lang w:bidi="ar-EG"/>
              </w:rPr>
            </w:pPr>
          </w:p>
        </w:tc>
        <w:tc>
          <w:tcPr>
            <w:tcW w:w="1440" w:type="dxa"/>
          </w:tcPr>
          <w:p w14:paraId="7DDD455E" w14:textId="6DEB8D17" w:rsidR="00707D4E" w:rsidRPr="0026351E" w:rsidRDefault="0026351E" w:rsidP="002A36E5">
            <w:pPr>
              <w:spacing w:after="200" w:line="276" w:lineRule="auto"/>
              <w:jc w:val="lowKashida"/>
              <w:rPr>
                <w:rFonts w:cs="Arial"/>
                <w:sz w:val="28"/>
                <w:szCs w:val="28"/>
                <w:rtl/>
                <w:lang w:bidi="ar-EG"/>
              </w:rPr>
            </w:pPr>
            <w:r w:rsidRPr="0026351E">
              <w:rPr>
                <w:rFonts w:cs="Arial"/>
                <w:sz w:val="28"/>
                <w:szCs w:val="28"/>
                <w:rtl/>
                <w:lang w:bidi="ar-EG"/>
              </w:rPr>
              <w:t>العلوم مميز</w:t>
            </w:r>
          </w:p>
        </w:tc>
        <w:tc>
          <w:tcPr>
            <w:tcW w:w="1440" w:type="dxa"/>
          </w:tcPr>
          <w:p w14:paraId="2CBB14B2" w14:textId="623504B4" w:rsidR="00707D4E" w:rsidRPr="0026351E" w:rsidRDefault="0026351E" w:rsidP="002A36E5">
            <w:pPr>
              <w:jc w:val="center"/>
              <w:rPr>
                <w:rFonts w:cs="Arial"/>
                <w:sz w:val="28"/>
                <w:szCs w:val="28"/>
                <w:rtl/>
                <w:lang w:bidi="ar-EG"/>
              </w:rPr>
            </w:pPr>
            <w:r w:rsidRPr="00E57F83">
              <w:rPr>
                <w:rFonts w:cs="Arial" w:hint="cs"/>
                <w:sz w:val="28"/>
                <w:szCs w:val="28"/>
                <w:rtl/>
                <w:lang w:bidi="ar-EG"/>
              </w:rPr>
              <w:t>الفرقة</w:t>
            </w:r>
            <w:r w:rsidRPr="00E57F83">
              <w:rPr>
                <w:rFonts w:cs="Arial"/>
                <w:sz w:val="28"/>
                <w:szCs w:val="28"/>
                <w:rtl/>
                <w:lang w:bidi="ar-EG"/>
              </w:rPr>
              <w:t xml:space="preserve"> </w:t>
            </w:r>
            <w:r w:rsidRPr="00E57F83">
              <w:rPr>
                <w:rFonts w:cs="Arial" w:hint="cs"/>
                <w:sz w:val="28"/>
                <w:szCs w:val="28"/>
                <w:rtl/>
                <w:lang w:bidi="ar-EG"/>
              </w:rPr>
              <w:t>الأولى</w:t>
            </w:r>
            <w:r w:rsidRPr="00E57F83">
              <w:rPr>
                <w:rFonts w:cs="Arial"/>
                <w:sz w:val="28"/>
                <w:szCs w:val="28"/>
                <w:rtl/>
                <w:lang w:bidi="ar-EG"/>
              </w:rPr>
              <w:t xml:space="preserve"> </w:t>
            </w:r>
            <w:r>
              <w:rPr>
                <w:rFonts w:cs="Arial" w:hint="cs"/>
                <w:sz w:val="28"/>
                <w:szCs w:val="28"/>
                <w:rtl/>
                <w:lang w:bidi="ar-EG"/>
              </w:rPr>
              <w:t>ت.أ</w:t>
            </w:r>
          </w:p>
        </w:tc>
        <w:tc>
          <w:tcPr>
            <w:tcW w:w="1980" w:type="dxa"/>
          </w:tcPr>
          <w:p w14:paraId="2015B9B9" w14:textId="3FE09570" w:rsidR="00707D4E" w:rsidRPr="0026351E" w:rsidRDefault="0026351E" w:rsidP="00104A42">
            <w:pPr>
              <w:jc w:val="center"/>
              <w:rPr>
                <w:rFonts w:cs="Arial"/>
                <w:sz w:val="28"/>
                <w:szCs w:val="28"/>
                <w:rtl/>
                <w:lang w:bidi="ar-EG"/>
              </w:rPr>
            </w:pPr>
            <w:r w:rsidRPr="0026351E">
              <w:rPr>
                <w:rFonts w:cs="Arial" w:hint="cs"/>
                <w:sz w:val="28"/>
                <w:szCs w:val="28"/>
                <w:rtl/>
                <w:lang w:bidi="ar-EG"/>
              </w:rPr>
              <w:t>علم نفس ال</w:t>
            </w:r>
            <w:r w:rsidRPr="0026351E">
              <w:rPr>
                <w:rFonts w:cs="Arial"/>
                <w:sz w:val="28"/>
                <w:szCs w:val="28"/>
                <w:rtl/>
                <w:lang w:bidi="ar-EG"/>
              </w:rPr>
              <w:t>نمو</w:t>
            </w:r>
            <w:r>
              <w:rPr>
                <w:rFonts w:cs="Arial" w:hint="cs"/>
                <w:sz w:val="28"/>
                <w:szCs w:val="28"/>
                <w:rtl/>
                <w:lang w:bidi="ar-EG"/>
              </w:rPr>
              <w:t xml:space="preserve"> </w:t>
            </w:r>
          </w:p>
        </w:tc>
        <w:tc>
          <w:tcPr>
            <w:tcW w:w="1800" w:type="dxa"/>
          </w:tcPr>
          <w:p w14:paraId="7C82A580" w14:textId="6A19F016" w:rsidR="00707D4E" w:rsidRPr="0026351E" w:rsidRDefault="0026351E" w:rsidP="002A36E5">
            <w:pPr>
              <w:jc w:val="center"/>
              <w:rPr>
                <w:rFonts w:cs="Arial"/>
                <w:sz w:val="28"/>
                <w:szCs w:val="28"/>
                <w:rtl/>
                <w:lang w:bidi="ar-EG"/>
              </w:rPr>
            </w:pPr>
            <w:r w:rsidRPr="0026351E">
              <w:rPr>
                <w:rFonts w:cs="Arial" w:hint="cs"/>
                <w:sz w:val="28"/>
                <w:szCs w:val="28"/>
                <w:rtl/>
                <w:lang w:bidi="ar-EG"/>
              </w:rPr>
              <w:t>د/ عفاف بركات</w:t>
            </w:r>
          </w:p>
        </w:tc>
        <w:tc>
          <w:tcPr>
            <w:tcW w:w="7110" w:type="dxa"/>
          </w:tcPr>
          <w:p w14:paraId="323F39B6" w14:textId="77777777" w:rsidR="00B905AB" w:rsidRDefault="00B905AB" w:rsidP="00AA34A1">
            <w:pPr>
              <w:rPr>
                <w:rFonts w:cs="Arial"/>
                <w:sz w:val="28"/>
                <w:szCs w:val="28"/>
                <w:rtl/>
                <w:lang w:bidi="ar-EG"/>
              </w:rPr>
            </w:pPr>
            <w:r w:rsidRPr="006876B5">
              <w:rPr>
                <w:rFonts w:hint="cs"/>
                <w:sz w:val="28"/>
                <w:szCs w:val="28"/>
                <w:rtl/>
                <w:lang w:bidi="ar-EG"/>
              </w:rPr>
              <w:t>اختر موضوعًا بحثيا واحدًا مما يأتي، وابحث فيه مستعينا بالكتب والمراجع المتاحة، علمًا بأن البحث لا يزيد عن خمس صفحات</w:t>
            </w:r>
            <w:r>
              <w:rPr>
                <w:rFonts w:cs="Arial" w:hint="cs"/>
                <w:sz w:val="28"/>
                <w:szCs w:val="28"/>
                <w:rtl/>
                <w:lang w:bidi="ar-EG"/>
              </w:rPr>
              <w:t xml:space="preserve"> </w:t>
            </w:r>
          </w:p>
          <w:p w14:paraId="55623F86" w14:textId="13BE9C33" w:rsidR="00AA34A1" w:rsidRPr="00AA34A1" w:rsidRDefault="00B905AB" w:rsidP="00AA34A1">
            <w:pPr>
              <w:rPr>
                <w:rFonts w:cs="Arial"/>
                <w:sz w:val="28"/>
                <w:szCs w:val="28"/>
                <w:rtl/>
                <w:lang w:bidi="ar-EG"/>
              </w:rPr>
            </w:pPr>
            <w:r>
              <w:rPr>
                <w:rFonts w:cs="Arial" w:hint="cs"/>
                <w:sz w:val="28"/>
                <w:szCs w:val="28"/>
                <w:rtl/>
                <w:lang w:bidi="ar-EG"/>
              </w:rPr>
              <w:t xml:space="preserve">1- </w:t>
            </w:r>
            <w:r w:rsidR="00AA34A1">
              <w:rPr>
                <w:rFonts w:cs="Arial" w:hint="cs"/>
                <w:sz w:val="28"/>
                <w:szCs w:val="28"/>
                <w:rtl/>
                <w:lang w:bidi="ar-EG"/>
              </w:rPr>
              <w:t>-</w:t>
            </w:r>
            <w:r w:rsidR="00AA34A1" w:rsidRPr="00AA34A1">
              <w:rPr>
                <w:rFonts w:cs="Arial"/>
                <w:sz w:val="28"/>
                <w:szCs w:val="28"/>
                <w:rtl/>
                <w:lang w:bidi="ar-EG"/>
              </w:rPr>
              <w:t>علم  نفس النمو</w:t>
            </w:r>
          </w:p>
          <w:p w14:paraId="352BD019" w14:textId="77777777" w:rsidR="00AA34A1" w:rsidRPr="00AA34A1" w:rsidRDefault="00AA34A1" w:rsidP="00AA34A1">
            <w:pPr>
              <w:rPr>
                <w:rFonts w:cs="Arial"/>
                <w:sz w:val="28"/>
                <w:szCs w:val="28"/>
                <w:rtl/>
                <w:lang w:bidi="ar-EG"/>
              </w:rPr>
            </w:pPr>
            <w:r w:rsidRPr="00AA34A1">
              <w:rPr>
                <w:rFonts w:cs="Arial"/>
                <w:sz w:val="28"/>
                <w:szCs w:val="28"/>
                <w:rtl/>
                <w:lang w:bidi="ar-EG"/>
              </w:rPr>
              <w:t xml:space="preserve">٢- قوانين النمو </w:t>
            </w:r>
          </w:p>
          <w:p w14:paraId="6CDB0F71" w14:textId="77777777" w:rsidR="00AA34A1" w:rsidRPr="00AA34A1" w:rsidRDefault="00AA34A1" w:rsidP="00AA34A1">
            <w:pPr>
              <w:rPr>
                <w:rFonts w:cs="Arial"/>
                <w:sz w:val="28"/>
                <w:szCs w:val="28"/>
                <w:rtl/>
                <w:lang w:bidi="ar-EG"/>
              </w:rPr>
            </w:pPr>
            <w:r w:rsidRPr="00AA34A1">
              <w:rPr>
                <w:rFonts w:cs="Arial"/>
                <w:sz w:val="28"/>
                <w:szCs w:val="28"/>
                <w:rtl/>
                <w:lang w:bidi="ar-EG"/>
              </w:rPr>
              <w:t>٣ - دور كلا من العوامل الوراثية والبيئية في النمو</w:t>
            </w:r>
          </w:p>
          <w:p w14:paraId="2AEC6361" w14:textId="77777777" w:rsidR="00AA34A1" w:rsidRPr="00AA34A1" w:rsidRDefault="00AA34A1" w:rsidP="00AA34A1">
            <w:pPr>
              <w:rPr>
                <w:rFonts w:cs="Arial"/>
                <w:sz w:val="28"/>
                <w:szCs w:val="28"/>
                <w:rtl/>
                <w:lang w:bidi="ar-EG"/>
              </w:rPr>
            </w:pPr>
            <w:r w:rsidRPr="00AA34A1">
              <w:rPr>
                <w:rFonts w:cs="Arial"/>
                <w:sz w:val="28"/>
                <w:szCs w:val="28"/>
                <w:rtl/>
                <w:lang w:bidi="ar-EG"/>
              </w:rPr>
              <w:t>٤ - النمو العقلي المعرفي في مرحلة الطفولة الوسطى</w:t>
            </w:r>
          </w:p>
          <w:p w14:paraId="49AD477F" w14:textId="77777777" w:rsidR="00AA34A1" w:rsidRPr="00AA34A1" w:rsidRDefault="00AA34A1" w:rsidP="00AA34A1">
            <w:pPr>
              <w:rPr>
                <w:rFonts w:cs="Arial"/>
                <w:sz w:val="28"/>
                <w:szCs w:val="28"/>
                <w:rtl/>
                <w:lang w:bidi="ar-EG"/>
              </w:rPr>
            </w:pPr>
            <w:r w:rsidRPr="00AA34A1">
              <w:rPr>
                <w:rFonts w:cs="Arial"/>
                <w:sz w:val="28"/>
                <w:szCs w:val="28"/>
                <w:rtl/>
                <w:lang w:bidi="ar-EG"/>
              </w:rPr>
              <w:t xml:space="preserve"> ٥ - خصائص النمو الانفعالي في مرحلة المراهقة</w:t>
            </w:r>
          </w:p>
          <w:p w14:paraId="179CA303" w14:textId="77777777" w:rsidR="00AA34A1" w:rsidRPr="00AA34A1" w:rsidRDefault="00AA34A1" w:rsidP="00AA34A1">
            <w:pPr>
              <w:rPr>
                <w:rFonts w:cs="Arial"/>
                <w:sz w:val="28"/>
                <w:szCs w:val="28"/>
                <w:rtl/>
                <w:lang w:bidi="ar-EG"/>
              </w:rPr>
            </w:pPr>
            <w:r w:rsidRPr="00AA34A1">
              <w:rPr>
                <w:rFonts w:cs="Arial"/>
                <w:sz w:val="28"/>
                <w:szCs w:val="28"/>
                <w:rtl/>
                <w:lang w:bidi="ar-EG"/>
              </w:rPr>
              <w:t>٦-  النمو الاجتماعي عند اريكسون</w:t>
            </w:r>
          </w:p>
          <w:p w14:paraId="6F2675B1" w14:textId="77777777" w:rsidR="00AA34A1" w:rsidRPr="00AA34A1" w:rsidRDefault="00AA34A1" w:rsidP="00AA34A1">
            <w:pPr>
              <w:rPr>
                <w:rFonts w:cs="Arial"/>
                <w:sz w:val="28"/>
                <w:szCs w:val="28"/>
                <w:rtl/>
                <w:lang w:bidi="ar-EG"/>
              </w:rPr>
            </w:pPr>
            <w:r w:rsidRPr="00AA34A1">
              <w:rPr>
                <w:rFonts w:cs="Arial"/>
                <w:sz w:val="28"/>
                <w:szCs w:val="28"/>
                <w:rtl/>
                <w:lang w:bidi="ar-EG"/>
              </w:rPr>
              <w:t>٧ - النمو النفسي عند فرويد</w:t>
            </w:r>
          </w:p>
          <w:p w14:paraId="317DEBB5" w14:textId="77777777" w:rsidR="00AA34A1" w:rsidRPr="00AA34A1" w:rsidRDefault="00AA34A1" w:rsidP="00AA34A1">
            <w:pPr>
              <w:rPr>
                <w:rFonts w:cs="Arial"/>
                <w:sz w:val="28"/>
                <w:szCs w:val="28"/>
                <w:rtl/>
                <w:lang w:bidi="ar-EG"/>
              </w:rPr>
            </w:pPr>
            <w:r w:rsidRPr="00AA34A1">
              <w:rPr>
                <w:rFonts w:cs="Arial"/>
                <w:sz w:val="28"/>
                <w:szCs w:val="28"/>
                <w:rtl/>
                <w:lang w:bidi="ar-EG"/>
              </w:rPr>
              <w:t xml:space="preserve">٨ - مناهج البحث في علم نفس النمو </w:t>
            </w:r>
          </w:p>
          <w:p w14:paraId="46C84184" w14:textId="77777777" w:rsidR="00AA34A1" w:rsidRPr="00AA34A1" w:rsidRDefault="00AA34A1" w:rsidP="00AA34A1">
            <w:pPr>
              <w:rPr>
                <w:rFonts w:cs="Arial"/>
                <w:sz w:val="28"/>
                <w:szCs w:val="28"/>
                <w:rtl/>
                <w:lang w:bidi="ar-EG"/>
              </w:rPr>
            </w:pPr>
            <w:r w:rsidRPr="00AA34A1">
              <w:rPr>
                <w:rFonts w:cs="Arial"/>
                <w:sz w:val="28"/>
                <w:szCs w:val="28"/>
                <w:rtl/>
                <w:lang w:bidi="ar-EG"/>
              </w:rPr>
              <w:t>٩ -  إحدى مشكلات الأطفال وكيفية التغلب عليها</w:t>
            </w:r>
          </w:p>
          <w:p w14:paraId="3B1421A7" w14:textId="0B8638BA" w:rsidR="002741C4" w:rsidRPr="0026351E" w:rsidRDefault="00AA34A1" w:rsidP="00AA34A1">
            <w:pPr>
              <w:rPr>
                <w:rFonts w:cs="Arial"/>
                <w:sz w:val="28"/>
                <w:szCs w:val="28"/>
                <w:lang w:bidi="ar-EG"/>
              </w:rPr>
            </w:pPr>
            <w:r w:rsidRPr="00AA34A1">
              <w:rPr>
                <w:rFonts w:cs="Arial"/>
                <w:sz w:val="28"/>
                <w:szCs w:val="28"/>
                <w:rtl/>
                <w:lang w:bidi="ar-EG"/>
              </w:rPr>
              <w:t>١٠ - إحدى مشكلات المراهقين وكيفية التغلب عليها</w:t>
            </w:r>
          </w:p>
        </w:tc>
      </w:tr>
      <w:tr w:rsidR="00E269A0" w14:paraId="374C5AE8" w14:textId="77777777" w:rsidTr="00DF5ACF">
        <w:trPr>
          <w:trHeight w:val="990"/>
        </w:trPr>
        <w:tc>
          <w:tcPr>
            <w:tcW w:w="779" w:type="dxa"/>
          </w:tcPr>
          <w:p w14:paraId="134CD316" w14:textId="77777777" w:rsidR="00E269A0" w:rsidRDefault="00E269A0" w:rsidP="00E269A0">
            <w:pPr>
              <w:jc w:val="center"/>
              <w:rPr>
                <w:b/>
                <w:bCs/>
                <w:sz w:val="32"/>
                <w:szCs w:val="32"/>
                <w:rtl/>
                <w:lang w:bidi="ar-EG"/>
              </w:rPr>
            </w:pPr>
          </w:p>
        </w:tc>
        <w:tc>
          <w:tcPr>
            <w:tcW w:w="1440" w:type="dxa"/>
          </w:tcPr>
          <w:p w14:paraId="054AA439" w14:textId="3F1242F7" w:rsidR="00E269A0" w:rsidRPr="00A53854" w:rsidRDefault="00E269A0" w:rsidP="00E269A0">
            <w:pPr>
              <w:spacing w:after="200" w:line="276" w:lineRule="auto"/>
              <w:jc w:val="lowKashida"/>
              <w:rPr>
                <w:rFonts w:cs="Arial"/>
                <w:sz w:val="28"/>
                <w:szCs w:val="28"/>
                <w:rtl/>
                <w:lang w:bidi="ar-EG"/>
              </w:rPr>
            </w:pPr>
            <w:r w:rsidRPr="002D1B52">
              <w:rPr>
                <w:sz w:val="28"/>
                <w:szCs w:val="28"/>
                <w:rtl/>
                <w:lang w:bidi="ar-EG"/>
              </w:rPr>
              <w:t>والدراسات الاجتماعية</w:t>
            </w:r>
            <w:r>
              <w:rPr>
                <w:rFonts w:hint="cs"/>
                <w:sz w:val="28"/>
                <w:szCs w:val="28"/>
                <w:rtl/>
                <w:lang w:bidi="ar-EG"/>
              </w:rPr>
              <w:t>+ رياضيات</w:t>
            </w:r>
          </w:p>
        </w:tc>
        <w:tc>
          <w:tcPr>
            <w:tcW w:w="1440" w:type="dxa"/>
          </w:tcPr>
          <w:p w14:paraId="1B8ADF26" w14:textId="3A9FD313" w:rsidR="00E269A0" w:rsidRPr="00E57F83" w:rsidRDefault="00E269A0" w:rsidP="00E269A0">
            <w:pPr>
              <w:jc w:val="center"/>
              <w:rPr>
                <w:rFonts w:cs="Arial"/>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20715579" w14:textId="77777777" w:rsidR="00E269A0" w:rsidRDefault="00E269A0" w:rsidP="00E269A0">
            <w:pPr>
              <w:jc w:val="center"/>
              <w:rPr>
                <w:rFonts w:cs="Arial"/>
                <w:sz w:val="28"/>
                <w:szCs w:val="28"/>
                <w:rtl/>
                <w:lang w:bidi="ar-EG"/>
              </w:rPr>
            </w:pPr>
            <w:r>
              <w:rPr>
                <w:rFonts w:cs="Arial" w:hint="cs"/>
                <w:sz w:val="28"/>
                <w:szCs w:val="28"/>
                <w:rtl/>
                <w:lang w:bidi="ar-EG"/>
              </w:rPr>
              <w:t>مهارات موسيقية</w:t>
            </w:r>
          </w:p>
          <w:p w14:paraId="399F7060" w14:textId="77777777" w:rsidR="00E269A0" w:rsidRPr="00A53854" w:rsidRDefault="00E269A0" w:rsidP="00E269A0">
            <w:pPr>
              <w:tabs>
                <w:tab w:val="left" w:pos="249"/>
              </w:tabs>
              <w:rPr>
                <w:rFonts w:cs="Arial"/>
                <w:sz w:val="28"/>
                <w:szCs w:val="28"/>
                <w:rtl/>
                <w:lang w:bidi="ar-EG"/>
              </w:rPr>
            </w:pPr>
          </w:p>
        </w:tc>
        <w:tc>
          <w:tcPr>
            <w:tcW w:w="1800" w:type="dxa"/>
          </w:tcPr>
          <w:p w14:paraId="34A6D5DD" w14:textId="36E8C711" w:rsidR="00E269A0" w:rsidRDefault="00E269A0" w:rsidP="00E269A0">
            <w:pPr>
              <w:jc w:val="center"/>
              <w:rPr>
                <w:b/>
                <w:bCs/>
                <w:sz w:val="32"/>
                <w:szCs w:val="32"/>
                <w:rtl/>
              </w:rPr>
            </w:pPr>
            <w:r>
              <w:rPr>
                <w:rFonts w:cs="Arial" w:hint="cs"/>
                <w:sz w:val="28"/>
                <w:szCs w:val="28"/>
                <w:rtl/>
                <w:lang w:bidi="ar-EG"/>
              </w:rPr>
              <w:t xml:space="preserve">د/ </w:t>
            </w:r>
            <w:bookmarkStart w:id="4" w:name="_GoBack"/>
            <w:r>
              <w:rPr>
                <w:rFonts w:cs="Arial" w:hint="cs"/>
                <w:sz w:val="28"/>
                <w:szCs w:val="28"/>
                <w:rtl/>
                <w:lang w:bidi="ar-EG"/>
              </w:rPr>
              <w:t>مروة</w:t>
            </w:r>
            <w:bookmarkEnd w:id="4"/>
            <w:r>
              <w:rPr>
                <w:rFonts w:cs="Arial" w:hint="cs"/>
                <w:sz w:val="28"/>
                <w:szCs w:val="28"/>
                <w:rtl/>
                <w:lang w:bidi="ar-EG"/>
              </w:rPr>
              <w:t xml:space="preserve"> حافظ</w:t>
            </w:r>
          </w:p>
        </w:tc>
        <w:tc>
          <w:tcPr>
            <w:tcW w:w="7110" w:type="dxa"/>
          </w:tcPr>
          <w:p w14:paraId="6C6FA9FA" w14:textId="77777777" w:rsidR="005104ED" w:rsidRPr="005104ED" w:rsidRDefault="005104ED" w:rsidP="005104ED">
            <w:pPr>
              <w:rPr>
                <w:sz w:val="28"/>
                <w:szCs w:val="28"/>
                <w:rtl/>
              </w:rPr>
            </w:pPr>
            <w:r w:rsidRPr="005104ED">
              <w:rPr>
                <w:rFonts w:cs="Arial"/>
                <w:sz w:val="28"/>
                <w:szCs w:val="28"/>
                <w:rtl/>
              </w:rPr>
              <w:t>اختر مشروعا بحثيا واحد لإنجازه فى حدود (٥) صفحات بما فيهم صفحه الغلاف مع ذكر المراجع التى تم الاستعانه بها:</w:t>
            </w:r>
          </w:p>
          <w:p w14:paraId="12D8D402" w14:textId="77777777" w:rsidR="005104ED" w:rsidRPr="005104ED" w:rsidRDefault="005104ED" w:rsidP="005104ED">
            <w:pPr>
              <w:rPr>
                <w:sz w:val="28"/>
                <w:szCs w:val="28"/>
                <w:rtl/>
              </w:rPr>
            </w:pPr>
            <w:r w:rsidRPr="005104ED">
              <w:rPr>
                <w:rFonts w:cs="Arial"/>
                <w:sz w:val="28"/>
                <w:szCs w:val="28"/>
                <w:rtl/>
              </w:rPr>
              <w:t>١- اهداف ماده التربيه الموسيقيه فى العمليه التعليميه</w:t>
            </w:r>
          </w:p>
          <w:p w14:paraId="234A11B1" w14:textId="77777777" w:rsidR="005104ED" w:rsidRPr="005104ED" w:rsidRDefault="005104ED" w:rsidP="005104ED">
            <w:pPr>
              <w:rPr>
                <w:sz w:val="28"/>
                <w:szCs w:val="28"/>
                <w:rtl/>
              </w:rPr>
            </w:pPr>
            <w:r w:rsidRPr="005104ED">
              <w:rPr>
                <w:rFonts w:cs="Arial"/>
                <w:sz w:val="28"/>
                <w:szCs w:val="28"/>
                <w:rtl/>
              </w:rPr>
              <w:t>٢- دور الموسيقى التربوى فى نمو الأطفال وتحسين سلوكهم</w:t>
            </w:r>
          </w:p>
          <w:p w14:paraId="6B957948" w14:textId="77777777" w:rsidR="005104ED" w:rsidRPr="005104ED" w:rsidRDefault="005104ED" w:rsidP="005104ED">
            <w:pPr>
              <w:rPr>
                <w:sz w:val="28"/>
                <w:szCs w:val="28"/>
                <w:rtl/>
              </w:rPr>
            </w:pPr>
            <w:r w:rsidRPr="005104ED">
              <w:rPr>
                <w:rFonts w:cs="Arial"/>
                <w:sz w:val="28"/>
                <w:szCs w:val="28"/>
                <w:rtl/>
              </w:rPr>
              <w:t>٣- الاناشيد المدرسيه وخصائصها وأهدافها</w:t>
            </w:r>
          </w:p>
          <w:p w14:paraId="7F674198" w14:textId="605AB205" w:rsidR="00E269A0" w:rsidRDefault="005104ED" w:rsidP="005104ED">
            <w:r w:rsidRPr="005104ED">
              <w:rPr>
                <w:rFonts w:cs="Arial"/>
                <w:sz w:val="28"/>
                <w:szCs w:val="28"/>
                <w:rtl/>
              </w:rPr>
              <w:t>٤- مفهوم الايقاع وأشكاله وأهم الآلات الايقاعيه</w:t>
            </w:r>
          </w:p>
        </w:tc>
      </w:tr>
      <w:tr w:rsidR="002F737D" w14:paraId="653C8D69" w14:textId="77777777" w:rsidTr="00DF5ACF">
        <w:trPr>
          <w:trHeight w:val="990"/>
        </w:trPr>
        <w:tc>
          <w:tcPr>
            <w:tcW w:w="779" w:type="dxa"/>
          </w:tcPr>
          <w:p w14:paraId="23CFF299" w14:textId="77777777" w:rsidR="002F737D" w:rsidRDefault="002F737D" w:rsidP="002F737D">
            <w:pPr>
              <w:jc w:val="center"/>
              <w:rPr>
                <w:b/>
                <w:bCs/>
                <w:sz w:val="32"/>
                <w:szCs w:val="32"/>
                <w:rtl/>
                <w:lang w:bidi="ar-EG"/>
              </w:rPr>
            </w:pPr>
          </w:p>
        </w:tc>
        <w:tc>
          <w:tcPr>
            <w:tcW w:w="1440" w:type="dxa"/>
          </w:tcPr>
          <w:p w14:paraId="454078E0" w14:textId="77777777" w:rsidR="002F737D" w:rsidRPr="002D1B52" w:rsidRDefault="002F737D" w:rsidP="002F737D">
            <w:pPr>
              <w:spacing w:after="200" w:line="276" w:lineRule="auto"/>
              <w:jc w:val="lowKashida"/>
              <w:rPr>
                <w:sz w:val="28"/>
                <w:szCs w:val="28"/>
                <w:lang w:bidi="ar-EG"/>
              </w:rPr>
            </w:pPr>
            <w:r w:rsidRPr="002D1B52">
              <w:rPr>
                <w:sz w:val="28"/>
                <w:szCs w:val="28"/>
                <w:rtl/>
                <w:lang w:bidi="ar-EG"/>
              </w:rPr>
              <w:t>الدراسات الاجتماعية</w:t>
            </w:r>
            <w:r w:rsidRPr="002D1B52">
              <w:rPr>
                <w:rFonts w:hint="cs"/>
                <w:sz w:val="28"/>
                <w:szCs w:val="28"/>
                <w:rtl/>
                <w:lang w:bidi="ar-EG"/>
              </w:rPr>
              <w:t xml:space="preserve">: </w:t>
            </w:r>
          </w:p>
          <w:p w14:paraId="7B9AA4FB" w14:textId="77777777" w:rsidR="002F737D" w:rsidRPr="00A53854" w:rsidRDefault="002F737D" w:rsidP="002F737D">
            <w:pPr>
              <w:spacing w:after="200" w:line="276" w:lineRule="auto"/>
              <w:jc w:val="lowKashida"/>
              <w:rPr>
                <w:rFonts w:cs="Arial"/>
                <w:sz w:val="28"/>
                <w:szCs w:val="28"/>
                <w:rtl/>
                <w:lang w:bidi="ar-EG"/>
              </w:rPr>
            </w:pPr>
          </w:p>
        </w:tc>
        <w:tc>
          <w:tcPr>
            <w:tcW w:w="1440" w:type="dxa"/>
          </w:tcPr>
          <w:p w14:paraId="76B8235F" w14:textId="556A120D" w:rsidR="002F737D" w:rsidRPr="00E57F83" w:rsidRDefault="002F737D" w:rsidP="002F737D">
            <w:pPr>
              <w:jc w:val="center"/>
              <w:rPr>
                <w:rFonts w:cs="Arial"/>
                <w:sz w:val="28"/>
                <w:szCs w:val="28"/>
                <w:rtl/>
                <w:lang w:bidi="ar-EG"/>
              </w:rPr>
            </w:pPr>
            <w:r w:rsidRPr="002D1B52">
              <w:rPr>
                <w:sz w:val="28"/>
                <w:szCs w:val="28"/>
                <w:rtl/>
                <w:lang w:bidi="ar-EG"/>
              </w:rPr>
              <w:t xml:space="preserve">الفرقة الأولى </w:t>
            </w:r>
            <w:r>
              <w:rPr>
                <w:rFonts w:hint="cs"/>
                <w:sz w:val="28"/>
                <w:szCs w:val="28"/>
                <w:rtl/>
                <w:lang w:bidi="ar-EG"/>
              </w:rPr>
              <w:t>ت.أ</w:t>
            </w:r>
          </w:p>
        </w:tc>
        <w:tc>
          <w:tcPr>
            <w:tcW w:w="1980" w:type="dxa"/>
          </w:tcPr>
          <w:p w14:paraId="1131ECD3" w14:textId="61434D0B" w:rsidR="002F737D" w:rsidRPr="00A53854" w:rsidRDefault="002F737D" w:rsidP="002F737D">
            <w:pPr>
              <w:tabs>
                <w:tab w:val="left" w:pos="249"/>
              </w:tabs>
              <w:rPr>
                <w:rFonts w:cs="Arial"/>
                <w:sz w:val="28"/>
                <w:szCs w:val="28"/>
                <w:rtl/>
                <w:lang w:bidi="ar-EG"/>
              </w:rPr>
            </w:pPr>
            <w:r w:rsidRPr="007372BA">
              <w:rPr>
                <w:rFonts w:asciiTheme="majorBidi" w:hAnsiTheme="majorBidi" w:cs="Times New Roman"/>
                <w:sz w:val="28"/>
                <w:szCs w:val="28"/>
                <w:rtl/>
                <w:lang w:bidi="ar-EG"/>
              </w:rPr>
              <w:t>(تاريخ أوروبا المعاصر)</w:t>
            </w:r>
          </w:p>
        </w:tc>
        <w:tc>
          <w:tcPr>
            <w:tcW w:w="1800" w:type="dxa"/>
          </w:tcPr>
          <w:p w14:paraId="43571120" w14:textId="6DEF9468" w:rsidR="002F737D" w:rsidRDefault="002F737D" w:rsidP="002F737D">
            <w:pPr>
              <w:jc w:val="center"/>
              <w:rPr>
                <w:b/>
                <w:bCs/>
                <w:sz w:val="32"/>
                <w:szCs w:val="32"/>
                <w:rtl/>
              </w:rPr>
            </w:pPr>
            <w:r>
              <w:rPr>
                <w:rFonts w:asciiTheme="majorBidi" w:hAnsiTheme="majorBidi" w:cs="Times New Roman" w:hint="cs"/>
                <w:sz w:val="28"/>
                <w:szCs w:val="28"/>
                <w:rtl/>
                <w:lang w:bidi="ar-EG"/>
              </w:rPr>
              <w:t>د/ مصطفى الغريب</w:t>
            </w:r>
          </w:p>
        </w:tc>
        <w:tc>
          <w:tcPr>
            <w:tcW w:w="7110" w:type="dxa"/>
          </w:tcPr>
          <w:p w14:paraId="2C18F7C8" w14:textId="77777777" w:rsidR="006E26A4" w:rsidRPr="006E26A4" w:rsidRDefault="006E26A4" w:rsidP="006E26A4">
            <w:pPr>
              <w:jc w:val="both"/>
              <w:rPr>
                <w:rFonts w:ascii="Simplified Arabic" w:hAnsi="Simplified Arabic" w:cs="Simplified Arabic"/>
                <w:sz w:val="28"/>
                <w:szCs w:val="28"/>
                <w:u w:val="single"/>
                <w:rtl/>
                <w:lang w:bidi="ar-EG"/>
              </w:rPr>
            </w:pPr>
            <w:r w:rsidRPr="006E26A4">
              <w:rPr>
                <w:rFonts w:ascii="Simplified Arabic" w:hAnsi="Simplified Arabic" w:cs="Simplified Arabic" w:hint="cs"/>
                <w:sz w:val="28"/>
                <w:szCs w:val="28"/>
                <w:u w:val="single"/>
                <w:rtl/>
                <w:lang w:bidi="ar-EG"/>
              </w:rPr>
              <w:t>يختار أحد الموضوعات التالية لعمل البحث المطلوب، على أن يراعي في إعداده توثيق المعلومات التي يستقيها من الكتب والمراجع التي يعتمد عليها، وغير ذلك من ضوابط أخرى معلنة من قِبل الكلية:</w:t>
            </w:r>
          </w:p>
          <w:p w14:paraId="54E68F11" w14:textId="77777777" w:rsidR="006E26A4" w:rsidRDefault="006E26A4" w:rsidP="006E26A4">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الولايات المتحدة الأمريكية والحرب العالمية الأولى.</w:t>
            </w:r>
          </w:p>
          <w:p w14:paraId="2C0B7018" w14:textId="77777777" w:rsidR="006E26A4" w:rsidRDefault="006E26A4" w:rsidP="006E26A4">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نهاية الحرب العالمية الأولى وتسويات ومعاهدات مؤتمر الصلح.</w:t>
            </w:r>
          </w:p>
          <w:p w14:paraId="4DD8184B" w14:textId="77777777" w:rsidR="006E26A4" w:rsidRDefault="006E26A4" w:rsidP="006E26A4">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ظروف نشأة هيئة الأمم المتحدة سنة 1945 والدور المنوط بكل جهاز من أجهزتها الرئيسة (مجلس الأمن- الجمعية العامة- محكمة العدل الدولية ... إلخ).</w:t>
            </w:r>
          </w:p>
          <w:p w14:paraId="7628CB56" w14:textId="77777777" w:rsidR="006E26A4" w:rsidRDefault="006E26A4" w:rsidP="006E26A4">
            <w:pPr>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نشأة الحرب الباردة ومظاهر تطورها في أوروبا. </w:t>
            </w:r>
          </w:p>
          <w:p w14:paraId="7E38D47C" w14:textId="77777777" w:rsidR="002F737D" w:rsidRDefault="002F737D" w:rsidP="006E26A4">
            <w:pPr>
              <w:rPr>
                <w:lang w:bidi="ar-EG"/>
              </w:rPr>
            </w:pPr>
          </w:p>
        </w:tc>
      </w:tr>
      <w:tr w:rsidR="00707D4E" w14:paraId="7072F4C7" w14:textId="77777777" w:rsidTr="00DF5ACF">
        <w:trPr>
          <w:trHeight w:val="990"/>
        </w:trPr>
        <w:tc>
          <w:tcPr>
            <w:tcW w:w="779" w:type="dxa"/>
          </w:tcPr>
          <w:p w14:paraId="48A4CB35" w14:textId="4E3C0E81" w:rsidR="00707D4E" w:rsidRDefault="00707D4E" w:rsidP="002A36E5">
            <w:pPr>
              <w:jc w:val="center"/>
              <w:rPr>
                <w:b/>
                <w:bCs/>
                <w:sz w:val="32"/>
                <w:szCs w:val="32"/>
                <w:rtl/>
                <w:lang w:bidi="ar-EG"/>
              </w:rPr>
            </w:pPr>
          </w:p>
        </w:tc>
        <w:tc>
          <w:tcPr>
            <w:tcW w:w="1440" w:type="dxa"/>
          </w:tcPr>
          <w:p w14:paraId="751482F9" w14:textId="20EED9EE" w:rsidR="00707D4E" w:rsidRPr="00A53854" w:rsidRDefault="00A53854" w:rsidP="00A53854">
            <w:pPr>
              <w:spacing w:after="200" w:line="276" w:lineRule="auto"/>
              <w:jc w:val="lowKashida"/>
              <w:rPr>
                <w:rFonts w:cs="Arial"/>
                <w:sz w:val="28"/>
                <w:szCs w:val="28"/>
                <w:rtl/>
                <w:lang w:bidi="ar-EG"/>
              </w:rPr>
            </w:pPr>
            <w:r w:rsidRPr="00A53854">
              <w:rPr>
                <w:rFonts w:cs="Arial"/>
                <w:sz w:val="28"/>
                <w:szCs w:val="28"/>
                <w:rtl/>
                <w:lang w:bidi="ar-EG"/>
              </w:rPr>
              <w:t>دراسات ـ</w:t>
            </w:r>
            <w:r w:rsidRPr="00A53854">
              <w:rPr>
                <w:rFonts w:cs="Arial" w:hint="cs"/>
                <w:sz w:val="28"/>
                <w:szCs w:val="28"/>
                <w:rtl/>
                <w:lang w:bidi="ar-EG"/>
              </w:rPr>
              <w:t>جتماعية</w:t>
            </w:r>
          </w:p>
        </w:tc>
        <w:tc>
          <w:tcPr>
            <w:tcW w:w="1440" w:type="dxa"/>
          </w:tcPr>
          <w:p w14:paraId="2EF178AE" w14:textId="55E819E0" w:rsidR="00707D4E" w:rsidRPr="00A53854" w:rsidRDefault="00A53854" w:rsidP="002A36E5">
            <w:pPr>
              <w:jc w:val="center"/>
              <w:rPr>
                <w:rFonts w:cs="Arial"/>
                <w:sz w:val="28"/>
                <w:szCs w:val="28"/>
                <w:rtl/>
                <w:lang w:bidi="ar-EG"/>
              </w:rPr>
            </w:pPr>
            <w:r w:rsidRPr="00E57F83">
              <w:rPr>
                <w:rFonts w:cs="Arial" w:hint="cs"/>
                <w:sz w:val="28"/>
                <w:szCs w:val="28"/>
                <w:rtl/>
                <w:lang w:bidi="ar-EG"/>
              </w:rPr>
              <w:t>الفرقة</w:t>
            </w:r>
            <w:r w:rsidRPr="00E57F83">
              <w:rPr>
                <w:rFonts w:cs="Arial"/>
                <w:sz w:val="28"/>
                <w:szCs w:val="28"/>
                <w:rtl/>
                <w:lang w:bidi="ar-EG"/>
              </w:rPr>
              <w:t xml:space="preserve"> </w:t>
            </w:r>
            <w:r w:rsidRPr="00E57F83">
              <w:rPr>
                <w:rFonts w:cs="Arial" w:hint="cs"/>
                <w:sz w:val="28"/>
                <w:szCs w:val="28"/>
                <w:rtl/>
                <w:lang w:bidi="ar-EG"/>
              </w:rPr>
              <w:t>الأولى</w:t>
            </w:r>
            <w:r w:rsidRPr="00E57F83">
              <w:rPr>
                <w:rFonts w:cs="Arial"/>
                <w:sz w:val="28"/>
                <w:szCs w:val="28"/>
                <w:rtl/>
                <w:lang w:bidi="ar-EG"/>
              </w:rPr>
              <w:t xml:space="preserve"> </w:t>
            </w:r>
            <w:r>
              <w:rPr>
                <w:rFonts w:cs="Arial" w:hint="cs"/>
                <w:sz w:val="28"/>
                <w:szCs w:val="28"/>
                <w:rtl/>
                <w:lang w:bidi="ar-EG"/>
              </w:rPr>
              <w:t>ت.أ</w:t>
            </w:r>
          </w:p>
        </w:tc>
        <w:tc>
          <w:tcPr>
            <w:tcW w:w="1980" w:type="dxa"/>
          </w:tcPr>
          <w:p w14:paraId="00AF662F" w14:textId="25D1B2F8" w:rsidR="00707D4E" w:rsidRPr="00A53854" w:rsidRDefault="00396748" w:rsidP="00104A42">
            <w:pPr>
              <w:tabs>
                <w:tab w:val="left" w:pos="249"/>
              </w:tabs>
              <w:rPr>
                <w:rFonts w:cs="Arial"/>
                <w:sz w:val="28"/>
                <w:szCs w:val="28"/>
                <w:rtl/>
                <w:lang w:bidi="ar-EG"/>
              </w:rPr>
            </w:pPr>
            <w:r w:rsidRPr="00A53854">
              <w:rPr>
                <w:rFonts w:cs="Arial"/>
                <w:sz w:val="28"/>
                <w:szCs w:val="28"/>
                <w:rtl/>
                <w:lang w:bidi="ar-EG"/>
              </w:rPr>
              <w:tab/>
            </w:r>
            <w:r w:rsidR="00A53854" w:rsidRPr="00A53854">
              <w:rPr>
                <w:rFonts w:cs="Arial" w:hint="cs"/>
                <w:sz w:val="28"/>
                <w:szCs w:val="28"/>
                <w:rtl/>
                <w:lang w:bidi="ar-EG"/>
              </w:rPr>
              <w:t xml:space="preserve">مدخل الى </w:t>
            </w:r>
            <w:r w:rsidRPr="00A53854">
              <w:rPr>
                <w:rFonts w:cs="Arial"/>
                <w:sz w:val="28"/>
                <w:szCs w:val="28"/>
                <w:rtl/>
                <w:lang w:bidi="ar-EG"/>
              </w:rPr>
              <w:t xml:space="preserve"> علم الاجتماع ـ </w:t>
            </w:r>
          </w:p>
        </w:tc>
        <w:tc>
          <w:tcPr>
            <w:tcW w:w="1800" w:type="dxa"/>
          </w:tcPr>
          <w:p w14:paraId="63EFCAAD" w14:textId="3F131D48" w:rsidR="00707D4E" w:rsidRDefault="00DA30BB" w:rsidP="002A36E5">
            <w:pPr>
              <w:jc w:val="center"/>
              <w:rPr>
                <w:b/>
                <w:bCs/>
                <w:sz w:val="32"/>
                <w:szCs w:val="32"/>
                <w:rtl/>
              </w:rPr>
            </w:pPr>
            <w:r>
              <w:rPr>
                <w:rFonts w:hint="cs"/>
                <w:b/>
                <w:bCs/>
                <w:sz w:val="32"/>
                <w:szCs w:val="32"/>
                <w:rtl/>
              </w:rPr>
              <w:t>د/ أحمد الهجرسى</w:t>
            </w:r>
          </w:p>
        </w:tc>
        <w:tc>
          <w:tcPr>
            <w:tcW w:w="7110" w:type="dxa"/>
          </w:tcPr>
          <w:p w14:paraId="013F3222" w14:textId="4B83C524" w:rsidR="00707D4E" w:rsidRDefault="00134B4F" w:rsidP="002A36E5">
            <w:pPr>
              <w:jc w:val="center"/>
            </w:pPr>
            <w:r>
              <w:rPr>
                <w:b/>
                <w:bCs/>
                <w:sz w:val="32"/>
                <w:szCs w:val="32"/>
                <w:rtl/>
                <w:lang w:bidi="ar-EG"/>
              </w:rPr>
              <w:t>العوامل الاجتماعية والاقتصادية والسياسية الممهدة لنشأة علم الاجتماع</w:t>
            </w:r>
          </w:p>
        </w:tc>
      </w:tr>
      <w:tr w:rsidR="00EA6F1F" w14:paraId="74337212" w14:textId="77777777" w:rsidTr="00DF5ACF">
        <w:tc>
          <w:tcPr>
            <w:tcW w:w="779" w:type="dxa"/>
          </w:tcPr>
          <w:p w14:paraId="2406DDFD" w14:textId="710550B0" w:rsidR="00EA6F1F" w:rsidRDefault="00EA6F1F" w:rsidP="00EA6F1F">
            <w:pPr>
              <w:jc w:val="center"/>
              <w:rPr>
                <w:b/>
                <w:bCs/>
                <w:sz w:val="32"/>
                <w:szCs w:val="32"/>
                <w:rtl/>
                <w:lang w:bidi="ar-EG"/>
              </w:rPr>
            </w:pPr>
          </w:p>
        </w:tc>
        <w:tc>
          <w:tcPr>
            <w:tcW w:w="1440" w:type="dxa"/>
          </w:tcPr>
          <w:p w14:paraId="5FC15D75" w14:textId="77777777" w:rsidR="00EA6F1F" w:rsidRPr="002D1B52" w:rsidRDefault="00EA6F1F" w:rsidP="00EA6F1F">
            <w:pPr>
              <w:spacing w:after="200" w:line="276" w:lineRule="auto"/>
              <w:jc w:val="lowKashida"/>
              <w:rPr>
                <w:sz w:val="28"/>
                <w:szCs w:val="28"/>
                <w:lang w:bidi="ar-EG"/>
              </w:rPr>
            </w:pPr>
            <w:r w:rsidRPr="002D1B52">
              <w:rPr>
                <w:sz w:val="28"/>
                <w:szCs w:val="28"/>
                <w:rtl/>
                <w:lang w:bidi="ar-EG"/>
              </w:rPr>
              <w:t>والدراسات الاجتماعية</w:t>
            </w:r>
            <w:r w:rsidRPr="002D1B52">
              <w:rPr>
                <w:rFonts w:hint="cs"/>
                <w:sz w:val="28"/>
                <w:szCs w:val="28"/>
                <w:rtl/>
                <w:lang w:bidi="ar-EG"/>
              </w:rPr>
              <w:t xml:space="preserve">: </w:t>
            </w:r>
          </w:p>
          <w:p w14:paraId="367EF6DF" w14:textId="77777777" w:rsidR="00EA6F1F" w:rsidRDefault="00EA6F1F" w:rsidP="00EA6F1F">
            <w:pPr>
              <w:spacing w:after="200" w:line="276" w:lineRule="auto"/>
              <w:jc w:val="lowKashida"/>
              <w:rPr>
                <w:sz w:val="28"/>
                <w:szCs w:val="28"/>
                <w:rtl/>
                <w:lang w:bidi="ar-EG"/>
              </w:rPr>
            </w:pPr>
          </w:p>
        </w:tc>
        <w:tc>
          <w:tcPr>
            <w:tcW w:w="1440" w:type="dxa"/>
          </w:tcPr>
          <w:p w14:paraId="3FD1992F" w14:textId="182B293F" w:rsidR="00EA6F1F" w:rsidRDefault="00EA6F1F" w:rsidP="00EA6F1F">
            <w:pPr>
              <w:jc w:val="center"/>
              <w:rPr>
                <w:sz w:val="28"/>
                <w:szCs w:val="28"/>
                <w:rtl/>
                <w:lang w:bidi="ar-EG"/>
              </w:rPr>
            </w:pPr>
            <w:r w:rsidRPr="002D1B52">
              <w:rPr>
                <w:sz w:val="28"/>
                <w:szCs w:val="28"/>
                <w:rtl/>
                <w:lang w:bidi="ar-EG"/>
              </w:rPr>
              <w:lastRenderedPageBreak/>
              <w:t xml:space="preserve">الفرقة الأولى </w:t>
            </w:r>
            <w:r>
              <w:rPr>
                <w:rFonts w:hint="cs"/>
                <w:sz w:val="28"/>
                <w:szCs w:val="28"/>
                <w:rtl/>
                <w:lang w:bidi="ar-EG"/>
              </w:rPr>
              <w:t>ت.أ</w:t>
            </w:r>
          </w:p>
        </w:tc>
        <w:tc>
          <w:tcPr>
            <w:tcW w:w="1980" w:type="dxa"/>
          </w:tcPr>
          <w:p w14:paraId="4ADA2443" w14:textId="77777777" w:rsidR="00EA6F1F" w:rsidRPr="005A0A03" w:rsidRDefault="00EA6F1F" w:rsidP="00EA6F1F">
            <w:pPr>
              <w:jc w:val="center"/>
              <w:rPr>
                <w:sz w:val="28"/>
                <w:szCs w:val="28"/>
                <w:lang w:bidi="ar-EG"/>
              </w:rPr>
            </w:pPr>
            <w:r w:rsidRPr="001B380D">
              <w:rPr>
                <w:rFonts w:cs="Arial"/>
                <w:sz w:val="28"/>
                <w:szCs w:val="28"/>
                <w:rtl/>
                <w:lang w:bidi="ar-EG"/>
              </w:rPr>
              <w:t xml:space="preserve">جغرافيا عامة </w:t>
            </w:r>
          </w:p>
          <w:p w14:paraId="66EE878C" w14:textId="78CBA04B" w:rsidR="00EA6F1F" w:rsidRDefault="00EA6F1F" w:rsidP="00EA6F1F">
            <w:pPr>
              <w:jc w:val="center"/>
              <w:rPr>
                <w:sz w:val="28"/>
                <w:szCs w:val="28"/>
                <w:rtl/>
                <w:lang w:bidi="ar-EG"/>
              </w:rPr>
            </w:pPr>
          </w:p>
        </w:tc>
        <w:tc>
          <w:tcPr>
            <w:tcW w:w="1800" w:type="dxa"/>
          </w:tcPr>
          <w:p w14:paraId="67D30024" w14:textId="2DADF808" w:rsidR="00EA6F1F" w:rsidRDefault="00EA6F1F" w:rsidP="00EA6F1F">
            <w:pPr>
              <w:rPr>
                <w:b/>
                <w:bCs/>
                <w:sz w:val="32"/>
                <w:szCs w:val="32"/>
                <w:rtl/>
              </w:rPr>
            </w:pPr>
            <w:r>
              <w:rPr>
                <w:rFonts w:cs="Arial" w:hint="cs"/>
                <w:b/>
                <w:bCs/>
                <w:sz w:val="32"/>
                <w:szCs w:val="32"/>
                <w:rtl/>
              </w:rPr>
              <w:t xml:space="preserve">د/ حنان </w:t>
            </w:r>
          </w:p>
        </w:tc>
        <w:tc>
          <w:tcPr>
            <w:tcW w:w="7110" w:type="dxa"/>
          </w:tcPr>
          <w:p w14:paraId="44C10F7A" w14:textId="77777777" w:rsidR="00741E35" w:rsidRPr="00741E35" w:rsidRDefault="00741E35" w:rsidP="000F601B">
            <w:pPr>
              <w:pStyle w:val="ListParagraph"/>
              <w:numPr>
                <w:ilvl w:val="0"/>
                <w:numId w:val="34"/>
              </w:numPr>
              <w:rPr>
                <w:sz w:val="30"/>
                <w:szCs w:val="30"/>
              </w:rPr>
            </w:pPr>
            <w:r w:rsidRPr="00741E35">
              <w:rPr>
                <w:rFonts w:cs="Arial"/>
                <w:sz w:val="30"/>
                <w:szCs w:val="30"/>
                <w:rtl/>
              </w:rPr>
              <w:t>انواع الخرائط واستخداماتها</w:t>
            </w:r>
          </w:p>
          <w:p w14:paraId="3D7B8FC4" w14:textId="77777777" w:rsidR="00741E35" w:rsidRPr="00741E35" w:rsidRDefault="00741E35" w:rsidP="000F601B">
            <w:pPr>
              <w:pStyle w:val="ListParagraph"/>
              <w:numPr>
                <w:ilvl w:val="0"/>
                <w:numId w:val="34"/>
              </w:numPr>
              <w:rPr>
                <w:sz w:val="30"/>
                <w:szCs w:val="30"/>
              </w:rPr>
            </w:pPr>
            <w:r w:rsidRPr="00741E35">
              <w:rPr>
                <w:rFonts w:cs="Arial"/>
                <w:sz w:val="30"/>
                <w:szCs w:val="30"/>
                <w:rtl/>
              </w:rPr>
              <w:t>المعالم الطبيعية لسطح الارض</w:t>
            </w:r>
          </w:p>
          <w:p w14:paraId="484720E1" w14:textId="77777777" w:rsidR="00741E35" w:rsidRPr="00741E35" w:rsidRDefault="00741E35" w:rsidP="000F601B">
            <w:pPr>
              <w:pStyle w:val="ListParagraph"/>
              <w:numPr>
                <w:ilvl w:val="0"/>
                <w:numId w:val="34"/>
              </w:numPr>
              <w:rPr>
                <w:sz w:val="30"/>
                <w:szCs w:val="30"/>
              </w:rPr>
            </w:pPr>
            <w:r w:rsidRPr="00741E35">
              <w:rPr>
                <w:rFonts w:cs="Arial"/>
                <w:sz w:val="30"/>
                <w:szCs w:val="30"/>
                <w:rtl/>
              </w:rPr>
              <w:t>العوامل المؤثرة فى نمو السكان</w:t>
            </w:r>
          </w:p>
          <w:p w14:paraId="6BC526EF" w14:textId="77777777" w:rsidR="00741E35" w:rsidRPr="00741E35" w:rsidRDefault="00741E35" w:rsidP="000F601B">
            <w:pPr>
              <w:pStyle w:val="ListParagraph"/>
              <w:numPr>
                <w:ilvl w:val="0"/>
                <w:numId w:val="34"/>
              </w:numPr>
              <w:rPr>
                <w:sz w:val="30"/>
                <w:szCs w:val="30"/>
              </w:rPr>
            </w:pPr>
            <w:r w:rsidRPr="00741E35">
              <w:rPr>
                <w:rFonts w:cs="Arial"/>
                <w:sz w:val="30"/>
                <w:szCs w:val="30"/>
                <w:rtl/>
              </w:rPr>
              <w:lastRenderedPageBreak/>
              <w:t>التغير السكانى والتنمية</w:t>
            </w:r>
          </w:p>
          <w:p w14:paraId="05739ECE" w14:textId="77777777" w:rsidR="00741E35" w:rsidRPr="00741E35" w:rsidRDefault="00741E35" w:rsidP="000F601B">
            <w:pPr>
              <w:pStyle w:val="ListParagraph"/>
              <w:numPr>
                <w:ilvl w:val="0"/>
                <w:numId w:val="34"/>
              </w:numPr>
              <w:rPr>
                <w:sz w:val="30"/>
                <w:szCs w:val="30"/>
              </w:rPr>
            </w:pPr>
            <w:r w:rsidRPr="00741E35">
              <w:rPr>
                <w:rFonts w:cs="Arial"/>
                <w:sz w:val="30"/>
                <w:szCs w:val="30"/>
                <w:rtl/>
              </w:rPr>
              <w:t>العوامل المؤثرة فى توزيع السكان</w:t>
            </w:r>
          </w:p>
          <w:p w14:paraId="3FA0019A" w14:textId="77777777" w:rsidR="00741E35" w:rsidRPr="00741E35" w:rsidRDefault="00741E35" w:rsidP="000F601B">
            <w:pPr>
              <w:pStyle w:val="ListParagraph"/>
              <w:numPr>
                <w:ilvl w:val="0"/>
                <w:numId w:val="34"/>
              </w:numPr>
              <w:rPr>
                <w:sz w:val="30"/>
                <w:szCs w:val="30"/>
              </w:rPr>
            </w:pPr>
            <w:r w:rsidRPr="00741E35">
              <w:rPr>
                <w:rFonts w:cs="Arial"/>
                <w:sz w:val="30"/>
                <w:szCs w:val="30"/>
                <w:rtl/>
              </w:rPr>
              <w:t>اهم جوانب تركيب السكان وخصائصهم</w:t>
            </w:r>
          </w:p>
          <w:p w14:paraId="786A56B2" w14:textId="77777777" w:rsidR="00741E35" w:rsidRPr="00741E35" w:rsidRDefault="00741E35" w:rsidP="000F601B">
            <w:pPr>
              <w:pStyle w:val="ListParagraph"/>
              <w:numPr>
                <w:ilvl w:val="0"/>
                <w:numId w:val="34"/>
              </w:numPr>
              <w:rPr>
                <w:sz w:val="30"/>
                <w:szCs w:val="30"/>
              </w:rPr>
            </w:pPr>
            <w:r w:rsidRPr="00741E35">
              <w:rPr>
                <w:rFonts w:cs="Arial"/>
                <w:sz w:val="30"/>
                <w:szCs w:val="30"/>
                <w:rtl/>
              </w:rPr>
              <w:t>عوامل المكان كأحد مقومات الدولة</w:t>
            </w:r>
          </w:p>
          <w:p w14:paraId="228CDE21" w14:textId="77777777" w:rsidR="00741E35" w:rsidRPr="00741E35" w:rsidRDefault="00741E35" w:rsidP="000F601B">
            <w:pPr>
              <w:pStyle w:val="ListParagraph"/>
              <w:numPr>
                <w:ilvl w:val="0"/>
                <w:numId w:val="34"/>
              </w:numPr>
              <w:rPr>
                <w:sz w:val="30"/>
                <w:szCs w:val="30"/>
              </w:rPr>
            </w:pPr>
            <w:r w:rsidRPr="00741E35">
              <w:rPr>
                <w:rFonts w:cs="Arial"/>
                <w:sz w:val="30"/>
                <w:szCs w:val="30"/>
                <w:rtl/>
              </w:rPr>
              <w:t>الموارد الاقتصادية كأحد مقومات الدولة</w:t>
            </w:r>
          </w:p>
          <w:p w14:paraId="11326E62" w14:textId="77777777" w:rsidR="00741E35" w:rsidRPr="00741E35" w:rsidRDefault="00741E35" w:rsidP="000F601B">
            <w:pPr>
              <w:pStyle w:val="ListParagraph"/>
              <w:numPr>
                <w:ilvl w:val="0"/>
                <w:numId w:val="34"/>
              </w:numPr>
              <w:rPr>
                <w:sz w:val="30"/>
                <w:szCs w:val="30"/>
              </w:rPr>
            </w:pPr>
            <w:r w:rsidRPr="00741E35">
              <w:rPr>
                <w:rFonts w:cs="Arial"/>
                <w:sz w:val="30"/>
                <w:szCs w:val="30"/>
                <w:rtl/>
              </w:rPr>
              <w:t>الحدود السياسية</w:t>
            </w:r>
          </w:p>
          <w:p w14:paraId="1AFA5B90" w14:textId="77777777" w:rsidR="00EA6F1F" w:rsidRPr="00690B87" w:rsidRDefault="00741E35" w:rsidP="000F601B">
            <w:pPr>
              <w:pStyle w:val="ListParagraph"/>
              <w:numPr>
                <w:ilvl w:val="0"/>
                <w:numId w:val="34"/>
              </w:numPr>
            </w:pPr>
            <w:r w:rsidRPr="00741E35">
              <w:rPr>
                <w:rFonts w:cs="Arial"/>
                <w:sz w:val="30"/>
                <w:szCs w:val="30"/>
                <w:rtl/>
              </w:rPr>
              <w:t>اساسيات قراءة الخرائط</w:t>
            </w:r>
          </w:p>
          <w:p w14:paraId="7FC60FE6" w14:textId="77777777" w:rsidR="00690B87" w:rsidRDefault="00690B87" w:rsidP="00690B87">
            <w:pPr>
              <w:rPr>
                <w:rtl/>
              </w:rPr>
            </w:pPr>
          </w:p>
          <w:p w14:paraId="6C5CF22C" w14:textId="77777777" w:rsidR="00690B87" w:rsidRDefault="00690B87" w:rsidP="00690B87">
            <w:pPr>
              <w:rPr>
                <w:rtl/>
              </w:rPr>
            </w:pPr>
          </w:p>
          <w:p w14:paraId="44C3797F" w14:textId="77777777" w:rsidR="00690B87" w:rsidRDefault="00690B87" w:rsidP="00690B87">
            <w:pPr>
              <w:rPr>
                <w:rtl/>
              </w:rPr>
            </w:pPr>
          </w:p>
          <w:p w14:paraId="24B94FB4" w14:textId="56C169A3" w:rsidR="00690B87" w:rsidRDefault="00690B87" w:rsidP="00690B87"/>
        </w:tc>
      </w:tr>
      <w:tr w:rsidR="00EA6F1F" w14:paraId="2D231CD0" w14:textId="77777777" w:rsidTr="00DF5ACF">
        <w:tc>
          <w:tcPr>
            <w:tcW w:w="779" w:type="dxa"/>
          </w:tcPr>
          <w:p w14:paraId="11C84AD7" w14:textId="73F56A5E" w:rsidR="00EA6F1F" w:rsidRDefault="00EA6F1F" w:rsidP="00EA6F1F">
            <w:pPr>
              <w:jc w:val="center"/>
              <w:rPr>
                <w:b/>
                <w:bCs/>
                <w:sz w:val="32"/>
                <w:szCs w:val="32"/>
                <w:rtl/>
                <w:lang w:bidi="ar-EG"/>
              </w:rPr>
            </w:pPr>
          </w:p>
        </w:tc>
        <w:tc>
          <w:tcPr>
            <w:tcW w:w="1440" w:type="dxa"/>
          </w:tcPr>
          <w:p w14:paraId="4BEBC9AF" w14:textId="22A9740E" w:rsidR="00EA6F1F" w:rsidRPr="005A0A03" w:rsidRDefault="00EA6F1F" w:rsidP="00EA6F1F">
            <w:pPr>
              <w:jc w:val="center"/>
              <w:rPr>
                <w:rFonts w:cs="Arial"/>
                <w:sz w:val="28"/>
                <w:szCs w:val="28"/>
                <w:rtl/>
                <w:lang w:bidi="ar-EG"/>
              </w:rPr>
            </w:pPr>
            <w:r w:rsidRPr="00D60A4F">
              <w:rPr>
                <w:rFonts w:cs="Arial"/>
                <w:sz w:val="28"/>
                <w:szCs w:val="28"/>
                <w:rtl/>
                <w:lang w:bidi="ar-EG"/>
              </w:rPr>
              <w:t>دراسات اجتماعية</w:t>
            </w:r>
          </w:p>
        </w:tc>
        <w:tc>
          <w:tcPr>
            <w:tcW w:w="1440" w:type="dxa"/>
          </w:tcPr>
          <w:p w14:paraId="2FA52587" w14:textId="59D5FD39" w:rsidR="00EA6F1F" w:rsidRPr="005A0A03" w:rsidRDefault="00EA6F1F" w:rsidP="00EA6F1F">
            <w:pPr>
              <w:jc w:val="center"/>
              <w:rPr>
                <w:rFonts w:cs="Arial"/>
                <w:sz w:val="28"/>
                <w:szCs w:val="28"/>
                <w:rtl/>
                <w:lang w:bidi="ar-EG"/>
              </w:rPr>
            </w:pPr>
            <w:r w:rsidRPr="00E57F83">
              <w:rPr>
                <w:rFonts w:cs="Arial" w:hint="cs"/>
                <w:sz w:val="28"/>
                <w:szCs w:val="28"/>
                <w:rtl/>
                <w:lang w:bidi="ar-EG"/>
              </w:rPr>
              <w:t>الفرقة</w:t>
            </w:r>
            <w:r w:rsidRPr="00E57F83">
              <w:rPr>
                <w:rFonts w:cs="Arial"/>
                <w:sz w:val="28"/>
                <w:szCs w:val="28"/>
                <w:rtl/>
                <w:lang w:bidi="ar-EG"/>
              </w:rPr>
              <w:t xml:space="preserve"> </w:t>
            </w:r>
            <w:r w:rsidRPr="00E57F83">
              <w:rPr>
                <w:rFonts w:cs="Arial" w:hint="cs"/>
                <w:sz w:val="28"/>
                <w:szCs w:val="28"/>
                <w:rtl/>
                <w:lang w:bidi="ar-EG"/>
              </w:rPr>
              <w:t>الأولى</w:t>
            </w:r>
            <w:r w:rsidRPr="00E57F83">
              <w:rPr>
                <w:rFonts w:cs="Arial"/>
                <w:sz w:val="28"/>
                <w:szCs w:val="28"/>
                <w:rtl/>
                <w:lang w:bidi="ar-EG"/>
              </w:rPr>
              <w:t xml:space="preserve"> </w:t>
            </w:r>
            <w:r>
              <w:rPr>
                <w:rFonts w:cs="Arial" w:hint="cs"/>
                <w:sz w:val="28"/>
                <w:szCs w:val="28"/>
                <w:rtl/>
                <w:lang w:bidi="ar-EG"/>
              </w:rPr>
              <w:t>ت.أ</w:t>
            </w:r>
          </w:p>
        </w:tc>
        <w:tc>
          <w:tcPr>
            <w:tcW w:w="1980" w:type="dxa"/>
          </w:tcPr>
          <w:p w14:paraId="01606022" w14:textId="77777777" w:rsidR="00EA6F1F" w:rsidRPr="00D60A4F" w:rsidRDefault="00EA6F1F" w:rsidP="00EA6F1F">
            <w:pPr>
              <w:jc w:val="center"/>
              <w:rPr>
                <w:sz w:val="28"/>
                <w:szCs w:val="28"/>
                <w:rtl/>
                <w:lang w:bidi="ar-EG"/>
              </w:rPr>
            </w:pPr>
            <w:r w:rsidRPr="00D60A4F">
              <w:rPr>
                <w:rFonts w:cs="Arial"/>
                <w:sz w:val="28"/>
                <w:szCs w:val="28"/>
                <w:rtl/>
                <w:lang w:bidi="ar-EG"/>
              </w:rPr>
              <w:t xml:space="preserve"> </w:t>
            </w:r>
          </w:p>
          <w:p w14:paraId="6954A575" w14:textId="77777777" w:rsidR="00EA6F1F" w:rsidRDefault="00EA6F1F" w:rsidP="00EA6F1F">
            <w:pPr>
              <w:jc w:val="center"/>
              <w:rPr>
                <w:rFonts w:cs="Arial"/>
                <w:sz w:val="28"/>
                <w:szCs w:val="28"/>
                <w:rtl/>
                <w:lang w:bidi="ar-EG"/>
              </w:rPr>
            </w:pPr>
            <w:r w:rsidRPr="00D60A4F">
              <w:rPr>
                <w:rFonts w:cs="Arial"/>
                <w:sz w:val="28"/>
                <w:szCs w:val="28"/>
                <w:rtl/>
                <w:lang w:bidi="ar-EG"/>
              </w:rPr>
              <w:t>تحليل رياضي</w:t>
            </w:r>
          </w:p>
          <w:p w14:paraId="6D9D758C" w14:textId="36D15309" w:rsidR="00EA6F1F" w:rsidRPr="005A0A03" w:rsidRDefault="00EA6F1F" w:rsidP="00EA6F1F">
            <w:pPr>
              <w:jc w:val="center"/>
              <w:rPr>
                <w:sz w:val="28"/>
                <w:szCs w:val="28"/>
                <w:rtl/>
                <w:lang w:bidi="ar-EG"/>
              </w:rPr>
            </w:pPr>
          </w:p>
        </w:tc>
        <w:tc>
          <w:tcPr>
            <w:tcW w:w="1800" w:type="dxa"/>
          </w:tcPr>
          <w:p w14:paraId="4CB35CF7" w14:textId="08D49B88" w:rsidR="00EA6F1F" w:rsidRPr="007374FB" w:rsidRDefault="00EA6F1F" w:rsidP="00EA6F1F">
            <w:pPr>
              <w:rPr>
                <w:rFonts w:cs="Arial"/>
                <w:b/>
                <w:bCs/>
                <w:sz w:val="32"/>
                <w:szCs w:val="32"/>
                <w:rtl/>
              </w:rPr>
            </w:pPr>
            <w:r w:rsidRPr="00C466C8">
              <w:rPr>
                <w:rFonts w:cs="Arial"/>
                <w:sz w:val="28"/>
                <w:szCs w:val="28"/>
                <w:rtl/>
                <w:lang w:bidi="ar-EG"/>
              </w:rPr>
              <w:t>د مصطفى حسن</w:t>
            </w:r>
            <w:r w:rsidR="00690B87">
              <w:rPr>
                <w:rFonts w:cs="Arial" w:hint="cs"/>
                <w:sz w:val="28"/>
                <w:szCs w:val="28"/>
                <w:rtl/>
                <w:lang w:bidi="ar-EG"/>
              </w:rPr>
              <w:t xml:space="preserve"> + </w:t>
            </w:r>
            <w:r w:rsidR="00690B87" w:rsidRPr="00690B87">
              <w:rPr>
                <w:rFonts w:cs="Arial"/>
                <w:sz w:val="28"/>
                <w:szCs w:val="28"/>
                <w:rtl/>
                <w:lang w:bidi="ar-EG"/>
              </w:rPr>
              <w:t>د/محمد السيد عبدالعال</w:t>
            </w:r>
          </w:p>
        </w:tc>
        <w:tc>
          <w:tcPr>
            <w:tcW w:w="7110" w:type="dxa"/>
          </w:tcPr>
          <w:p w14:paraId="0AB71886" w14:textId="77777777" w:rsidR="00690B87" w:rsidRDefault="00690B87" w:rsidP="00690B87">
            <w:pPr>
              <w:rPr>
                <w:rFonts w:ascii="Arial" w:hAnsi="Arial" w:cs="Arial"/>
                <w:color w:val="000000"/>
                <w:sz w:val="28"/>
                <w:szCs w:val="28"/>
              </w:rPr>
            </w:pPr>
            <w:r>
              <w:rPr>
                <w:rFonts w:ascii="Arial" w:hAnsi="Arial" w:cs="Arial"/>
                <w:color w:val="000000"/>
                <w:sz w:val="28"/>
                <w:szCs w:val="28"/>
                <w:rtl/>
              </w:rPr>
              <w:t xml:space="preserve">اكتب فى اشقاق الدوال والقواعد الأساسية مع ذكر امثلة من جميع الدوال وكذلك اكتب فى الدائرة  ؟ </w:t>
            </w:r>
          </w:p>
          <w:p w14:paraId="4B9A4914" w14:textId="79E127BC" w:rsidR="00690B87" w:rsidRDefault="00690B87" w:rsidP="00D35A84">
            <w:pPr>
              <w:rPr>
                <w:rFonts w:ascii="Arial" w:hAnsi="Arial" w:cs="Arial"/>
                <w:color w:val="000000"/>
                <w:sz w:val="28"/>
                <w:szCs w:val="28"/>
              </w:rPr>
            </w:pPr>
            <w:r>
              <w:rPr>
                <w:rFonts w:ascii="Arial" w:hAnsi="Arial" w:cs="Arial"/>
                <w:color w:val="000000"/>
                <w:sz w:val="28"/>
                <w:szCs w:val="28"/>
                <w:rtl/>
              </w:rPr>
              <w:t xml:space="preserve">   اكتب فى التكامل المحدود مع ذكر امثلة وكذلك فى الأحداثيات فى ال</w:t>
            </w:r>
            <w:r w:rsidR="00D35A84">
              <w:rPr>
                <w:rFonts w:ascii="Arial" w:hAnsi="Arial" w:cs="Arial"/>
                <w:color w:val="000000"/>
                <w:sz w:val="28"/>
                <w:szCs w:val="28"/>
                <w:rtl/>
              </w:rPr>
              <w:t xml:space="preserve">مستوى و معادلات الخط المستقيم؟ </w:t>
            </w:r>
          </w:p>
          <w:p w14:paraId="18025928" w14:textId="4B262CE4" w:rsidR="00EA6F1F" w:rsidRPr="00690B87" w:rsidRDefault="00EA6F1F" w:rsidP="00690B87"/>
        </w:tc>
      </w:tr>
      <w:tr w:rsidR="004F1E82" w14:paraId="316C0FFA" w14:textId="77777777" w:rsidTr="00DF5ACF">
        <w:tc>
          <w:tcPr>
            <w:tcW w:w="779" w:type="dxa"/>
          </w:tcPr>
          <w:p w14:paraId="75E3F894" w14:textId="78D19AF8" w:rsidR="004F1E82" w:rsidRDefault="004F1E82" w:rsidP="002A36E5">
            <w:pPr>
              <w:jc w:val="center"/>
              <w:rPr>
                <w:b/>
                <w:bCs/>
                <w:sz w:val="32"/>
                <w:szCs w:val="32"/>
                <w:rtl/>
                <w:lang w:bidi="ar-EG"/>
              </w:rPr>
            </w:pPr>
          </w:p>
        </w:tc>
        <w:tc>
          <w:tcPr>
            <w:tcW w:w="1440" w:type="dxa"/>
          </w:tcPr>
          <w:p w14:paraId="45C4485E" w14:textId="47BA7B05" w:rsidR="004F1E82" w:rsidRPr="004433C7" w:rsidRDefault="004F1E82" w:rsidP="006D4F2B">
            <w:pPr>
              <w:jc w:val="center"/>
              <w:rPr>
                <w:sz w:val="28"/>
                <w:szCs w:val="28"/>
                <w:rtl/>
                <w:lang w:bidi="ar-EG"/>
              </w:rPr>
            </w:pPr>
            <w:r w:rsidRPr="004F1E82">
              <w:rPr>
                <w:rFonts w:cs="Arial"/>
                <w:sz w:val="28"/>
                <w:szCs w:val="28"/>
                <w:rtl/>
                <w:lang w:bidi="ar-EG"/>
              </w:rPr>
              <w:t>تاريخ</w:t>
            </w:r>
          </w:p>
        </w:tc>
        <w:tc>
          <w:tcPr>
            <w:tcW w:w="1440" w:type="dxa"/>
          </w:tcPr>
          <w:p w14:paraId="161908B4" w14:textId="17E62F8F" w:rsidR="004F1E82" w:rsidRPr="004433C7" w:rsidRDefault="004F1E82" w:rsidP="006D4F2B">
            <w:pPr>
              <w:jc w:val="center"/>
              <w:rPr>
                <w:sz w:val="28"/>
                <w:szCs w:val="28"/>
                <w:rtl/>
                <w:lang w:bidi="ar-EG"/>
              </w:rPr>
            </w:pPr>
            <w:r w:rsidRPr="005A0A03">
              <w:rPr>
                <w:rFonts w:cs="Arial"/>
                <w:sz w:val="28"/>
                <w:szCs w:val="28"/>
                <w:rtl/>
                <w:lang w:bidi="ar-EG"/>
              </w:rPr>
              <w:t>الفرقه الاولي</w:t>
            </w:r>
          </w:p>
        </w:tc>
        <w:tc>
          <w:tcPr>
            <w:tcW w:w="1980" w:type="dxa"/>
          </w:tcPr>
          <w:p w14:paraId="596FB0F7" w14:textId="580E4429" w:rsidR="004F1E82" w:rsidRPr="004433C7" w:rsidRDefault="004F1E82" w:rsidP="004F1E82">
            <w:pPr>
              <w:jc w:val="center"/>
              <w:rPr>
                <w:sz w:val="28"/>
                <w:szCs w:val="28"/>
                <w:rtl/>
                <w:lang w:bidi="ar-EG"/>
              </w:rPr>
            </w:pPr>
            <w:r w:rsidRPr="004F1E82">
              <w:rPr>
                <w:rFonts w:cs="Arial"/>
                <w:sz w:val="28"/>
                <w:szCs w:val="28"/>
                <w:rtl/>
                <w:lang w:bidi="ar-EG"/>
              </w:rPr>
              <w:t xml:space="preserve">تاريخ الدولة العباسية </w:t>
            </w:r>
          </w:p>
        </w:tc>
        <w:tc>
          <w:tcPr>
            <w:tcW w:w="1800" w:type="dxa"/>
          </w:tcPr>
          <w:p w14:paraId="2CE4C9D3" w14:textId="57827BAD" w:rsidR="004F1E82" w:rsidRDefault="00355921" w:rsidP="005A0A03">
            <w:pPr>
              <w:rPr>
                <w:sz w:val="28"/>
                <w:szCs w:val="28"/>
                <w:rtl/>
                <w:lang w:bidi="ar-EG"/>
              </w:rPr>
            </w:pPr>
            <w:r>
              <w:rPr>
                <w:rFonts w:hint="cs"/>
                <w:sz w:val="28"/>
                <w:szCs w:val="28"/>
                <w:rtl/>
                <w:lang w:bidi="ar-EG"/>
              </w:rPr>
              <w:t>د/ ن</w:t>
            </w:r>
            <w:r w:rsidR="004F1E82">
              <w:rPr>
                <w:rFonts w:hint="cs"/>
                <w:sz w:val="28"/>
                <w:szCs w:val="28"/>
                <w:rtl/>
                <w:lang w:bidi="ar-EG"/>
              </w:rPr>
              <w:t>صر عبد المهدى</w:t>
            </w:r>
          </w:p>
        </w:tc>
        <w:tc>
          <w:tcPr>
            <w:tcW w:w="7110" w:type="dxa"/>
          </w:tcPr>
          <w:p w14:paraId="3B0E2F5B" w14:textId="77777777" w:rsidR="002379F9" w:rsidRPr="002379F9" w:rsidRDefault="002379F9" w:rsidP="002379F9">
            <w:pPr>
              <w:rPr>
                <w:rFonts w:asciiTheme="minorBidi" w:hAnsiTheme="minorBidi"/>
                <w:b/>
                <w:bCs/>
                <w:sz w:val="26"/>
                <w:szCs w:val="26"/>
                <w:shd w:val="clear" w:color="auto" w:fill="FFFFFF"/>
                <w:rtl/>
              </w:rPr>
            </w:pPr>
            <w:r w:rsidRPr="002379F9">
              <w:rPr>
                <w:rFonts w:asciiTheme="minorBidi" w:hAnsiTheme="minorBidi"/>
                <w:b/>
                <w:bCs/>
                <w:sz w:val="26"/>
                <w:szCs w:val="26"/>
                <w:u w:val="single"/>
                <w:shd w:val="clear" w:color="auto" w:fill="FFFFFF"/>
                <w:rtl/>
              </w:rPr>
              <w:t>أولاًـ بالنسبة لعنوان البحث</w:t>
            </w:r>
            <w:r w:rsidRPr="002379F9">
              <w:rPr>
                <w:rFonts w:asciiTheme="minorBidi" w:hAnsiTheme="minorBidi"/>
                <w:b/>
                <w:bCs/>
                <w:sz w:val="26"/>
                <w:szCs w:val="26"/>
                <w:shd w:val="clear" w:color="auto" w:fill="FFFFFF"/>
                <w:rtl/>
              </w:rPr>
              <w:t xml:space="preserve">: </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 xml:space="preserve">يجب أن يكون عنوان البحث أحد موضوعات المقرر الدراسي وبالتالي فإنه في مقرر تاريخ الدولة العباسية ( الفرقة الأولى (عام ) ــ قسم التاريخ ـ كلية التربية ) للطالب حرية اختيار أياً من الموضوعات التالية : </w:t>
            </w:r>
          </w:p>
          <w:p w14:paraId="2A3B8D47" w14:textId="77777777" w:rsidR="002379F9" w:rsidRPr="002379F9" w:rsidRDefault="002379F9" w:rsidP="002379F9">
            <w:pPr>
              <w:rPr>
                <w:rFonts w:asciiTheme="minorBidi" w:hAnsiTheme="minorBidi"/>
                <w:b/>
                <w:bCs/>
                <w:sz w:val="26"/>
                <w:szCs w:val="26"/>
                <w:shd w:val="clear" w:color="auto" w:fill="FFFFFF"/>
                <w:rtl/>
              </w:rPr>
            </w:pPr>
            <w:r w:rsidRPr="002379F9">
              <w:rPr>
                <w:rFonts w:asciiTheme="minorBidi" w:hAnsiTheme="minorBidi"/>
                <w:b/>
                <w:bCs/>
                <w:sz w:val="26"/>
                <w:szCs w:val="26"/>
                <w:shd w:val="clear" w:color="auto" w:fill="FFFFFF"/>
                <w:rtl/>
              </w:rPr>
              <w:t>1ـ قيام الدولة العباسية</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2ـ الخليفة أبو العباس السفاح ( 132 ـ 136 هــ )</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3ـ الخليفة أبو جعفر المنصور ( 136 ــ 158 هــ )</w:t>
            </w:r>
            <w:r w:rsidRPr="002379F9">
              <w:rPr>
                <w:rFonts w:asciiTheme="minorBidi" w:hAnsiTheme="minorBidi"/>
                <w:b/>
                <w:bCs/>
                <w:sz w:val="26"/>
                <w:szCs w:val="26"/>
              </w:rPr>
              <w:br/>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4ـ الخليفة محمد المهدي ( 158 ــ 169 هــ )</w:t>
            </w:r>
            <w:r w:rsidRPr="002379F9">
              <w:rPr>
                <w:rFonts w:asciiTheme="minorBidi" w:hAnsiTheme="minorBidi"/>
                <w:b/>
                <w:bCs/>
                <w:sz w:val="26"/>
                <w:szCs w:val="26"/>
              </w:rPr>
              <w:br/>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5ـ خلافة موسى الهادي ( 169 ـ 170 هــ )</w:t>
            </w:r>
            <w:r w:rsidRPr="002379F9">
              <w:rPr>
                <w:rFonts w:asciiTheme="minorBidi" w:hAnsiTheme="minorBidi"/>
                <w:b/>
                <w:bCs/>
                <w:sz w:val="26"/>
                <w:szCs w:val="26"/>
              </w:rPr>
              <w:br/>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6ـ خلافـة هارون الرشيد ( 170 ـ 193 هــ )</w:t>
            </w:r>
            <w:r w:rsidRPr="002379F9">
              <w:rPr>
                <w:rFonts w:asciiTheme="minorBidi" w:hAnsiTheme="minorBidi"/>
                <w:b/>
                <w:bCs/>
                <w:sz w:val="26"/>
                <w:szCs w:val="26"/>
              </w:rPr>
              <w:br/>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7ـ خلافة محد الأمين ( 193 ــ 198 هــ )</w:t>
            </w:r>
            <w:r w:rsidRPr="002379F9">
              <w:rPr>
                <w:rFonts w:asciiTheme="minorBidi" w:hAnsiTheme="minorBidi"/>
                <w:b/>
                <w:bCs/>
                <w:sz w:val="26"/>
                <w:szCs w:val="26"/>
              </w:rPr>
              <w:br/>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8ـ خلافة عبد الله المأمون ( 198 ـ 218 هــ )</w:t>
            </w:r>
            <w:r w:rsidRPr="002379F9">
              <w:rPr>
                <w:rFonts w:asciiTheme="minorBidi" w:hAnsiTheme="minorBidi"/>
                <w:b/>
                <w:bCs/>
                <w:sz w:val="26"/>
                <w:szCs w:val="26"/>
              </w:rPr>
              <w:br/>
            </w:r>
            <w:r w:rsidRPr="002379F9">
              <w:rPr>
                <w:rFonts w:asciiTheme="minorBidi" w:hAnsiTheme="minorBidi"/>
                <w:b/>
                <w:bCs/>
                <w:sz w:val="26"/>
                <w:szCs w:val="26"/>
                <w:shd w:val="clear" w:color="auto" w:fill="FFFFFF"/>
              </w:rPr>
              <w:lastRenderedPageBreak/>
              <w:t xml:space="preserve"> </w:t>
            </w:r>
            <w:r w:rsidRPr="002379F9">
              <w:rPr>
                <w:rFonts w:asciiTheme="minorBidi" w:hAnsiTheme="minorBidi"/>
                <w:b/>
                <w:bCs/>
                <w:sz w:val="26"/>
                <w:szCs w:val="26"/>
                <w:shd w:val="clear" w:color="auto" w:fill="FFFFFF"/>
                <w:rtl/>
              </w:rPr>
              <w:t>9 ـ خلافة المعتصم بالله ( 218 ــ 227 هــ )</w:t>
            </w:r>
            <w:r w:rsidRPr="002379F9">
              <w:rPr>
                <w:rFonts w:asciiTheme="minorBidi" w:hAnsiTheme="minorBidi"/>
                <w:b/>
                <w:bCs/>
                <w:sz w:val="26"/>
                <w:szCs w:val="26"/>
              </w:rPr>
              <w:br/>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10ـ خلافة الواثق بالله ( 227 ــ 232 هــ )</w:t>
            </w:r>
            <w:r w:rsidRPr="002379F9">
              <w:rPr>
                <w:rFonts w:asciiTheme="minorBidi" w:hAnsiTheme="minorBidi"/>
                <w:b/>
                <w:bCs/>
                <w:sz w:val="26"/>
                <w:szCs w:val="26"/>
              </w:rPr>
              <w:br/>
            </w:r>
            <w:r w:rsidRPr="002379F9">
              <w:rPr>
                <w:rFonts w:asciiTheme="minorBidi" w:hAnsiTheme="minorBidi"/>
                <w:b/>
                <w:bCs/>
                <w:sz w:val="26"/>
                <w:szCs w:val="26"/>
                <w:u w:val="single"/>
                <w:shd w:val="clear" w:color="auto" w:fill="FFFFFF"/>
                <w:rtl/>
              </w:rPr>
              <w:t xml:space="preserve">أو يقتصر الطالب على </w:t>
            </w:r>
            <w:r w:rsidRPr="002379F9">
              <w:rPr>
                <w:rFonts w:asciiTheme="minorBidi" w:hAnsiTheme="minorBidi"/>
                <w:b/>
                <w:bCs/>
                <w:sz w:val="26"/>
                <w:szCs w:val="26"/>
                <w:shd w:val="clear" w:color="auto" w:fill="FFFFFF"/>
                <w:rtl/>
              </w:rPr>
              <w:t xml:space="preserve">: </w:t>
            </w:r>
          </w:p>
          <w:p w14:paraId="49A7A0C1" w14:textId="77777777" w:rsidR="002379F9" w:rsidRPr="002379F9" w:rsidRDefault="002379F9" w:rsidP="002379F9">
            <w:pPr>
              <w:rPr>
                <w:rFonts w:asciiTheme="minorBidi" w:hAnsiTheme="minorBidi"/>
                <w:b/>
                <w:bCs/>
                <w:sz w:val="26"/>
                <w:szCs w:val="26"/>
                <w:shd w:val="clear" w:color="auto" w:fill="FFFFFF"/>
                <w:rtl/>
              </w:rPr>
            </w:pPr>
            <w:r w:rsidRPr="002379F9">
              <w:rPr>
                <w:rFonts w:asciiTheme="minorBidi" w:hAnsiTheme="minorBidi"/>
                <w:b/>
                <w:bCs/>
                <w:sz w:val="26"/>
                <w:szCs w:val="26"/>
                <w:shd w:val="clear" w:color="auto" w:fill="FFFFFF"/>
                <w:rtl/>
              </w:rPr>
              <w:t>1 ــ دراسة السياسة الداخلية أو الخارجية للدولة العباسية في عهد أي من الخلفاء السابق ذكرهم.</w:t>
            </w:r>
          </w:p>
          <w:p w14:paraId="3ECEDC49" w14:textId="77777777" w:rsidR="002379F9" w:rsidRPr="002379F9" w:rsidRDefault="002379F9" w:rsidP="002379F9">
            <w:pPr>
              <w:rPr>
                <w:rFonts w:asciiTheme="minorBidi" w:hAnsiTheme="minorBidi"/>
                <w:b/>
                <w:bCs/>
                <w:sz w:val="26"/>
                <w:szCs w:val="26"/>
                <w:shd w:val="clear" w:color="auto" w:fill="FFFFFF"/>
                <w:rtl/>
              </w:rPr>
            </w:pPr>
            <w:r w:rsidRPr="002379F9">
              <w:rPr>
                <w:rFonts w:asciiTheme="minorBidi" w:hAnsiTheme="minorBidi"/>
                <w:b/>
                <w:bCs/>
                <w:sz w:val="26"/>
                <w:szCs w:val="26"/>
                <w:shd w:val="clear" w:color="auto" w:fill="FFFFFF"/>
                <w:rtl/>
              </w:rPr>
              <w:t>2 ــ دراسة جانب واحد فقط من جوانب السياسة الداخلية أو الخارجية في عهد أي من الخلفاء السابق ذكرهم.</w:t>
            </w:r>
          </w:p>
          <w:p w14:paraId="299CE18F" w14:textId="77777777" w:rsidR="002379F9" w:rsidRDefault="002379F9" w:rsidP="002379F9">
            <w:pPr>
              <w:rPr>
                <w:rFonts w:ascii="Helvetica" w:hAnsi="Helvetica" w:cs="Helvetica"/>
                <w:sz w:val="28"/>
                <w:szCs w:val="28"/>
                <w:shd w:val="clear" w:color="auto" w:fill="FFFFFF"/>
                <w:rtl/>
              </w:rPr>
            </w:pPr>
            <w:r w:rsidRPr="002379F9">
              <w:rPr>
                <w:rFonts w:asciiTheme="minorBidi" w:hAnsiTheme="minorBidi"/>
                <w:b/>
                <w:bCs/>
                <w:sz w:val="26"/>
                <w:szCs w:val="26"/>
                <w:u w:val="single"/>
                <w:shd w:val="clear" w:color="auto" w:fill="FFFFFF"/>
                <w:rtl/>
              </w:rPr>
              <w:t>مصادر ومراجع يمكن للطالب الرجوع إليها والاعتماد عليها وهي موجود على النت للتحميل:</w:t>
            </w:r>
            <w:r w:rsidRPr="002379F9">
              <w:rPr>
                <w:rFonts w:asciiTheme="minorBidi" w:hAnsiTheme="minorBidi"/>
                <w:b/>
                <w:bCs/>
                <w:sz w:val="18"/>
                <w:szCs w:val="18"/>
              </w:rPr>
              <w:br/>
            </w:r>
            <w:r w:rsidRPr="002379F9">
              <w:rPr>
                <w:rFonts w:asciiTheme="minorBidi" w:hAnsiTheme="minorBidi"/>
                <w:b/>
                <w:bCs/>
                <w:sz w:val="26"/>
                <w:szCs w:val="26"/>
                <w:shd w:val="clear" w:color="auto" w:fill="FFFFFF"/>
                <w:rtl/>
              </w:rPr>
              <w:t>ابن الأثير : الكامل في التاريخ</w:t>
            </w:r>
            <w:r w:rsidRPr="002379F9">
              <w:rPr>
                <w:rFonts w:asciiTheme="minorBidi" w:hAnsiTheme="minorBidi"/>
                <w:b/>
                <w:bCs/>
                <w:sz w:val="18"/>
                <w:szCs w:val="18"/>
                <w:shd w:val="clear" w:color="auto" w:fill="FFFFFF"/>
              </w:rPr>
              <w:t xml:space="preserve"> </w:t>
            </w:r>
            <w:r w:rsidRPr="002379F9">
              <w:rPr>
                <w:rFonts w:asciiTheme="minorBidi" w:hAnsiTheme="minorBidi"/>
                <w:b/>
                <w:bCs/>
                <w:sz w:val="26"/>
                <w:szCs w:val="26"/>
                <w:shd w:val="clear" w:color="auto" w:fill="FFFFFF"/>
                <w:rtl/>
              </w:rPr>
              <w:t xml:space="preserve">1ـ </w:t>
            </w:r>
            <w:r w:rsidRPr="002379F9">
              <w:rPr>
                <w:rFonts w:asciiTheme="minorBidi" w:hAnsiTheme="minorBidi"/>
                <w:b/>
                <w:bCs/>
                <w:sz w:val="26"/>
                <w:szCs w:val="26"/>
              </w:rPr>
              <w:br/>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2ـ ابن دحية الكلبي : النبراس في تاريخ خلفاء بني العباس</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الطبري : تاريخ الرسل والملوك</w:t>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 xml:space="preserve">3ـ </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ابن الجوزي : المنتظم في أخبار الملوك والأمم</w:t>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 xml:space="preserve">4ــ </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ابن كثير : البداية والنهاية</w:t>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 xml:space="preserve">5ـ </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مؤلف مجهول : أخبار الدولة العباسية</w:t>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 xml:space="preserve">6ـ </w:t>
            </w:r>
            <w:r w:rsidRPr="002379F9">
              <w:rPr>
                <w:rFonts w:asciiTheme="minorBidi" w:hAnsiTheme="minorBidi"/>
                <w:b/>
                <w:bCs/>
                <w:sz w:val="26"/>
                <w:szCs w:val="26"/>
              </w:rPr>
              <w:br/>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7ـ أحمد مختار العبادي : في التاريخ العباسي والفاطمي</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جمال الدبن الشيال : تاريخ الدولة العباسية</w:t>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 xml:space="preserve">8ـ </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حسن أحمد محمود : العالم الإسلامي في العصر العباسي</w:t>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 xml:space="preserve">9ـ </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فتحي أبو سيف : الدولة العباسية والمشرق الإسلامي</w:t>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 xml:space="preserve">10ـ </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11ـ محمد سهيل طقوش : تاريخ الدولة العباسية</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محمود شاكر : التاريخ الإسلامي ( الدولة العباسية )</w:t>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 xml:space="preserve">12ـ </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نبيلة حسن محمد : تاريخ الدولة العباسية</w:t>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 xml:space="preserve">13ـ </w:t>
            </w:r>
            <w:r w:rsidRPr="002379F9">
              <w:rPr>
                <w:rFonts w:asciiTheme="minorBidi" w:hAnsiTheme="minorBidi"/>
                <w:b/>
                <w:bCs/>
                <w:sz w:val="26"/>
                <w:szCs w:val="26"/>
              </w:rPr>
              <w:br/>
            </w:r>
            <w:r w:rsidRPr="002379F9">
              <w:rPr>
                <w:rFonts w:asciiTheme="minorBidi" w:hAnsiTheme="minorBidi"/>
                <w:b/>
                <w:bCs/>
                <w:sz w:val="26"/>
                <w:szCs w:val="26"/>
                <w:shd w:val="clear" w:color="auto" w:fill="FFFFFF"/>
                <w:rtl/>
              </w:rPr>
              <w:t>يوسف العش : تاريخ عصر الخلافة العباسية</w:t>
            </w:r>
            <w:r w:rsidRPr="002379F9">
              <w:rPr>
                <w:rFonts w:asciiTheme="minorBidi" w:hAnsiTheme="minorBidi"/>
                <w:b/>
                <w:bCs/>
                <w:sz w:val="26"/>
                <w:szCs w:val="26"/>
                <w:shd w:val="clear" w:color="auto" w:fill="FFFFFF"/>
              </w:rPr>
              <w:t xml:space="preserve"> </w:t>
            </w:r>
            <w:r w:rsidRPr="002379F9">
              <w:rPr>
                <w:rFonts w:asciiTheme="minorBidi" w:hAnsiTheme="minorBidi"/>
                <w:b/>
                <w:bCs/>
                <w:sz w:val="26"/>
                <w:szCs w:val="26"/>
                <w:shd w:val="clear" w:color="auto" w:fill="FFFFFF"/>
                <w:rtl/>
              </w:rPr>
              <w:t>14ـ</w:t>
            </w:r>
            <w:r w:rsidRPr="00887CB8">
              <w:rPr>
                <w:rFonts w:ascii="Helvetica" w:hAnsi="Helvetica" w:cs="Helvetica"/>
                <w:sz w:val="28"/>
                <w:szCs w:val="28"/>
                <w:shd w:val="clear" w:color="auto" w:fill="FFFFFF"/>
                <w:rtl/>
              </w:rPr>
              <w:t xml:space="preserve"> </w:t>
            </w:r>
          </w:p>
          <w:p w14:paraId="601F722D" w14:textId="0A4442B5" w:rsidR="00355921" w:rsidRPr="004433C7" w:rsidRDefault="00355921" w:rsidP="002379F9">
            <w:pPr>
              <w:shd w:val="clear" w:color="auto" w:fill="FFFFFF"/>
              <w:bidi w:val="0"/>
              <w:jc w:val="right"/>
              <w:textAlignment w:val="baseline"/>
              <w:rPr>
                <w:rFonts w:ascii="Calibri" w:eastAsia="Times New Roman" w:hAnsi="Calibri" w:cs="Calibri"/>
                <w:color w:val="000000"/>
                <w:sz w:val="24"/>
                <w:szCs w:val="24"/>
              </w:rPr>
            </w:pPr>
          </w:p>
        </w:tc>
      </w:tr>
      <w:tr w:rsidR="00BE1A89" w14:paraId="3699AFBE" w14:textId="77777777" w:rsidTr="00DF5ACF">
        <w:tc>
          <w:tcPr>
            <w:tcW w:w="779" w:type="dxa"/>
          </w:tcPr>
          <w:p w14:paraId="0CA26524" w14:textId="6ECBCD0C" w:rsidR="00BE1A89" w:rsidRDefault="00BE1A89" w:rsidP="00BE1A89">
            <w:pPr>
              <w:jc w:val="center"/>
              <w:rPr>
                <w:b/>
                <w:bCs/>
                <w:sz w:val="32"/>
                <w:szCs w:val="32"/>
                <w:rtl/>
                <w:lang w:bidi="ar-EG"/>
              </w:rPr>
            </w:pPr>
          </w:p>
        </w:tc>
        <w:tc>
          <w:tcPr>
            <w:tcW w:w="1440" w:type="dxa"/>
          </w:tcPr>
          <w:p w14:paraId="4D0EC6EE" w14:textId="11A2A138" w:rsidR="00BE1A89" w:rsidRPr="004433C7" w:rsidRDefault="00BE1A89" w:rsidP="00BE1A89">
            <w:pPr>
              <w:jc w:val="center"/>
              <w:rPr>
                <w:sz w:val="28"/>
                <w:szCs w:val="28"/>
                <w:rtl/>
                <w:lang w:bidi="ar-EG"/>
              </w:rPr>
            </w:pPr>
            <w:r w:rsidRPr="0054096E">
              <w:rPr>
                <w:rFonts w:cs="Arial"/>
                <w:sz w:val="28"/>
                <w:szCs w:val="28"/>
                <w:rtl/>
                <w:lang w:bidi="ar-EG"/>
              </w:rPr>
              <w:t xml:space="preserve">بيولوجي </w:t>
            </w:r>
          </w:p>
        </w:tc>
        <w:tc>
          <w:tcPr>
            <w:tcW w:w="1440" w:type="dxa"/>
          </w:tcPr>
          <w:p w14:paraId="4AF282C9" w14:textId="04D29230" w:rsidR="00BE1A89" w:rsidRPr="004433C7" w:rsidRDefault="00BE1A89" w:rsidP="00BE1A89">
            <w:pPr>
              <w:jc w:val="center"/>
              <w:rPr>
                <w:sz w:val="28"/>
                <w:szCs w:val="28"/>
                <w:rtl/>
                <w:lang w:bidi="ar-EG"/>
              </w:rPr>
            </w:pPr>
            <w:r w:rsidRPr="005A0A03">
              <w:rPr>
                <w:rFonts w:cs="Arial"/>
                <w:sz w:val="28"/>
                <w:szCs w:val="28"/>
                <w:rtl/>
                <w:lang w:bidi="ar-EG"/>
              </w:rPr>
              <w:t>الفرقه الاولي</w:t>
            </w:r>
          </w:p>
        </w:tc>
        <w:tc>
          <w:tcPr>
            <w:tcW w:w="1980" w:type="dxa"/>
          </w:tcPr>
          <w:p w14:paraId="7EA5C7C4" w14:textId="77777777" w:rsidR="00BE1A89" w:rsidRDefault="00BE1A89" w:rsidP="00BE1A89">
            <w:pPr>
              <w:jc w:val="center"/>
              <w:rPr>
                <w:rFonts w:cs="Arial"/>
                <w:sz w:val="28"/>
                <w:szCs w:val="28"/>
                <w:rtl/>
                <w:lang w:bidi="ar-EG"/>
              </w:rPr>
            </w:pPr>
            <w:r w:rsidRPr="00BE1A89">
              <w:rPr>
                <w:rFonts w:cs="Arial"/>
                <w:sz w:val="28"/>
                <w:szCs w:val="28"/>
                <w:rtl/>
                <w:lang w:bidi="ar-EG"/>
              </w:rPr>
              <w:t>اللغه الانجيزيه</w:t>
            </w:r>
          </w:p>
          <w:p w14:paraId="54902931" w14:textId="3465EE4C" w:rsidR="00C05BBB" w:rsidRPr="00C05BBB" w:rsidRDefault="00C05BBB" w:rsidP="00E442F8">
            <w:pPr>
              <w:pStyle w:val="ListParagraph"/>
              <w:rPr>
                <w:sz w:val="28"/>
                <w:szCs w:val="28"/>
                <w:rtl/>
                <w:lang w:bidi="ar-EG"/>
              </w:rPr>
            </w:pPr>
          </w:p>
        </w:tc>
        <w:tc>
          <w:tcPr>
            <w:tcW w:w="1800" w:type="dxa"/>
          </w:tcPr>
          <w:p w14:paraId="39892447" w14:textId="054EF2E8" w:rsidR="00BE1A89" w:rsidRDefault="00BE1A89" w:rsidP="00BE1A89">
            <w:pPr>
              <w:rPr>
                <w:sz w:val="28"/>
                <w:szCs w:val="28"/>
                <w:rtl/>
                <w:lang w:bidi="ar-EG"/>
              </w:rPr>
            </w:pPr>
            <w:r w:rsidRPr="00BE1A89">
              <w:rPr>
                <w:rFonts w:cs="Arial"/>
                <w:sz w:val="28"/>
                <w:szCs w:val="28"/>
                <w:rtl/>
                <w:lang w:bidi="ar-EG"/>
              </w:rPr>
              <w:t xml:space="preserve">د </w:t>
            </w:r>
            <w:r>
              <w:rPr>
                <w:rFonts w:cs="Arial" w:hint="cs"/>
                <w:sz w:val="28"/>
                <w:szCs w:val="28"/>
                <w:rtl/>
              </w:rPr>
              <w:t>/</w:t>
            </w:r>
            <w:r w:rsidRPr="00BE1A89">
              <w:rPr>
                <w:rFonts w:cs="Arial"/>
                <w:sz w:val="28"/>
                <w:szCs w:val="28"/>
                <w:rtl/>
                <w:lang w:bidi="ar-EG"/>
              </w:rPr>
              <w:t>هبه والى</w:t>
            </w:r>
          </w:p>
        </w:tc>
        <w:tc>
          <w:tcPr>
            <w:tcW w:w="7110" w:type="dxa"/>
          </w:tcPr>
          <w:p w14:paraId="7216DF52" w14:textId="77777777" w:rsidR="00C532D0" w:rsidRPr="00C532D0" w:rsidRDefault="00C532D0" w:rsidP="00C532D0">
            <w:pPr>
              <w:shd w:val="clear" w:color="auto" w:fill="FFFFFF"/>
              <w:bidi w:val="0"/>
              <w:textAlignment w:val="baseline"/>
              <w:rPr>
                <w:rFonts w:ascii="Calibri" w:eastAsia="Times New Roman" w:hAnsi="Calibri" w:cs="Calibri"/>
                <w:color w:val="000000"/>
                <w:sz w:val="24"/>
                <w:szCs w:val="24"/>
              </w:rPr>
            </w:pPr>
            <w:r w:rsidRPr="00C532D0">
              <w:rPr>
                <w:rFonts w:ascii="Calibri" w:eastAsia="Times New Roman" w:hAnsi="Calibri" w:cs="Calibri"/>
                <w:color w:val="000000"/>
                <w:sz w:val="24"/>
                <w:szCs w:val="24"/>
              </w:rPr>
              <w:t>Write a research article about one of the following subjects:</w:t>
            </w:r>
          </w:p>
          <w:p w14:paraId="728247E5" w14:textId="77777777" w:rsidR="00C532D0" w:rsidRPr="00C532D0" w:rsidRDefault="00C532D0" w:rsidP="00C532D0">
            <w:pPr>
              <w:shd w:val="clear" w:color="auto" w:fill="FFFFFF"/>
              <w:bidi w:val="0"/>
              <w:textAlignment w:val="baseline"/>
              <w:rPr>
                <w:rFonts w:ascii="Calibri" w:eastAsia="Times New Roman" w:hAnsi="Calibri" w:cs="Calibri"/>
                <w:color w:val="000000"/>
                <w:sz w:val="24"/>
                <w:szCs w:val="24"/>
                <w:rtl/>
              </w:rPr>
            </w:pPr>
          </w:p>
          <w:p w14:paraId="0B0D06D1" w14:textId="11540BC3" w:rsidR="00C532D0" w:rsidRPr="00C532D0" w:rsidRDefault="00C532D0" w:rsidP="000F601B">
            <w:pPr>
              <w:pStyle w:val="ListParagraph"/>
              <w:numPr>
                <w:ilvl w:val="0"/>
                <w:numId w:val="27"/>
              </w:numPr>
              <w:shd w:val="clear" w:color="auto" w:fill="FFFFFF"/>
              <w:bidi w:val="0"/>
              <w:ind w:left="342"/>
              <w:textAlignment w:val="baseline"/>
              <w:rPr>
                <w:rFonts w:ascii="Calibri" w:eastAsia="Times New Roman" w:hAnsi="Calibri" w:cs="Calibri"/>
                <w:b/>
                <w:bCs/>
                <w:color w:val="000000"/>
                <w:sz w:val="24"/>
                <w:szCs w:val="24"/>
              </w:rPr>
            </w:pPr>
            <w:r w:rsidRPr="00C532D0">
              <w:rPr>
                <w:rFonts w:ascii="Calibri" w:eastAsia="Times New Roman" w:hAnsi="Calibri" w:cs="Calibri"/>
                <w:b/>
                <w:bCs/>
                <w:color w:val="000000"/>
                <w:sz w:val="24"/>
                <w:szCs w:val="24"/>
              </w:rPr>
              <w:t xml:space="preserve">How the earth's gravity </w:t>
            </w:r>
            <w:proofErr w:type="gramStart"/>
            <w:r w:rsidRPr="00C532D0">
              <w:rPr>
                <w:rFonts w:ascii="Calibri" w:eastAsia="Times New Roman" w:hAnsi="Calibri" w:cs="Calibri"/>
                <w:b/>
                <w:bCs/>
                <w:color w:val="000000"/>
                <w:sz w:val="24"/>
                <w:szCs w:val="24"/>
              </w:rPr>
              <w:t>affects  the</w:t>
            </w:r>
            <w:proofErr w:type="gramEnd"/>
            <w:r w:rsidRPr="00C532D0">
              <w:rPr>
                <w:rFonts w:ascii="Calibri" w:eastAsia="Times New Roman" w:hAnsi="Calibri" w:cs="Calibri"/>
                <w:b/>
                <w:bCs/>
                <w:color w:val="000000"/>
                <w:sz w:val="24"/>
                <w:szCs w:val="24"/>
              </w:rPr>
              <w:t xml:space="preserve"> mechanics of rain?</w:t>
            </w:r>
          </w:p>
          <w:p w14:paraId="4A3D2889" w14:textId="589F9FC7" w:rsidR="00C532D0" w:rsidRPr="00C532D0" w:rsidRDefault="00C532D0" w:rsidP="000F601B">
            <w:pPr>
              <w:pStyle w:val="ListParagraph"/>
              <w:numPr>
                <w:ilvl w:val="0"/>
                <w:numId w:val="27"/>
              </w:numPr>
              <w:shd w:val="clear" w:color="auto" w:fill="FFFFFF"/>
              <w:bidi w:val="0"/>
              <w:ind w:left="342"/>
              <w:textAlignment w:val="baseline"/>
              <w:rPr>
                <w:rFonts w:ascii="Calibri" w:eastAsia="Times New Roman" w:hAnsi="Calibri" w:cs="Calibri"/>
                <w:b/>
                <w:bCs/>
                <w:color w:val="000000"/>
                <w:sz w:val="24"/>
                <w:szCs w:val="24"/>
              </w:rPr>
            </w:pPr>
            <w:r w:rsidRPr="00C532D0">
              <w:rPr>
                <w:rFonts w:ascii="Calibri" w:eastAsia="Times New Roman" w:hAnsi="Calibri" w:cs="Calibri"/>
                <w:b/>
                <w:bCs/>
                <w:color w:val="000000"/>
                <w:sz w:val="24"/>
                <w:szCs w:val="24"/>
              </w:rPr>
              <w:t xml:space="preserve">Choose an object which has circular or curved </w:t>
            </w:r>
            <w:proofErr w:type="spellStart"/>
            <w:r w:rsidRPr="00C532D0">
              <w:rPr>
                <w:rFonts w:ascii="Calibri" w:eastAsia="Times New Roman" w:hAnsi="Calibri" w:cs="Calibri"/>
                <w:b/>
                <w:bCs/>
                <w:color w:val="000000"/>
                <w:sz w:val="24"/>
                <w:szCs w:val="24"/>
              </w:rPr>
              <w:t>shapes.Describe</w:t>
            </w:r>
            <w:proofErr w:type="spellEnd"/>
            <w:r w:rsidRPr="00C532D0">
              <w:rPr>
                <w:rFonts w:ascii="Calibri" w:eastAsia="Times New Roman" w:hAnsi="Calibri" w:cs="Calibri"/>
                <w:b/>
                <w:bCs/>
                <w:color w:val="000000"/>
                <w:sz w:val="24"/>
                <w:szCs w:val="24"/>
              </w:rPr>
              <w:t xml:space="preserve"> it using language from what you have studied (you could also give </w:t>
            </w:r>
            <w:r w:rsidRPr="00C532D0">
              <w:rPr>
                <w:rFonts w:ascii="Calibri" w:eastAsia="Times New Roman" w:hAnsi="Calibri" w:cs="Calibri"/>
                <w:b/>
                <w:bCs/>
                <w:color w:val="000000"/>
                <w:sz w:val="24"/>
                <w:szCs w:val="24"/>
              </w:rPr>
              <w:lastRenderedPageBreak/>
              <w:t xml:space="preserve">approximate </w:t>
            </w:r>
            <w:proofErr w:type="gramStart"/>
            <w:r w:rsidRPr="00C532D0">
              <w:rPr>
                <w:rFonts w:ascii="Calibri" w:eastAsia="Times New Roman" w:hAnsi="Calibri" w:cs="Calibri"/>
                <w:b/>
                <w:bCs/>
                <w:color w:val="000000"/>
                <w:sz w:val="24"/>
                <w:szCs w:val="24"/>
              </w:rPr>
              <w:t>measurements )</w:t>
            </w:r>
            <w:proofErr w:type="gramEnd"/>
            <w:r w:rsidRPr="00C532D0">
              <w:rPr>
                <w:rFonts w:ascii="Calibri" w:eastAsia="Times New Roman" w:hAnsi="Calibri" w:cs="Calibri"/>
                <w:b/>
                <w:bCs/>
                <w:color w:val="000000"/>
                <w:sz w:val="24"/>
                <w:szCs w:val="24"/>
              </w:rPr>
              <w:t xml:space="preserve">.Imagine you are designing the </w:t>
            </w:r>
            <w:proofErr w:type="spellStart"/>
            <w:r w:rsidRPr="00C532D0">
              <w:rPr>
                <w:rFonts w:ascii="Calibri" w:eastAsia="Times New Roman" w:hAnsi="Calibri" w:cs="Calibri"/>
                <w:b/>
                <w:bCs/>
                <w:color w:val="000000"/>
                <w:sz w:val="24"/>
                <w:szCs w:val="24"/>
              </w:rPr>
              <w:t>object.what</w:t>
            </w:r>
            <w:proofErr w:type="spellEnd"/>
            <w:r w:rsidRPr="00C532D0">
              <w:rPr>
                <w:rFonts w:ascii="Calibri" w:eastAsia="Times New Roman" w:hAnsi="Calibri" w:cs="Calibri"/>
                <w:b/>
                <w:bCs/>
                <w:color w:val="000000"/>
                <w:sz w:val="24"/>
                <w:szCs w:val="24"/>
              </w:rPr>
              <w:t xml:space="preserve"> measurements  and lines will be needed to define its circular/curved features?</w:t>
            </w:r>
          </w:p>
          <w:p w14:paraId="31EF2617" w14:textId="28483FC8" w:rsidR="00C532D0" w:rsidRPr="00C532D0" w:rsidRDefault="00C532D0" w:rsidP="000F601B">
            <w:pPr>
              <w:pStyle w:val="ListParagraph"/>
              <w:numPr>
                <w:ilvl w:val="0"/>
                <w:numId w:val="27"/>
              </w:numPr>
              <w:shd w:val="clear" w:color="auto" w:fill="FFFFFF"/>
              <w:bidi w:val="0"/>
              <w:ind w:left="342"/>
              <w:textAlignment w:val="baseline"/>
              <w:rPr>
                <w:rFonts w:ascii="Calibri" w:eastAsia="Times New Roman" w:hAnsi="Calibri" w:cs="Calibri"/>
                <w:b/>
                <w:bCs/>
                <w:color w:val="000000"/>
                <w:sz w:val="24"/>
                <w:szCs w:val="24"/>
              </w:rPr>
            </w:pPr>
            <w:r w:rsidRPr="00C532D0">
              <w:rPr>
                <w:rFonts w:ascii="Calibri" w:eastAsia="Times New Roman" w:hAnsi="Calibri" w:cs="Calibri"/>
                <w:b/>
                <w:bCs/>
                <w:color w:val="000000"/>
                <w:sz w:val="24"/>
                <w:szCs w:val="24"/>
              </w:rPr>
              <w:t xml:space="preserve">Your role as a biology teacher in </w:t>
            </w:r>
            <w:proofErr w:type="gramStart"/>
            <w:r w:rsidRPr="00C532D0">
              <w:rPr>
                <w:rFonts w:ascii="Calibri" w:eastAsia="Times New Roman" w:hAnsi="Calibri" w:cs="Calibri"/>
                <w:b/>
                <w:bCs/>
                <w:color w:val="000000"/>
                <w:sz w:val="24"/>
                <w:szCs w:val="24"/>
              </w:rPr>
              <w:t>future .</w:t>
            </w:r>
            <w:proofErr w:type="gramEnd"/>
            <w:r w:rsidRPr="00C532D0">
              <w:rPr>
                <w:rFonts w:ascii="Calibri" w:eastAsia="Times New Roman" w:hAnsi="Calibri" w:cs="Calibri"/>
                <w:b/>
                <w:bCs/>
                <w:color w:val="000000"/>
                <w:sz w:val="24"/>
                <w:szCs w:val="24"/>
              </w:rPr>
              <w:t xml:space="preserve"> Your educational knowledge is an important consideration .what are the educational terms </w:t>
            </w:r>
            <w:proofErr w:type="gramStart"/>
            <w:r w:rsidRPr="00C532D0">
              <w:rPr>
                <w:rFonts w:ascii="Calibri" w:eastAsia="Times New Roman" w:hAnsi="Calibri" w:cs="Calibri"/>
                <w:b/>
                <w:bCs/>
                <w:color w:val="000000"/>
                <w:sz w:val="24"/>
                <w:szCs w:val="24"/>
              </w:rPr>
              <w:t xml:space="preserve">( </w:t>
            </w:r>
            <w:proofErr w:type="spellStart"/>
            <w:r w:rsidRPr="00C532D0">
              <w:rPr>
                <w:rFonts w:ascii="Calibri" w:eastAsia="Times New Roman" w:hAnsi="Calibri" w:cs="Calibri"/>
                <w:b/>
                <w:bCs/>
                <w:color w:val="000000"/>
                <w:sz w:val="24"/>
                <w:szCs w:val="24"/>
              </w:rPr>
              <w:t>objectives,test</w:t>
            </w:r>
            <w:proofErr w:type="spellEnd"/>
            <w:proofErr w:type="gramEnd"/>
            <w:r w:rsidRPr="00C532D0">
              <w:rPr>
                <w:rFonts w:ascii="Calibri" w:eastAsia="Times New Roman" w:hAnsi="Calibri" w:cs="Calibri"/>
                <w:b/>
                <w:bCs/>
                <w:color w:val="000000"/>
                <w:sz w:val="24"/>
                <w:szCs w:val="24"/>
              </w:rPr>
              <w:t xml:space="preserve">) mean ?and how does the awareness of educational knowledge </w:t>
            </w:r>
            <w:proofErr w:type="spellStart"/>
            <w:r w:rsidRPr="00C532D0">
              <w:rPr>
                <w:rFonts w:ascii="Calibri" w:eastAsia="Times New Roman" w:hAnsi="Calibri" w:cs="Calibri"/>
                <w:b/>
                <w:bCs/>
                <w:color w:val="000000"/>
                <w:sz w:val="24"/>
                <w:szCs w:val="24"/>
              </w:rPr>
              <w:t>affect</w:t>
            </w:r>
            <w:proofErr w:type="spellEnd"/>
            <w:r w:rsidRPr="00C532D0">
              <w:rPr>
                <w:rFonts w:ascii="Calibri" w:eastAsia="Times New Roman" w:hAnsi="Calibri" w:cs="Calibri"/>
                <w:b/>
                <w:bCs/>
                <w:color w:val="000000"/>
                <w:sz w:val="24"/>
                <w:szCs w:val="24"/>
              </w:rPr>
              <w:t xml:space="preserve"> on the learning process ?</w:t>
            </w:r>
          </w:p>
          <w:p w14:paraId="74B3F487" w14:textId="7956FA52" w:rsidR="00C532D0" w:rsidRPr="00C532D0" w:rsidRDefault="00C532D0" w:rsidP="000F601B">
            <w:pPr>
              <w:pStyle w:val="ListParagraph"/>
              <w:numPr>
                <w:ilvl w:val="0"/>
                <w:numId w:val="27"/>
              </w:numPr>
              <w:shd w:val="clear" w:color="auto" w:fill="FFFFFF"/>
              <w:bidi w:val="0"/>
              <w:ind w:left="342"/>
              <w:textAlignment w:val="baseline"/>
              <w:rPr>
                <w:rFonts w:ascii="Calibri" w:eastAsia="Times New Roman" w:hAnsi="Calibri" w:cs="Calibri"/>
                <w:b/>
                <w:bCs/>
                <w:color w:val="000000"/>
                <w:sz w:val="24"/>
                <w:szCs w:val="24"/>
              </w:rPr>
            </w:pPr>
            <w:r w:rsidRPr="00C532D0">
              <w:rPr>
                <w:rFonts w:ascii="Calibri" w:eastAsia="Times New Roman" w:hAnsi="Calibri" w:cs="Calibri"/>
                <w:b/>
                <w:bCs/>
                <w:color w:val="000000"/>
                <w:sz w:val="24"/>
                <w:szCs w:val="24"/>
              </w:rPr>
              <w:t xml:space="preserve">Some </w:t>
            </w:r>
            <w:proofErr w:type="spellStart"/>
            <w:r w:rsidRPr="00C532D0">
              <w:rPr>
                <w:rFonts w:ascii="Calibri" w:eastAsia="Times New Roman" w:hAnsi="Calibri" w:cs="Calibri"/>
                <w:b/>
                <w:bCs/>
                <w:color w:val="000000"/>
                <w:sz w:val="24"/>
                <w:szCs w:val="24"/>
              </w:rPr>
              <w:t>appliances</w:t>
            </w:r>
            <w:proofErr w:type="gramStart"/>
            <w:r w:rsidRPr="00C532D0">
              <w:rPr>
                <w:rFonts w:ascii="Calibri" w:eastAsia="Times New Roman" w:hAnsi="Calibri" w:cs="Calibri"/>
                <w:b/>
                <w:bCs/>
                <w:color w:val="000000"/>
                <w:sz w:val="24"/>
                <w:szCs w:val="24"/>
              </w:rPr>
              <w:t>,machines</w:t>
            </w:r>
            <w:proofErr w:type="spellEnd"/>
            <w:proofErr w:type="gramEnd"/>
            <w:r w:rsidRPr="00C532D0">
              <w:rPr>
                <w:rFonts w:ascii="Calibri" w:eastAsia="Times New Roman" w:hAnsi="Calibri" w:cs="Calibri"/>
                <w:b/>
                <w:bCs/>
                <w:color w:val="000000"/>
                <w:sz w:val="24"/>
                <w:szCs w:val="24"/>
              </w:rPr>
              <w:t xml:space="preserve"> or </w:t>
            </w:r>
            <w:proofErr w:type="spellStart"/>
            <w:r w:rsidRPr="00C532D0">
              <w:rPr>
                <w:rFonts w:ascii="Calibri" w:eastAsia="Times New Roman" w:hAnsi="Calibri" w:cs="Calibri"/>
                <w:b/>
                <w:bCs/>
                <w:color w:val="000000"/>
                <w:sz w:val="24"/>
                <w:szCs w:val="24"/>
              </w:rPr>
              <w:t>structres</w:t>
            </w:r>
            <w:proofErr w:type="spellEnd"/>
            <w:r w:rsidRPr="00C532D0">
              <w:rPr>
                <w:rFonts w:ascii="Calibri" w:eastAsia="Times New Roman" w:hAnsi="Calibri" w:cs="Calibri"/>
                <w:b/>
                <w:bCs/>
                <w:color w:val="000000"/>
                <w:sz w:val="24"/>
                <w:szCs w:val="24"/>
              </w:rPr>
              <w:t xml:space="preserve"> where heat transfer are important .How is the heat transferred, and how does this affect the design?</w:t>
            </w:r>
          </w:p>
          <w:p w14:paraId="6DE8FF2A" w14:textId="69A4C491" w:rsidR="00C532D0" w:rsidRPr="00C532D0" w:rsidRDefault="00C532D0" w:rsidP="000F601B">
            <w:pPr>
              <w:pStyle w:val="ListParagraph"/>
              <w:numPr>
                <w:ilvl w:val="0"/>
                <w:numId w:val="27"/>
              </w:numPr>
              <w:shd w:val="clear" w:color="auto" w:fill="FFFFFF"/>
              <w:bidi w:val="0"/>
              <w:ind w:left="342"/>
              <w:textAlignment w:val="baseline"/>
              <w:rPr>
                <w:rFonts w:ascii="Calibri" w:eastAsia="Times New Roman" w:hAnsi="Calibri" w:cs="Calibri"/>
                <w:b/>
                <w:bCs/>
                <w:color w:val="000000"/>
                <w:sz w:val="24"/>
                <w:szCs w:val="24"/>
              </w:rPr>
            </w:pPr>
            <w:r w:rsidRPr="00C532D0">
              <w:rPr>
                <w:rFonts w:ascii="Calibri" w:eastAsia="Times New Roman" w:hAnsi="Calibri" w:cs="Calibri"/>
                <w:b/>
                <w:bCs/>
                <w:color w:val="000000"/>
                <w:sz w:val="24"/>
                <w:szCs w:val="24"/>
              </w:rPr>
              <w:t xml:space="preserve">Environmental </w:t>
            </w:r>
            <w:proofErr w:type="gramStart"/>
            <w:r w:rsidRPr="00C532D0">
              <w:rPr>
                <w:rFonts w:ascii="Calibri" w:eastAsia="Times New Roman" w:hAnsi="Calibri" w:cs="Calibri"/>
                <w:b/>
                <w:bCs/>
                <w:color w:val="000000"/>
                <w:sz w:val="24"/>
                <w:szCs w:val="24"/>
              </w:rPr>
              <w:t>scientists  study</w:t>
            </w:r>
            <w:proofErr w:type="gramEnd"/>
            <w:r w:rsidRPr="00C532D0">
              <w:rPr>
                <w:rFonts w:ascii="Calibri" w:eastAsia="Times New Roman" w:hAnsi="Calibri" w:cs="Calibri"/>
                <w:b/>
                <w:bCs/>
                <w:color w:val="000000"/>
                <w:sz w:val="24"/>
                <w:szCs w:val="24"/>
              </w:rPr>
              <w:t xml:space="preserve"> the health of the environment. </w:t>
            </w:r>
            <w:proofErr w:type="gramStart"/>
            <w:r w:rsidRPr="00C532D0">
              <w:rPr>
                <w:rFonts w:ascii="Calibri" w:eastAsia="Times New Roman" w:hAnsi="Calibri" w:cs="Calibri"/>
                <w:b/>
                <w:bCs/>
                <w:color w:val="000000"/>
                <w:sz w:val="24"/>
                <w:szCs w:val="24"/>
              </w:rPr>
              <w:t>Coronavirus  has</w:t>
            </w:r>
            <w:proofErr w:type="gramEnd"/>
            <w:r w:rsidRPr="00C532D0">
              <w:rPr>
                <w:rFonts w:ascii="Calibri" w:eastAsia="Times New Roman" w:hAnsi="Calibri" w:cs="Calibri"/>
                <w:b/>
                <w:bCs/>
                <w:color w:val="000000"/>
                <w:sz w:val="24"/>
                <w:szCs w:val="24"/>
              </w:rPr>
              <w:t xml:space="preserve"> been detected on particles of air pollution by scientists investigating.</w:t>
            </w:r>
          </w:p>
          <w:p w14:paraId="5E4DE3DC" w14:textId="108C1B07" w:rsidR="00C532D0" w:rsidRPr="00C532D0" w:rsidRDefault="00C532D0" w:rsidP="000F601B">
            <w:pPr>
              <w:pStyle w:val="ListParagraph"/>
              <w:numPr>
                <w:ilvl w:val="0"/>
                <w:numId w:val="27"/>
              </w:numPr>
              <w:shd w:val="clear" w:color="auto" w:fill="FFFFFF"/>
              <w:bidi w:val="0"/>
              <w:ind w:left="342"/>
              <w:textAlignment w:val="baseline"/>
              <w:rPr>
                <w:rFonts w:ascii="Calibri" w:eastAsia="Times New Roman" w:hAnsi="Calibri" w:cs="Calibri"/>
                <w:b/>
                <w:bCs/>
                <w:color w:val="000000"/>
                <w:sz w:val="24"/>
                <w:szCs w:val="24"/>
              </w:rPr>
            </w:pPr>
            <w:proofErr w:type="gramStart"/>
            <w:r w:rsidRPr="00C532D0">
              <w:rPr>
                <w:rFonts w:ascii="Calibri" w:eastAsia="Times New Roman" w:hAnsi="Calibri" w:cs="Calibri"/>
                <w:b/>
                <w:bCs/>
                <w:color w:val="000000"/>
                <w:sz w:val="24"/>
                <w:szCs w:val="24"/>
              </w:rPr>
              <w:t>Write  a</w:t>
            </w:r>
            <w:proofErr w:type="gramEnd"/>
            <w:r w:rsidRPr="00C532D0">
              <w:rPr>
                <w:rFonts w:ascii="Calibri" w:eastAsia="Times New Roman" w:hAnsi="Calibri" w:cs="Calibri"/>
                <w:b/>
                <w:bCs/>
                <w:color w:val="000000"/>
                <w:sz w:val="24"/>
                <w:szCs w:val="24"/>
              </w:rPr>
              <w:t xml:space="preserve"> few examples of some calculations you did recently, or ones that you do frequently such as addition, </w:t>
            </w:r>
            <w:proofErr w:type="spellStart"/>
            <w:r w:rsidRPr="00C532D0">
              <w:rPr>
                <w:rFonts w:ascii="Calibri" w:eastAsia="Times New Roman" w:hAnsi="Calibri" w:cs="Calibri"/>
                <w:b/>
                <w:bCs/>
                <w:color w:val="000000"/>
                <w:sz w:val="24"/>
                <w:szCs w:val="24"/>
              </w:rPr>
              <w:t>subtraction,multiplication</w:t>
            </w:r>
            <w:proofErr w:type="spellEnd"/>
            <w:r w:rsidRPr="00C532D0">
              <w:rPr>
                <w:rFonts w:ascii="Calibri" w:eastAsia="Times New Roman" w:hAnsi="Calibri" w:cs="Calibri"/>
                <w:b/>
                <w:bCs/>
                <w:color w:val="000000"/>
                <w:sz w:val="24"/>
                <w:szCs w:val="24"/>
              </w:rPr>
              <w:t xml:space="preserve"> or </w:t>
            </w:r>
            <w:proofErr w:type="spellStart"/>
            <w:r w:rsidRPr="00C532D0">
              <w:rPr>
                <w:rFonts w:ascii="Calibri" w:eastAsia="Times New Roman" w:hAnsi="Calibri" w:cs="Calibri"/>
                <w:b/>
                <w:bCs/>
                <w:color w:val="000000"/>
                <w:sz w:val="24"/>
                <w:szCs w:val="24"/>
              </w:rPr>
              <w:t>division,then</w:t>
            </w:r>
            <w:proofErr w:type="spellEnd"/>
            <w:r w:rsidRPr="00C532D0">
              <w:rPr>
                <w:rFonts w:ascii="Calibri" w:eastAsia="Times New Roman" w:hAnsi="Calibri" w:cs="Calibri"/>
                <w:b/>
                <w:bCs/>
                <w:color w:val="000000"/>
                <w:sz w:val="24"/>
                <w:szCs w:val="24"/>
              </w:rPr>
              <w:t xml:space="preserve"> </w:t>
            </w:r>
            <w:proofErr w:type="spellStart"/>
            <w:r w:rsidRPr="00C532D0">
              <w:rPr>
                <w:rFonts w:ascii="Calibri" w:eastAsia="Times New Roman" w:hAnsi="Calibri" w:cs="Calibri"/>
                <w:b/>
                <w:bCs/>
                <w:color w:val="000000"/>
                <w:sz w:val="24"/>
                <w:szCs w:val="24"/>
              </w:rPr>
              <w:t>expla</w:t>
            </w:r>
            <w:proofErr w:type="spellEnd"/>
            <w:r w:rsidRPr="00C532D0">
              <w:rPr>
                <w:rFonts w:ascii="Calibri" w:eastAsia="Times New Roman" w:hAnsi="Calibri" w:cs="Calibri"/>
                <w:b/>
                <w:bCs/>
                <w:color w:val="000000"/>
                <w:sz w:val="24"/>
                <w:szCs w:val="24"/>
              </w:rPr>
              <w:t xml:space="preserve"> in them?</w:t>
            </w:r>
          </w:p>
          <w:p w14:paraId="5D418BB6" w14:textId="6A6618DA" w:rsidR="00BE1A89" w:rsidRPr="00C532D0" w:rsidRDefault="00C532D0" w:rsidP="000F601B">
            <w:pPr>
              <w:pStyle w:val="ListParagraph"/>
              <w:numPr>
                <w:ilvl w:val="0"/>
                <w:numId w:val="27"/>
              </w:numPr>
              <w:shd w:val="clear" w:color="auto" w:fill="FFFFFF"/>
              <w:bidi w:val="0"/>
              <w:ind w:left="342"/>
              <w:textAlignment w:val="baseline"/>
              <w:rPr>
                <w:rFonts w:ascii="Calibri" w:eastAsia="Times New Roman" w:hAnsi="Calibri" w:cs="Calibri"/>
                <w:color w:val="000000"/>
                <w:sz w:val="24"/>
                <w:szCs w:val="24"/>
              </w:rPr>
            </w:pPr>
            <w:r w:rsidRPr="00C532D0">
              <w:rPr>
                <w:rFonts w:ascii="Calibri" w:eastAsia="Times New Roman" w:hAnsi="Calibri" w:cs="Calibri"/>
                <w:b/>
                <w:bCs/>
                <w:color w:val="000000"/>
                <w:sz w:val="24"/>
                <w:szCs w:val="24"/>
              </w:rPr>
              <w:t xml:space="preserve"> Biology and electricity appear to be closely related in modern age.</w:t>
            </w:r>
          </w:p>
        </w:tc>
      </w:tr>
      <w:tr w:rsidR="004F1E82" w14:paraId="78A05D43" w14:textId="77777777" w:rsidTr="00DF5ACF">
        <w:tc>
          <w:tcPr>
            <w:tcW w:w="779" w:type="dxa"/>
          </w:tcPr>
          <w:p w14:paraId="21CF2148" w14:textId="1B863C7F" w:rsidR="004F1E82" w:rsidRDefault="004F1E82" w:rsidP="002A36E5">
            <w:pPr>
              <w:jc w:val="center"/>
              <w:rPr>
                <w:b/>
                <w:bCs/>
                <w:sz w:val="32"/>
                <w:szCs w:val="32"/>
                <w:rtl/>
                <w:lang w:bidi="ar-EG"/>
              </w:rPr>
            </w:pPr>
          </w:p>
        </w:tc>
        <w:tc>
          <w:tcPr>
            <w:tcW w:w="1440" w:type="dxa"/>
          </w:tcPr>
          <w:p w14:paraId="223C8739" w14:textId="6EBC3A2D" w:rsidR="004F1E82" w:rsidRPr="004433C7" w:rsidRDefault="00BE1A89" w:rsidP="006D4F2B">
            <w:pPr>
              <w:jc w:val="center"/>
              <w:rPr>
                <w:sz w:val="28"/>
                <w:szCs w:val="28"/>
                <w:rtl/>
                <w:lang w:bidi="ar-EG"/>
              </w:rPr>
            </w:pPr>
            <w:r w:rsidRPr="00BE1A89">
              <w:rPr>
                <w:rFonts w:cs="Arial"/>
                <w:sz w:val="28"/>
                <w:szCs w:val="28"/>
                <w:rtl/>
                <w:lang w:bidi="ar-EG"/>
              </w:rPr>
              <w:t>كمياء مميز و اساسى علوم ورياضيات ـ</w:t>
            </w:r>
          </w:p>
        </w:tc>
        <w:tc>
          <w:tcPr>
            <w:tcW w:w="1440" w:type="dxa"/>
          </w:tcPr>
          <w:p w14:paraId="071C54CD" w14:textId="39CBA359" w:rsidR="004F1E82" w:rsidRPr="004433C7" w:rsidRDefault="00BE1A89" w:rsidP="006D4F2B">
            <w:pPr>
              <w:jc w:val="center"/>
              <w:rPr>
                <w:sz w:val="28"/>
                <w:szCs w:val="28"/>
                <w:rtl/>
                <w:lang w:bidi="ar-EG"/>
              </w:rPr>
            </w:pPr>
            <w:r w:rsidRPr="005A0A03">
              <w:rPr>
                <w:rFonts w:cs="Arial"/>
                <w:sz w:val="28"/>
                <w:szCs w:val="28"/>
                <w:rtl/>
                <w:lang w:bidi="ar-EG"/>
              </w:rPr>
              <w:t>الفرقه الاولي</w:t>
            </w:r>
          </w:p>
        </w:tc>
        <w:tc>
          <w:tcPr>
            <w:tcW w:w="1980" w:type="dxa"/>
          </w:tcPr>
          <w:p w14:paraId="3D89D1A8" w14:textId="77777777" w:rsidR="004F1E82" w:rsidRDefault="00BE1A89" w:rsidP="005A0A03">
            <w:pPr>
              <w:jc w:val="center"/>
              <w:rPr>
                <w:rFonts w:cs="Arial"/>
                <w:sz w:val="28"/>
                <w:szCs w:val="28"/>
                <w:rtl/>
                <w:lang w:bidi="ar-EG"/>
              </w:rPr>
            </w:pPr>
            <w:r w:rsidRPr="00BE1A89">
              <w:rPr>
                <w:rFonts w:cs="Arial"/>
                <w:sz w:val="28"/>
                <w:szCs w:val="28"/>
                <w:rtl/>
                <w:lang w:bidi="ar-EG"/>
              </w:rPr>
              <w:t>حقوق انسان</w:t>
            </w:r>
          </w:p>
          <w:p w14:paraId="64EDEDB3" w14:textId="45739879" w:rsidR="0081533B" w:rsidRPr="005B531A" w:rsidRDefault="0081533B" w:rsidP="005B531A">
            <w:pPr>
              <w:jc w:val="center"/>
              <w:rPr>
                <w:sz w:val="28"/>
                <w:szCs w:val="28"/>
                <w:rtl/>
                <w:lang w:bidi="ar-EG"/>
              </w:rPr>
            </w:pPr>
          </w:p>
        </w:tc>
        <w:tc>
          <w:tcPr>
            <w:tcW w:w="1800" w:type="dxa"/>
          </w:tcPr>
          <w:p w14:paraId="16C4D2D5" w14:textId="4677FBC2" w:rsidR="004F1E82" w:rsidRDefault="00BE1A89" w:rsidP="00BE1A89">
            <w:pPr>
              <w:rPr>
                <w:sz w:val="28"/>
                <w:szCs w:val="28"/>
                <w:rtl/>
                <w:lang w:bidi="ar-EG"/>
              </w:rPr>
            </w:pPr>
            <w:r w:rsidRPr="00BE1A89">
              <w:rPr>
                <w:rFonts w:cs="Arial"/>
                <w:sz w:val="28"/>
                <w:szCs w:val="28"/>
                <w:rtl/>
                <w:lang w:bidi="ar-EG"/>
              </w:rPr>
              <w:t xml:space="preserve"> د</w:t>
            </w:r>
            <w:r>
              <w:rPr>
                <w:rFonts w:cs="Arial" w:hint="cs"/>
                <w:sz w:val="28"/>
                <w:szCs w:val="28"/>
                <w:rtl/>
                <w:lang w:bidi="ar-EG"/>
              </w:rPr>
              <w:t>/</w:t>
            </w:r>
            <w:r w:rsidRPr="00BE1A89">
              <w:rPr>
                <w:rFonts w:cs="Arial"/>
                <w:sz w:val="28"/>
                <w:szCs w:val="28"/>
                <w:rtl/>
                <w:lang w:bidi="ar-EG"/>
              </w:rPr>
              <w:t xml:space="preserve"> عبد</w:t>
            </w:r>
            <w:r>
              <w:rPr>
                <w:rFonts w:cs="Arial" w:hint="cs"/>
                <w:sz w:val="28"/>
                <w:szCs w:val="28"/>
                <w:rtl/>
                <w:lang w:bidi="ar-EG"/>
              </w:rPr>
              <w:t xml:space="preserve"> </w:t>
            </w:r>
            <w:r w:rsidRPr="00BE1A89">
              <w:rPr>
                <w:rFonts w:cs="Arial"/>
                <w:sz w:val="28"/>
                <w:szCs w:val="28"/>
                <w:rtl/>
                <w:lang w:bidi="ar-EG"/>
              </w:rPr>
              <w:t>الرحمن سماحه</w:t>
            </w:r>
          </w:p>
        </w:tc>
        <w:tc>
          <w:tcPr>
            <w:tcW w:w="7110" w:type="dxa"/>
          </w:tcPr>
          <w:p w14:paraId="75E8DE70" w14:textId="77777777" w:rsidR="00E93D8D" w:rsidRPr="00E93D8D" w:rsidRDefault="00E93D8D" w:rsidP="00E93D8D">
            <w:pPr>
              <w:tabs>
                <w:tab w:val="left" w:pos="3413"/>
                <w:tab w:val="left" w:pos="5667"/>
                <w:tab w:val="left" w:pos="7553"/>
              </w:tabs>
              <w:spacing w:after="120" w:line="216" w:lineRule="auto"/>
              <w:rPr>
                <w:rFonts w:ascii="Times New Roman" w:eastAsia="Times New Roman" w:hAnsi="Times New Roman" w:cs="SKR HEAD1"/>
                <w:b/>
                <w:bCs/>
                <w:sz w:val="28"/>
                <w:szCs w:val="28"/>
                <w:u w:val="single"/>
                <w:rtl/>
              </w:rPr>
            </w:pPr>
            <w:r w:rsidRPr="00E93D8D">
              <w:rPr>
                <w:rFonts w:ascii="Times New Roman" w:eastAsia="Times New Roman" w:hAnsi="Times New Roman" w:cs="SKR HEAD1" w:hint="cs"/>
                <w:b/>
                <w:bCs/>
                <w:sz w:val="28"/>
                <w:szCs w:val="28"/>
                <w:u w:val="single"/>
                <w:rtl/>
              </w:rPr>
              <w:t xml:space="preserve">اختر مشروعاً بحثيا واحداً لإنجازة  في  حدود </w:t>
            </w:r>
            <w:r w:rsidRPr="00E93D8D">
              <w:rPr>
                <w:rFonts w:ascii="Times New Roman" w:eastAsia="Times New Roman" w:hAnsi="Times New Roman" w:cs="SKR HEAD1" w:hint="cs"/>
                <w:b/>
                <w:bCs/>
                <w:sz w:val="32"/>
                <w:szCs w:val="32"/>
                <w:u w:val="single"/>
                <w:rtl/>
              </w:rPr>
              <w:t>6 صفحات بما فيهم صفحة الغلاف</w:t>
            </w:r>
            <w:r w:rsidRPr="00E93D8D">
              <w:rPr>
                <w:rFonts w:ascii="Times New Roman" w:eastAsia="Times New Roman" w:hAnsi="Times New Roman" w:cs="SKR HEAD1" w:hint="cs"/>
                <w:b/>
                <w:bCs/>
                <w:sz w:val="28"/>
                <w:szCs w:val="28"/>
                <w:u w:val="single"/>
                <w:rtl/>
              </w:rPr>
              <w:t xml:space="preserve"> مع ذكر المراجع التي تم الاستعانة بها:</w:t>
            </w:r>
          </w:p>
          <w:p w14:paraId="01AA630E" w14:textId="77777777" w:rsidR="00E93D8D" w:rsidRPr="00E93D8D" w:rsidRDefault="00E93D8D" w:rsidP="00E93D8D">
            <w:pPr>
              <w:pStyle w:val="ListParagraph"/>
              <w:numPr>
                <w:ilvl w:val="0"/>
                <w:numId w:val="47"/>
              </w:numPr>
              <w:tabs>
                <w:tab w:val="left" w:pos="3413"/>
                <w:tab w:val="left" w:pos="5667"/>
                <w:tab w:val="left" w:pos="7553"/>
              </w:tabs>
              <w:spacing w:after="120" w:line="216" w:lineRule="auto"/>
              <w:rPr>
                <w:rFonts w:ascii="Times New Roman" w:eastAsia="Times New Roman" w:hAnsi="Times New Roman" w:cs="SKR HEAD1"/>
                <w:b/>
                <w:bCs/>
                <w:sz w:val="30"/>
                <w:szCs w:val="30"/>
              </w:rPr>
            </w:pPr>
            <w:r w:rsidRPr="00E93D8D">
              <w:rPr>
                <w:rFonts w:ascii="Times New Roman" w:eastAsia="Times New Roman" w:hAnsi="Times New Roman" w:cs="SKR HEAD1" w:hint="cs"/>
                <w:b/>
                <w:bCs/>
                <w:sz w:val="30"/>
                <w:szCs w:val="30"/>
                <w:rtl/>
              </w:rPr>
              <w:t>التطور التاريخي لفكرة حقوق الإنسان عبر العصور.</w:t>
            </w:r>
          </w:p>
          <w:p w14:paraId="00A6C703" w14:textId="77777777" w:rsidR="00E93D8D" w:rsidRPr="00E93D8D" w:rsidRDefault="00E93D8D" w:rsidP="00E93D8D">
            <w:pPr>
              <w:pStyle w:val="ListParagraph"/>
              <w:numPr>
                <w:ilvl w:val="0"/>
                <w:numId w:val="47"/>
              </w:numPr>
              <w:tabs>
                <w:tab w:val="left" w:pos="3413"/>
                <w:tab w:val="left" w:pos="5667"/>
                <w:tab w:val="left" w:pos="7553"/>
              </w:tabs>
              <w:spacing w:after="120" w:line="216" w:lineRule="auto"/>
              <w:ind w:left="792" w:hanging="450"/>
              <w:rPr>
                <w:rFonts w:ascii="Times New Roman" w:eastAsia="Times New Roman" w:hAnsi="Times New Roman" w:cs="SKR HEAD1"/>
                <w:b/>
                <w:bCs/>
                <w:sz w:val="30"/>
                <w:szCs w:val="30"/>
              </w:rPr>
            </w:pPr>
            <w:r w:rsidRPr="00E93D8D">
              <w:rPr>
                <w:rFonts w:ascii="Times New Roman" w:eastAsia="Times New Roman" w:hAnsi="Times New Roman" w:cs="SKR HEAD1" w:hint="cs"/>
                <w:b/>
                <w:bCs/>
                <w:sz w:val="30"/>
                <w:szCs w:val="30"/>
                <w:rtl/>
              </w:rPr>
              <w:t>مصادر حقوق الإنسان.</w:t>
            </w:r>
          </w:p>
          <w:p w14:paraId="192D770A" w14:textId="77777777" w:rsidR="00E93D8D" w:rsidRPr="00E93D8D" w:rsidRDefault="00E93D8D" w:rsidP="00E93D8D">
            <w:pPr>
              <w:pStyle w:val="ListParagraph"/>
              <w:numPr>
                <w:ilvl w:val="0"/>
                <w:numId w:val="47"/>
              </w:numPr>
              <w:tabs>
                <w:tab w:val="left" w:pos="3413"/>
                <w:tab w:val="left" w:pos="5667"/>
                <w:tab w:val="left" w:pos="7553"/>
              </w:tabs>
              <w:spacing w:after="120" w:line="216" w:lineRule="auto"/>
              <w:ind w:left="792" w:hanging="450"/>
              <w:rPr>
                <w:rFonts w:ascii="Times New Roman" w:eastAsia="Times New Roman" w:hAnsi="Times New Roman" w:cs="SKR HEAD1"/>
                <w:b/>
                <w:bCs/>
                <w:sz w:val="30"/>
                <w:szCs w:val="30"/>
              </w:rPr>
            </w:pPr>
            <w:r w:rsidRPr="00E93D8D">
              <w:rPr>
                <w:rFonts w:ascii="Times New Roman" w:eastAsia="Times New Roman" w:hAnsi="Times New Roman" w:cs="SKR HEAD1" w:hint="cs"/>
                <w:b/>
                <w:bCs/>
                <w:sz w:val="30"/>
                <w:szCs w:val="30"/>
                <w:rtl/>
              </w:rPr>
              <w:t>مظاهر الفساد والأسباب الكامنة وراء بروز ظاهرة الفساد.</w:t>
            </w:r>
          </w:p>
          <w:p w14:paraId="003C86E8" w14:textId="77777777" w:rsidR="00E93D8D" w:rsidRPr="00E93D8D" w:rsidRDefault="00E93D8D" w:rsidP="00E93D8D">
            <w:pPr>
              <w:pStyle w:val="ListParagraph"/>
              <w:numPr>
                <w:ilvl w:val="0"/>
                <w:numId w:val="47"/>
              </w:numPr>
              <w:tabs>
                <w:tab w:val="left" w:pos="3413"/>
                <w:tab w:val="left" w:pos="5667"/>
                <w:tab w:val="left" w:pos="7553"/>
              </w:tabs>
              <w:spacing w:after="120" w:line="216" w:lineRule="auto"/>
              <w:ind w:left="792" w:hanging="450"/>
              <w:rPr>
                <w:rFonts w:ascii="Times New Roman" w:eastAsia="Times New Roman" w:hAnsi="Times New Roman" w:cs="SKR HEAD1"/>
                <w:b/>
                <w:bCs/>
                <w:sz w:val="30"/>
                <w:szCs w:val="30"/>
              </w:rPr>
            </w:pPr>
            <w:r w:rsidRPr="00E93D8D">
              <w:rPr>
                <w:rFonts w:ascii="Times New Roman" w:eastAsia="Times New Roman" w:hAnsi="Times New Roman" w:cs="SKR HEAD1" w:hint="cs"/>
                <w:b/>
                <w:bCs/>
                <w:sz w:val="30"/>
                <w:szCs w:val="30"/>
                <w:rtl/>
              </w:rPr>
              <w:t>أنواع وصور الفساد.</w:t>
            </w:r>
          </w:p>
          <w:p w14:paraId="2D10358D" w14:textId="77777777" w:rsidR="00E93D8D" w:rsidRPr="00E93D8D" w:rsidRDefault="00E93D8D" w:rsidP="00E93D8D">
            <w:pPr>
              <w:pStyle w:val="ListParagraph"/>
              <w:numPr>
                <w:ilvl w:val="0"/>
                <w:numId w:val="47"/>
              </w:numPr>
              <w:tabs>
                <w:tab w:val="left" w:pos="3413"/>
                <w:tab w:val="left" w:pos="5667"/>
                <w:tab w:val="left" w:pos="7553"/>
              </w:tabs>
              <w:spacing w:after="120" w:line="216" w:lineRule="auto"/>
              <w:ind w:left="792" w:hanging="450"/>
              <w:rPr>
                <w:rFonts w:ascii="Times New Roman" w:eastAsia="Times New Roman" w:hAnsi="Times New Roman" w:cs="SKR HEAD1"/>
                <w:b/>
                <w:bCs/>
                <w:sz w:val="30"/>
                <w:szCs w:val="30"/>
              </w:rPr>
            </w:pPr>
            <w:r w:rsidRPr="00E93D8D">
              <w:rPr>
                <w:rFonts w:ascii="Times New Roman" w:eastAsia="Times New Roman" w:hAnsi="Times New Roman" w:cs="SKR HEAD1" w:hint="cs"/>
                <w:b/>
                <w:bCs/>
                <w:sz w:val="30"/>
                <w:szCs w:val="30"/>
                <w:rtl/>
              </w:rPr>
              <w:t xml:space="preserve"> انواع حقوق الانسان وما يقابلها من واجبات والتزامات .</w:t>
            </w:r>
          </w:p>
          <w:p w14:paraId="17D8F0F3" w14:textId="187CC97F" w:rsidR="00BE1A89" w:rsidRPr="00E93D8D" w:rsidRDefault="00E93D8D" w:rsidP="00E93D8D">
            <w:pPr>
              <w:pStyle w:val="ListParagraph"/>
              <w:numPr>
                <w:ilvl w:val="0"/>
                <w:numId w:val="47"/>
              </w:numPr>
              <w:tabs>
                <w:tab w:val="left" w:pos="3413"/>
                <w:tab w:val="left" w:pos="5667"/>
                <w:tab w:val="left" w:pos="7553"/>
              </w:tabs>
              <w:spacing w:after="120" w:line="216" w:lineRule="auto"/>
              <w:ind w:left="792" w:hanging="450"/>
              <w:rPr>
                <w:rFonts w:ascii="Times New Roman" w:eastAsia="Times New Roman" w:hAnsi="Times New Roman" w:cs="SKR HEAD1"/>
                <w:b/>
                <w:bCs/>
                <w:sz w:val="30"/>
                <w:szCs w:val="30"/>
              </w:rPr>
            </w:pPr>
            <w:r w:rsidRPr="00E93D8D">
              <w:rPr>
                <w:rFonts w:ascii="Times New Roman" w:eastAsia="Times New Roman" w:hAnsi="Times New Roman" w:cs="SKR HEAD1" w:hint="cs"/>
                <w:b/>
                <w:bCs/>
                <w:sz w:val="30"/>
                <w:szCs w:val="30"/>
                <w:rtl/>
              </w:rPr>
              <w:t>دور الأجهزة الرقابية الوطنية في مكافحة الفساد الإداري في جمهورية مصر العربية.</w:t>
            </w:r>
          </w:p>
        </w:tc>
      </w:tr>
      <w:tr w:rsidR="0081533B" w14:paraId="05938B89" w14:textId="77777777" w:rsidTr="00DF5ACF">
        <w:tc>
          <w:tcPr>
            <w:tcW w:w="779" w:type="dxa"/>
          </w:tcPr>
          <w:p w14:paraId="7AA83339" w14:textId="07CBA6C9" w:rsidR="0081533B" w:rsidRDefault="0081533B" w:rsidP="0081533B">
            <w:pPr>
              <w:jc w:val="center"/>
              <w:rPr>
                <w:b/>
                <w:bCs/>
                <w:sz w:val="32"/>
                <w:szCs w:val="32"/>
                <w:rtl/>
                <w:lang w:bidi="ar-EG"/>
              </w:rPr>
            </w:pPr>
          </w:p>
        </w:tc>
        <w:tc>
          <w:tcPr>
            <w:tcW w:w="1440" w:type="dxa"/>
          </w:tcPr>
          <w:p w14:paraId="21C2131C" w14:textId="2B287314" w:rsidR="0081533B" w:rsidRPr="004433C7" w:rsidRDefault="0081533B" w:rsidP="0081533B">
            <w:pPr>
              <w:jc w:val="center"/>
              <w:rPr>
                <w:sz w:val="28"/>
                <w:szCs w:val="28"/>
                <w:rtl/>
                <w:lang w:bidi="ar-EG"/>
              </w:rPr>
            </w:pPr>
            <w:r w:rsidRPr="00BE1A89">
              <w:rPr>
                <w:rFonts w:cs="Arial"/>
                <w:sz w:val="28"/>
                <w:szCs w:val="28"/>
                <w:rtl/>
                <w:lang w:bidi="ar-EG"/>
              </w:rPr>
              <w:t>كمياء مميز و اساسى علوم ورياضيات ـ</w:t>
            </w:r>
          </w:p>
        </w:tc>
        <w:tc>
          <w:tcPr>
            <w:tcW w:w="1440" w:type="dxa"/>
          </w:tcPr>
          <w:p w14:paraId="2D63E753" w14:textId="49D389C7" w:rsidR="0081533B" w:rsidRPr="004433C7" w:rsidRDefault="0081533B" w:rsidP="0081533B">
            <w:pPr>
              <w:jc w:val="center"/>
              <w:rPr>
                <w:sz w:val="28"/>
                <w:szCs w:val="28"/>
                <w:rtl/>
                <w:lang w:bidi="ar-EG"/>
              </w:rPr>
            </w:pPr>
            <w:r w:rsidRPr="005A0A03">
              <w:rPr>
                <w:rFonts w:cs="Arial"/>
                <w:sz w:val="28"/>
                <w:szCs w:val="28"/>
                <w:rtl/>
                <w:lang w:bidi="ar-EG"/>
              </w:rPr>
              <w:t>الفرقه الاولي</w:t>
            </w:r>
          </w:p>
        </w:tc>
        <w:tc>
          <w:tcPr>
            <w:tcW w:w="1980" w:type="dxa"/>
          </w:tcPr>
          <w:p w14:paraId="76A2E2ED" w14:textId="275EEDA8" w:rsidR="0081533B" w:rsidRDefault="0081533B" w:rsidP="0081533B">
            <w:pPr>
              <w:jc w:val="center"/>
              <w:rPr>
                <w:rFonts w:ascii="Arial" w:hAnsi="Arial" w:cs="Arial"/>
                <w:color w:val="000000"/>
                <w:rtl/>
              </w:rPr>
            </w:pPr>
            <w:r w:rsidRPr="0081533B">
              <w:rPr>
                <w:rFonts w:cs="Arial"/>
                <w:sz w:val="28"/>
                <w:szCs w:val="28"/>
                <w:rtl/>
                <w:lang w:bidi="ar-EG"/>
              </w:rPr>
              <w:t>علم نفس نمو</w:t>
            </w:r>
            <w:r>
              <w:rPr>
                <w:rFonts w:ascii="Arial" w:hAnsi="Arial" w:cs="Arial"/>
                <w:color w:val="000000"/>
                <w:rtl/>
              </w:rPr>
              <w:t xml:space="preserve"> </w:t>
            </w:r>
          </w:p>
          <w:p w14:paraId="6CAE1FEF" w14:textId="77777777" w:rsidR="0081533B" w:rsidRPr="0081533B" w:rsidRDefault="0081533B" w:rsidP="000F6475">
            <w:pPr>
              <w:jc w:val="center"/>
              <w:rPr>
                <w:sz w:val="28"/>
                <w:szCs w:val="28"/>
                <w:rtl/>
                <w:lang w:bidi="ar-EG"/>
              </w:rPr>
            </w:pPr>
          </w:p>
        </w:tc>
        <w:tc>
          <w:tcPr>
            <w:tcW w:w="1800" w:type="dxa"/>
          </w:tcPr>
          <w:p w14:paraId="6F0C0A49" w14:textId="44F24C5F" w:rsidR="0081533B" w:rsidRDefault="0081533B" w:rsidP="0081533B">
            <w:pPr>
              <w:rPr>
                <w:sz w:val="28"/>
                <w:szCs w:val="28"/>
                <w:rtl/>
                <w:lang w:bidi="ar-EG"/>
              </w:rPr>
            </w:pPr>
            <w:r w:rsidRPr="00BE1A89">
              <w:rPr>
                <w:rFonts w:cs="Arial"/>
                <w:sz w:val="28"/>
                <w:szCs w:val="28"/>
                <w:rtl/>
                <w:lang w:bidi="ar-EG"/>
              </w:rPr>
              <w:t>د</w:t>
            </w:r>
            <w:r>
              <w:rPr>
                <w:rFonts w:cs="Arial" w:hint="cs"/>
                <w:sz w:val="28"/>
                <w:szCs w:val="28"/>
                <w:rtl/>
                <w:lang w:bidi="ar-EG"/>
              </w:rPr>
              <w:t>/</w:t>
            </w:r>
            <w:r w:rsidRPr="00BE1A89">
              <w:rPr>
                <w:rFonts w:cs="Arial"/>
                <w:sz w:val="28"/>
                <w:szCs w:val="28"/>
                <w:rtl/>
                <w:lang w:bidi="ar-EG"/>
              </w:rPr>
              <w:t xml:space="preserve"> عبد</w:t>
            </w:r>
            <w:r>
              <w:rPr>
                <w:rFonts w:cs="Arial" w:hint="cs"/>
                <w:sz w:val="28"/>
                <w:szCs w:val="28"/>
                <w:rtl/>
                <w:lang w:bidi="ar-EG"/>
              </w:rPr>
              <w:t xml:space="preserve"> </w:t>
            </w:r>
            <w:r w:rsidRPr="00BE1A89">
              <w:rPr>
                <w:rFonts w:cs="Arial"/>
                <w:sz w:val="28"/>
                <w:szCs w:val="28"/>
                <w:rtl/>
                <w:lang w:bidi="ar-EG"/>
              </w:rPr>
              <w:t>الرحمن سماحه</w:t>
            </w:r>
          </w:p>
        </w:tc>
        <w:tc>
          <w:tcPr>
            <w:tcW w:w="7110" w:type="dxa"/>
          </w:tcPr>
          <w:p w14:paraId="5B0D256B" w14:textId="693527C0" w:rsidR="00F12CA5" w:rsidRPr="00F12CA5" w:rsidRDefault="00F12CA5" w:rsidP="00A859E4">
            <w:pPr>
              <w:pStyle w:val="ListParagraph"/>
              <w:numPr>
                <w:ilvl w:val="0"/>
                <w:numId w:val="48"/>
              </w:numPr>
              <w:shd w:val="clear" w:color="auto" w:fill="FFFFFF"/>
              <w:textAlignment w:val="baseline"/>
              <w:rPr>
                <w:rFonts w:asciiTheme="minorBidi" w:eastAsia="Times New Roman" w:hAnsiTheme="minorBidi"/>
                <w:color w:val="000000"/>
                <w:sz w:val="30"/>
                <w:szCs w:val="30"/>
                <w:rtl/>
              </w:rPr>
            </w:pPr>
            <w:r w:rsidRPr="00F12CA5">
              <w:rPr>
                <w:rFonts w:asciiTheme="minorBidi" w:eastAsia="Times New Roman" w:hAnsiTheme="minorBidi"/>
                <w:color w:val="000000"/>
                <w:sz w:val="30"/>
                <w:szCs w:val="30"/>
                <w:rtl/>
              </w:rPr>
              <w:t>الحاجات النفسية للأطفال والمراهقين</w:t>
            </w:r>
            <w:r w:rsidRPr="00F12CA5">
              <w:rPr>
                <w:rFonts w:asciiTheme="minorBidi" w:eastAsia="Times New Roman" w:hAnsiTheme="minorBidi" w:hint="cs"/>
                <w:color w:val="000000"/>
                <w:sz w:val="30"/>
                <w:szCs w:val="30"/>
                <w:rtl/>
              </w:rPr>
              <w:t>.</w:t>
            </w:r>
          </w:p>
          <w:p w14:paraId="4EDA7628" w14:textId="3B770658" w:rsidR="00F12CA5" w:rsidRPr="00F12CA5" w:rsidRDefault="00F12CA5" w:rsidP="00A859E4">
            <w:pPr>
              <w:pStyle w:val="ListParagraph"/>
              <w:numPr>
                <w:ilvl w:val="0"/>
                <w:numId w:val="48"/>
              </w:numPr>
              <w:shd w:val="clear" w:color="auto" w:fill="FFFFFF"/>
              <w:textAlignment w:val="baseline"/>
              <w:rPr>
                <w:rFonts w:asciiTheme="minorBidi" w:eastAsia="Times New Roman" w:hAnsiTheme="minorBidi"/>
                <w:color w:val="000000"/>
                <w:sz w:val="30"/>
                <w:szCs w:val="30"/>
                <w:rtl/>
              </w:rPr>
            </w:pPr>
            <w:r w:rsidRPr="00F12CA5">
              <w:rPr>
                <w:rFonts w:asciiTheme="minorBidi" w:eastAsia="Times New Roman" w:hAnsiTheme="minorBidi"/>
                <w:color w:val="000000"/>
                <w:sz w:val="30"/>
                <w:szCs w:val="30"/>
                <w:rtl/>
              </w:rPr>
              <w:t>نظرية إريكسون في النمو الاجتماعي .</w:t>
            </w:r>
            <w:r w:rsidRPr="00F12CA5">
              <w:rPr>
                <w:rFonts w:asciiTheme="minorBidi" w:eastAsia="Times New Roman" w:hAnsiTheme="minorBidi" w:hint="cs"/>
                <w:color w:val="000000"/>
                <w:sz w:val="30"/>
                <w:szCs w:val="30"/>
                <w:rtl/>
              </w:rPr>
              <w:t>.</w:t>
            </w:r>
          </w:p>
          <w:p w14:paraId="1DB3CAAB" w14:textId="48DBD2C3" w:rsidR="00F12CA5" w:rsidRPr="00F12CA5" w:rsidRDefault="00F12CA5" w:rsidP="00A859E4">
            <w:pPr>
              <w:pStyle w:val="ListParagraph"/>
              <w:numPr>
                <w:ilvl w:val="0"/>
                <w:numId w:val="48"/>
              </w:numPr>
              <w:shd w:val="clear" w:color="auto" w:fill="FFFFFF"/>
              <w:textAlignment w:val="baseline"/>
              <w:rPr>
                <w:rFonts w:asciiTheme="minorBidi" w:eastAsia="Times New Roman" w:hAnsiTheme="minorBidi"/>
                <w:color w:val="000000"/>
                <w:sz w:val="30"/>
                <w:szCs w:val="30"/>
                <w:rtl/>
              </w:rPr>
            </w:pPr>
            <w:r w:rsidRPr="00F12CA5">
              <w:rPr>
                <w:rFonts w:asciiTheme="minorBidi" w:eastAsia="Times New Roman" w:hAnsiTheme="minorBidi"/>
                <w:color w:val="000000"/>
                <w:sz w:val="30"/>
                <w:szCs w:val="30"/>
                <w:rtl/>
              </w:rPr>
              <w:t xml:space="preserve">مشكلات الأطفال وعلاجها يكتفي بثلاث مشكلات . </w:t>
            </w:r>
            <w:r w:rsidRPr="00F12CA5">
              <w:rPr>
                <w:rFonts w:asciiTheme="minorBidi" w:eastAsia="Times New Roman" w:hAnsiTheme="minorBidi" w:hint="cs"/>
                <w:color w:val="000000"/>
                <w:sz w:val="30"/>
                <w:szCs w:val="30"/>
                <w:rtl/>
              </w:rPr>
              <w:t>.</w:t>
            </w:r>
          </w:p>
          <w:p w14:paraId="2193FD5B" w14:textId="6038DB74" w:rsidR="00F12CA5" w:rsidRPr="00F12CA5" w:rsidRDefault="00F12CA5" w:rsidP="00A859E4">
            <w:pPr>
              <w:pStyle w:val="ListParagraph"/>
              <w:numPr>
                <w:ilvl w:val="0"/>
                <w:numId w:val="48"/>
              </w:numPr>
              <w:shd w:val="clear" w:color="auto" w:fill="FFFFFF"/>
              <w:textAlignment w:val="baseline"/>
              <w:rPr>
                <w:rFonts w:asciiTheme="minorBidi" w:eastAsia="Times New Roman" w:hAnsiTheme="minorBidi"/>
                <w:color w:val="000000"/>
                <w:sz w:val="30"/>
                <w:szCs w:val="30"/>
                <w:rtl/>
              </w:rPr>
            </w:pPr>
            <w:r w:rsidRPr="00F12CA5">
              <w:rPr>
                <w:rFonts w:asciiTheme="minorBidi" w:eastAsia="Times New Roman" w:hAnsiTheme="minorBidi"/>
                <w:color w:val="000000"/>
                <w:sz w:val="30"/>
                <w:szCs w:val="30"/>
                <w:rtl/>
              </w:rPr>
              <w:t xml:space="preserve">النمو وأهمية دراسته وجوانبه.   العوامل المؤثرة في النمو. </w:t>
            </w:r>
            <w:r w:rsidRPr="00F12CA5">
              <w:rPr>
                <w:rFonts w:asciiTheme="minorBidi" w:eastAsia="Times New Roman" w:hAnsiTheme="minorBidi" w:hint="cs"/>
                <w:color w:val="000000"/>
                <w:sz w:val="30"/>
                <w:szCs w:val="30"/>
                <w:rtl/>
              </w:rPr>
              <w:t>.</w:t>
            </w:r>
          </w:p>
          <w:p w14:paraId="4214928A" w14:textId="0786835B" w:rsidR="00F12CA5" w:rsidRPr="00F12CA5" w:rsidRDefault="00F12CA5" w:rsidP="00A859E4">
            <w:pPr>
              <w:pStyle w:val="ListParagraph"/>
              <w:numPr>
                <w:ilvl w:val="0"/>
                <w:numId w:val="48"/>
              </w:numPr>
              <w:shd w:val="clear" w:color="auto" w:fill="FFFFFF"/>
              <w:textAlignment w:val="baseline"/>
              <w:rPr>
                <w:rFonts w:asciiTheme="minorBidi" w:eastAsia="Times New Roman" w:hAnsiTheme="minorBidi"/>
                <w:color w:val="000000"/>
                <w:sz w:val="30"/>
                <w:szCs w:val="30"/>
                <w:rtl/>
              </w:rPr>
            </w:pPr>
            <w:r w:rsidRPr="00F12CA5">
              <w:rPr>
                <w:rFonts w:asciiTheme="minorBidi" w:eastAsia="Times New Roman" w:hAnsiTheme="minorBidi"/>
                <w:color w:val="000000"/>
                <w:sz w:val="30"/>
                <w:szCs w:val="30"/>
                <w:rtl/>
              </w:rPr>
              <w:t xml:space="preserve">مناهج البحث في علم نفس النمو. </w:t>
            </w:r>
          </w:p>
          <w:p w14:paraId="3BF3731A" w14:textId="05A7ED91" w:rsidR="0081533B" w:rsidRPr="00F12CA5" w:rsidRDefault="00F12CA5" w:rsidP="00A859E4">
            <w:pPr>
              <w:pStyle w:val="ListParagraph"/>
              <w:numPr>
                <w:ilvl w:val="0"/>
                <w:numId w:val="48"/>
              </w:numPr>
              <w:shd w:val="clear" w:color="auto" w:fill="FFFFFF"/>
              <w:textAlignment w:val="baseline"/>
              <w:rPr>
                <w:rFonts w:ascii="Calibri" w:eastAsia="Times New Roman" w:hAnsi="Calibri" w:cs="Calibri"/>
                <w:color w:val="000000"/>
                <w:sz w:val="24"/>
                <w:szCs w:val="24"/>
              </w:rPr>
            </w:pPr>
            <w:r w:rsidRPr="00F12CA5">
              <w:rPr>
                <w:rFonts w:asciiTheme="minorBidi" w:eastAsia="Times New Roman" w:hAnsiTheme="minorBidi"/>
                <w:color w:val="000000"/>
                <w:sz w:val="30"/>
                <w:szCs w:val="30"/>
                <w:rtl/>
              </w:rPr>
              <w:t>المراهقة وأهميتها وأشكالها</w:t>
            </w:r>
            <w:r w:rsidRPr="00F12CA5">
              <w:rPr>
                <w:rFonts w:ascii="Calibri" w:eastAsia="Times New Roman" w:hAnsi="Calibri" w:cs="Calibri"/>
                <w:color w:val="000000"/>
                <w:sz w:val="24"/>
                <w:szCs w:val="24"/>
              </w:rPr>
              <w:t>.</w:t>
            </w:r>
          </w:p>
        </w:tc>
      </w:tr>
      <w:tr w:rsidR="004F1E82" w14:paraId="517EBD2C" w14:textId="77777777" w:rsidTr="00DF5ACF">
        <w:tc>
          <w:tcPr>
            <w:tcW w:w="779" w:type="dxa"/>
          </w:tcPr>
          <w:p w14:paraId="31440116" w14:textId="226168B1" w:rsidR="004F1E82" w:rsidRDefault="004F1E82" w:rsidP="002A36E5">
            <w:pPr>
              <w:jc w:val="center"/>
              <w:rPr>
                <w:b/>
                <w:bCs/>
                <w:sz w:val="32"/>
                <w:szCs w:val="32"/>
                <w:rtl/>
                <w:lang w:bidi="ar-EG"/>
              </w:rPr>
            </w:pPr>
          </w:p>
        </w:tc>
        <w:tc>
          <w:tcPr>
            <w:tcW w:w="1440" w:type="dxa"/>
          </w:tcPr>
          <w:p w14:paraId="18EA860E" w14:textId="76F29D0B" w:rsidR="004F1E82" w:rsidRPr="00250E37" w:rsidRDefault="004F1E82" w:rsidP="006D4F2B">
            <w:pPr>
              <w:jc w:val="center"/>
              <w:rPr>
                <w:rFonts w:cs="Arial"/>
                <w:sz w:val="28"/>
                <w:szCs w:val="28"/>
                <w:rtl/>
                <w:lang w:bidi="ar-EG"/>
              </w:rPr>
            </w:pPr>
          </w:p>
        </w:tc>
        <w:tc>
          <w:tcPr>
            <w:tcW w:w="1440" w:type="dxa"/>
          </w:tcPr>
          <w:p w14:paraId="7825917D" w14:textId="32F4DDED" w:rsidR="004F1E82" w:rsidRPr="00250E37" w:rsidRDefault="004F1E82" w:rsidP="006D4F2B">
            <w:pPr>
              <w:jc w:val="center"/>
              <w:rPr>
                <w:rFonts w:cs="Arial"/>
                <w:sz w:val="28"/>
                <w:szCs w:val="28"/>
                <w:rtl/>
                <w:lang w:bidi="ar-EG"/>
              </w:rPr>
            </w:pPr>
          </w:p>
        </w:tc>
        <w:tc>
          <w:tcPr>
            <w:tcW w:w="1980" w:type="dxa"/>
          </w:tcPr>
          <w:p w14:paraId="544B5069" w14:textId="3D244196" w:rsidR="004F1E82" w:rsidRPr="004433C7" w:rsidRDefault="004F1E82" w:rsidP="005A0A03">
            <w:pPr>
              <w:jc w:val="center"/>
              <w:rPr>
                <w:sz w:val="28"/>
                <w:szCs w:val="28"/>
                <w:rtl/>
                <w:lang w:bidi="ar-EG"/>
              </w:rPr>
            </w:pPr>
          </w:p>
        </w:tc>
        <w:tc>
          <w:tcPr>
            <w:tcW w:w="1800" w:type="dxa"/>
          </w:tcPr>
          <w:p w14:paraId="6858AA7A" w14:textId="564200C4" w:rsidR="004F1E82" w:rsidRPr="00807E8E" w:rsidRDefault="004F1E82" w:rsidP="005A0A03">
            <w:pPr>
              <w:rPr>
                <w:rFonts w:cs="Arial"/>
                <w:sz w:val="28"/>
                <w:szCs w:val="28"/>
                <w:rtl/>
                <w:lang w:bidi="ar-EG"/>
              </w:rPr>
            </w:pPr>
          </w:p>
        </w:tc>
        <w:tc>
          <w:tcPr>
            <w:tcW w:w="7110" w:type="dxa"/>
          </w:tcPr>
          <w:p w14:paraId="2C90FE76" w14:textId="42FDF995" w:rsidR="00250E37" w:rsidRPr="000358A3" w:rsidRDefault="00250E37" w:rsidP="00250E37">
            <w:pPr>
              <w:jc w:val="right"/>
              <w:rPr>
                <w:rFonts w:cstheme="minorHAnsi"/>
                <w:sz w:val="32"/>
                <w:szCs w:val="32"/>
                <w:lang w:val="en-GB" w:eastAsia="en-GB"/>
              </w:rPr>
            </w:pPr>
          </w:p>
        </w:tc>
      </w:tr>
      <w:tr w:rsidR="004F1E82" w14:paraId="2281EB29" w14:textId="77777777" w:rsidTr="00DF5ACF">
        <w:tc>
          <w:tcPr>
            <w:tcW w:w="779" w:type="dxa"/>
          </w:tcPr>
          <w:p w14:paraId="664CED3F" w14:textId="295002A9" w:rsidR="004F1E82" w:rsidRDefault="004F1E82" w:rsidP="002A36E5">
            <w:pPr>
              <w:jc w:val="center"/>
              <w:rPr>
                <w:b/>
                <w:bCs/>
                <w:sz w:val="32"/>
                <w:szCs w:val="32"/>
                <w:rtl/>
                <w:lang w:bidi="ar-EG"/>
              </w:rPr>
            </w:pPr>
          </w:p>
        </w:tc>
        <w:tc>
          <w:tcPr>
            <w:tcW w:w="1440" w:type="dxa"/>
          </w:tcPr>
          <w:p w14:paraId="30366F91" w14:textId="1A06DAFE" w:rsidR="004F1E82" w:rsidRPr="004433C7" w:rsidRDefault="00997786" w:rsidP="006D4F2B">
            <w:pPr>
              <w:jc w:val="center"/>
              <w:rPr>
                <w:sz w:val="28"/>
                <w:szCs w:val="28"/>
                <w:rtl/>
                <w:lang w:bidi="ar-EG"/>
              </w:rPr>
            </w:pPr>
            <w:r w:rsidRPr="00997786">
              <w:rPr>
                <w:rFonts w:cs="Arial"/>
                <w:sz w:val="28"/>
                <w:szCs w:val="28"/>
                <w:rtl/>
                <w:lang w:bidi="ar-EG"/>
              </w:rPr>
              <w:t>فلسفه واجتماع</w:t>
            </w:r>
          </w:p>
        </w:tc>
        <w:tc>
          <w:tcPr>
            <w:tcW w:w="1440" w:type="dxa"/>
          </w:tcPr>
          <w:p w14:paraId="3362D3CF" w14:textId="0E483448" w:rsidR="004F1E82" w:rsidRPr="004433C7" w:rsidRDefault="00997786" w:rsidP="006D4F2B">
            <w:pPr>
              <w:jc w:val="center"/>
              <w:rPr>
                <w:sz w:val="28"/>
                <w:szCs w:val="28"/>
                <w:rtl/>
                <w:lang w:bidi="ar-EG"/>
              </w:rPr>
            </w:pPr>
            <w:r w:rsidRPr="00250E37">
              <w:rPr>
                <w:rFonts w:cs="Arial"/>
                <w:sz w:val="28"/>
                <w:szCs w:val="28"/>
                <w:rtl/>
                <w:lang w:bidi="ar-EG"/>
              </w:rPr>
              <w:t>الفرقة الاولي</w:t>
            </w:r>
          </w:p>
        </w:tc>
        <w:tc>
          <w:tcPr>
            <w:tcW w:w="1980" w:type="dxa"/>
          </w:tcPr>
          <w:p w14:paraId="716486A3" w14:textId="2A2D34EF" w:rsidR="004F1E82" w:rsidRPr="004433C7" w:rsidRDefault="00997786" w:rsidP="00997786">
            <w:pPr>
              <w:jc w:val="center"/>
              <w:rPr>
                <w:sz w:val="28"/>
                <w:szCs w:val="28"/>
                <w:rtl/>
                <w:lang w:bidi="ar-EG"/>
              </w:rPr>
            </w:pPr>
            <w:r>
              <w:rPr>
                <w:rFonts w:cs="Arial" w:hint="cs"/>
                <w:sz w:val="28"/>
                <w:szCs w:val="28"/>
                <w:rtl/>
                <w:lang w:bidi="ar-EG"/>
              </w:rPr>
              <w:t>ع</w:t>
            </w:r>
            <w:r w:rsidRPr="00997786">
              <w:rPr>
                <w:rFonts w:cs="Arial"/>
                <w:sz w:val="28"/>
                <w:szCs w:val="28"/>
                <w:rtl/>
                <w:lang w:bidi="ar-EG"/>
              </w:rPr>
              <w:t xml:space="preserve">لم نفس اجتماعى </w:t>
            </w:r>
          </w:p>
        </w:tc>
        <w:tc>
          <w:tcPr>
            <w:tcW w:w="1800" w:type="dxa"/>
          </w:tcPr>
          <w:p w14:paraId="388DFE45" w14:textId="5447B620" w:rsidR="004F1E82" w:rsidRPr="00807E8E" w:rsidRDefault="00997786" w:rsidP="005A0A03">
            <w:pPr>
              <w:rPr>
                <w:rFonts w:cs="Arial"/>
                <w:sz w:val="28"/>
                <w:szCs w:val="28"/>
                <w:rtl/>
                <w:lang w:bidi="ar-EG"/>
              </w:rPr>
            </w:pPr>
            <w:r>
              <w:rPr>
                <w:rFonts w:cs="Arial" w:hint="cs"/>
                <w:sz w:val="28"/>
                <w:szCs w:val="28"/>
                <w:rtl/>
                <w:lang w:bidi="ar-EG"/>
              </w:rPr>
              <w:t xml:space="preserve">د/ </w:t>
            </w:r>
            <w:r w:rsidRPr="00997786">
              <w:rPr>
                <w:rFonts w:cs="Arial"/>
                <w:sz w:val="28"/>
                <w:szCs w:val="28"/>
                <w:rtl/>
                <w:lang w:bidi="ar-EG"/>
              </w:rPr>
              <w:t>عزه احمد صيام</w:t>
            </w:r>
          </w:p>
        </w:tc>
        <w:tc>
          <w:tcPr>
            <w:tcW w:w="7110" w:type="dxa"/>
          </w:tcPr>
          <w:p w14:paraId="3A607C00" w14:textId="37A22115" w:rsidR="004F1E82" w:rsidRPr="004433C7" w:rsidRDefault="0045087B" w:rsidP="0045087B">
            <w:pPr>
              <w:shd w:val="clear" w:color="auto" w:fill="FFFFFF"/>
              <w:bidi w:val="0"/>
              <w:jc w:val="right"/>
              <w:textAlignment w:val="baseline"/>
              <w:rPr>
                <w:rFonts w:ascii="Calibri" w:eastAsia="Times New Roman" w:hAnsi="Calibri" w:cs="Calibri"/>
                <w:color w:val="000000"/>
                <w:sz w:val="24"/>
                <w:szCs w:val="24"/>
              </w:rPr>
            </w:pPr>
            <w:r w:rsidRPr="00E93D8D">
              <w:rPr>
                <w:rFonts w:ascii="Calibri" w:eastAsia="Times New Roman" w:hAnsi="Calibri" w:cs="Calibri"/>
                <w:b/>
                <w:bCs/>
                <w:color w:val="000000"/>
                <w:sz w:val="28"/>
                <w:szCs w:val="28"/>
                <w:rtl/>
              </w:rPr>
              <w:t>المطلوب عمل بحث عن التنش</w:t>
            </w:r>
            <w:r w:rsidRPr="00E93D8D">
              <w:rPr>
                <w:rFonts w:ascii="Calibri" w:eastAsia="Times New Roman" w:hAnsi="Calibri" w:cs="Calibri" w:hint="cs"/>
                <w:b/>
                <w:bCs/>
                <w:color w:val="000000"/>
                <w:sz w:val="28"/>
                <w:szCs w:val="28"/>
                <w:rtl/>
              </w:rPr>
              <w:t>ئة</w:t>
            </w:r>
            <w:r w:rsidRPr="00E93D8D">
              <w:rPr>
                <w:rFonts w:ascii="Calibri" w:eastAsia="Times New Roman" w:hAnsi="Calibri" w:cs="Calibri"/>
                <w:b/>
                <w:bCs/>
                <w:color w:val="000000"/>
                <w:sz w:val="28"/>
                <w:szCs w:val="28"/>
                <w:rtl/>
              </w:rPr>
              <w:t xml:space="preserve"> الاجتماعية تستعرض فيه اساليب التنش</w:t>
            </w:r>
            <w:r w:rsidRPr="00E93D8D">
              <w:rPr>
                <w:rFonts w:ascii="Calibri" w:eastAsia="Times New Roman" w:hAnsi="Calibri" w:cs="Calibri" w:hint="cs"/>
                <w:b/>
                <w:bCs/>
                <w:color w:val="000000"/>
                <w:sz w:val="28"/>
                <w:szCs w:val="28"/>
                <w:rtl/>
              </w:rPr>
              <w:t>ئ</w:t>
            </w:r>
            <w:r w:rsidRPr="00E93D8D">
              <w:rPr>
                <w:rFonts w:ascii="Calibri" w:eastAsia="Times New Roman" w:hAnsi="Calibri" w:cs="Calibri"/>
                <w:b/>
                <w:bCs/>
                <w:color w:val="000000"/>
                <w:sz w:val="28"/>
                <w:szCs w:val="28"/>
                <w:rtl/>
              </w:rPr>
              <w:t>ة الاجتماعية..ومؤسساتها  اهم العوامل المؤثرة عليه</w:t>
            </w:r>
            <w:r w:rsidRPr="00E93D8D">
              <w:rPr>
                <w:rFonts w:ascii="Calibri" w:eastAsia="Times New Roman" w:hAnsi="Calibri" w:cs="Calibri"/>
                <w:b/>
                <w:bCs/>
                <w:color w:val="000000"/>
                <w:sz w:val="24"/>
                <w:szCs w:val="24"/>
                <w:rtl/>
              </w:rPr>
              <w:t>ا</w:t>
            </w:r>
            <w:r w:rsidRPr="0045087B">
              <w:rPr>
                <w:rFonts w:ascii="Calibri" w:eastAsia="Times New Roman" w:hAnsi="Calibri" w:cs="Calibri"/>
                <w:color w:val="000000"/>
                <w:sz w:val="24"/>
                <w:szCs w:val="24"/>
              </w:rPr>
              <w:t>...</w:t>
            </w:r>
          </w:p>
        </w:tc>
      </w:tr>
      <w:tr w:rsidR="00997786" w14:paraId="00852A56" w14:textId="77777777" w:rsidTr="00DF5ACF">
        <w:tc>
          <w:tcPr>
            <w:tcW w:w="779" w:type="dxa"/>
          </w:tcPr>
          <w:p w14:paraId="5E1F0E5F" w14:textId="7D82DE04" w:rsidR="00997786" w:rsidRDefault="00997786" w:rsidP="00997786">
            <w:pPr>
              <w:jc w:val="center"/>
              <w:rPr>
                <w:b/>
                <w:bCs/>
                <w:sz w:val="32"/>
                <w:szCs w:val="32"/>
                <w:rtl/>
                <w:lang w:bidi="ar-EG"/>
              </w:rPr>
            </w:pPr>
          </w:p>
        </w:tc>
        <w:tc>
          <w:tcPr>
            <w:tcW w:w="1440" w:type="dxa"/>
          </w:tcPr>
          <w:p w14:paraId="68773B8F" w14:textId="483BFCC7" w:rsidR="00997786" w:rsidRPr="004433C7" w:rsidRDefault="00997786" w:rsidP="00997786">
            <w:pPr>
              <w:jc w:val="center"/>
              <w:rPr>
                <w:sz w:val="28"/>
                <w:szCs w:val="28"/>
                <w:rtl/>
                <w:lang w:bidi="ar-EG"/>
              </w:rPr>
            </w:pPr>
            <w:r w:rsidRPr="00997786">
              <w:rPr>
                <w:rFonts w:cs="Arial"/>
                <w:sz w:val="28"/>
                <w:szCs w:val="28"/>
                <w:rtl/>
                <w:lang w:bidi="ar-EG"/>
              </w:rPr>
              <w:t>فلسفه واجتماع</w:t>
            </w:r>
          </w:p>
        </w:tc>
        <w:tc>
          <w:tcPr>
            <w:tcW w:w="1440" w:type="dxa"/>
          </w:tcPr>
          <w:p w14:paraId="4134D01D" w14:textId="405D3F07" w:rsidR="00997786" w:rsidRPr="004433C7" w:rsidRDefault="00997786" w:rsidP="00997786">
            <w:pPr>
              <w:jc w:val="center"/>
              <w:rPr>
                <w:sz w:val="28"/>
                <w:szCs w:val="28"/>
                <w:rtl/>
                <w:lang w:bidi="ar-EG"/>
              </w:rPr>
            </w:pPr>
            <w:r w:rsidRPr="00250E37">
              <w:rPr>
                <w:rFonts w:cs="Arial"/>
                <w:sz w:val="28"/>
                <w:szCs w:val="28"/>
                <w:rtl/>
                <w:lang w:bidi="ar-EG"/>
              </w:rPr>
              <w:t>الفرقة الاولي</w:t>
            </w:r>
          </w:p>
        </w:tc>
        <w:tc>
          <w:tcPr>
            <w:tcW w:w="1980" w:type="dxa"/>
          </w:tcPr>
          <w:p w14:paraId="09A9C969" w14:textId="77777777" w:rsidR="00997786" w:rsidRDefault="00997786" w:rsidP="00997786">
            <w:pPr>
              <w:jc w:val="center"/>
              <w:rPr>
                <w:rFonts w:cs="Arial"/>
                <w:sz w:val="28"/>
                <w:szCs w:val="28"/>
                <w:lang w:bidi="ar-EG"/>
              </w:rPr>
            </w:pPr>
            <w:r w:rsidRPr="00997786">
              <w:rPr>
                <w:rFonts w:cs="Arial"/>
                <w:sz w:val="28"/>
                <w:szCs w:val="28"/>
                <w:rtl/>
                <w:lang w:bidi="ar-EG"/>
              </w:rPr>
              <w:t>إحصاء اجتماعيه</w:t>
            </w:r>
          </w:p>
          <w:p w14:paraId="2220C958" w14:textId="302A38E8" w:rsidR="002827E8" w:rsidRPr="004433C7" w:rsidRDefault="002827E8" w:rsidP="00997786">
            <w:pPr>
              <w:jc w:val="center"/>
              <w:rPr>
                <w:sz w:val="28"/>
                <w:szCs w:val="28"/>
                <w:rtl/>
              </w:rPr>
            </w:pPr>
          </w:p>
        </w:tc>
        <w:tc>
          <w:tcPr>
            <w:tcW w:w="1800" w:type="dxa"/>
          </w:tcPr>
          <w:p w14:paraId="5ED90285" w14:textId="36EAF403" w:rsidR="00997786" w:rsidRDefault="004C3014" w:rsidP="00997786">
            <w:pPr>
              <w:rPr>
                <w:sz w:val="28"/>
                <w:szCs w:val="28"/>
                <w:rtl/>
                <w:lang w:bidi="ar-EG"/>
              </w:rPr>
            </w:pPr>
            <w:r>
              <w:rPr>
                <w:rFonts w:cs="Arial" w:hint="cs"/>
                <w:sz w:val="28"/>
                <w:szCs w:val="28"/>
                <w:rtl/>
                <w:lang w:bidi="ar-EG"/>
              </w:rPr>
              <w:t>د/ ريهام عبد النبى</w:t>
            </w:r>
          </w:p>
        </w:tc>
        <w:tc>
          <w:tcPr>
            <w:tcW w:w="7110" w:type="dxa"/>
          </w:tcPr>
          <w:p w14:paraId="0D537FDB" w14:textId="77777777" w:rsidR="0045087B" w:rsidRPr="0045087B" w:rsidRDefault="0045087B" w:rsidP="004A7C63">
            <w:pPr>
              <w:pStyle w:val="ListParagraph"/>
              <w:shd w:val="clear" w:color="auto" w:fill="FFFFFF"/>
              <w:textAlignment w:val="baseline"/>
              <w:rPr>
                <w:rFonts w:ascii="Calibri" w:eastAsia="Times New Roman" w:hAnsi="Calibri" w:cs="Calibri"/>
                <w:color w:val="000000"/>
                <w:sz w:val="28"/>
                <w:szCs w:val="28"/>
                <w:rtl/>
              </w:rPr>
            </w:pPr>
            <w:r w:rsidRPr="0045087B">
              <w:rPr>
                <w:rFonts w:ascii="Calibri" w:eastAsia="Times New Roman" w:hAnsi="Calibri" w:cs="Calibri"/>
                <w:color w:val="000000"/>
                <w:sz w:val="28"/>
                <w:szCs w:val="28"/>
                <w:rtl/>
              </w:rPr>
              <w:t>تكلم ف موضوع واحد فقط</w:t>
            </w:r>
          </w:p>
          <w:p w14:paraId="575C9F0B" w14:textId="77777777" w:rsidR="0045087B" w:rsidRPr="0045087B" w:rsidRDefault="0045087B" w:rsidP="000F601B">
            <w:pPr>
              <w:pStyle w:val="ListParagraph"/>
              <w:numPr>
                <w:ilvl w:val="0"/>
                <w:numId w:val="13"/>
              </w:numPr>
              <w:shd w:val="clear" w:color="auto" w:fill="FFFFFF"/>
              <w:textAlignment w:val="baseline"/>
              <w:rPr>
                <w:rFonts w:ascii="Calibri" w:eastAsia="Times New Roman" w:hAnsi="Calibri" w:cs="Calibri"/>
                <w:color w:val="000000"/>
                <w:sz w:val="28"/>
                <w:szCs w:val="28"/>
                <w:rtl/>
              </w:rPr>
            </w:pPr>
            <w:r w:rsidRPr="0045087B">
              <w:rPr>
                <w:rFonts w:ascii="Calibri" w:eastAsia="Times New Roman" w:hAnsi="Calibri" w:cs="Calibri"/>
                <w:color w:val="000000"/>
                <w:sz w:val="28"/>
                <w:szCs w:val="28"/>
                <w:rtl/>
              </w:rPr>
              <w:t>١</w:t>
            </w:r>
            <w:r w:rsidRPr="0045087B">
              <w:rPr>
                <w:rFonts w:ascii="Calibri" w:eastAsia="Times New Roman" w:hAnsi="Calibri" w:cs="Calibri"/>
                <w:color w:val="000000"/>
                <w:sz w:val="28"/>
                <w:szCs w:val="28"/>
              </w:rPr>
              <w:t>/</w:t>
            </w:r>
            <w:r w:rsidRPr="0045087B">
              <w:rPr>
                <w:rFonts w:ascii="Calibri" w:eastAsia="Times New Roman" w:hAnsi="Calibri" w:cs="Calibri"/>
                <w:color w:val="000000"/>
                <w:sz w:val="28"/>
                <w:szCs w:val="28"/>
                <w:rtl/>
              </w:rPr>
              <w:t>تبويب البيانات وعرضها جدولي</w:t>
            </w:r>
          </w:p>
          <w:p w14:paraId="174E4277" w14:textId="77777777" w:rsidR="0045087B" w:rsidRPr="0045087B" w:rsidRDefault="0045087B" w:rsidP="000F601B">
            <w:pPr>
              <w:pStyle w:val="ListParagraph"/>
              <w:numPr>
                <w:ilvl w:val="0"/>
                <w:numId w:val="13"/>
              </w:numPr>
              <w:shd w:val="clear" w:color="auto" w:fill="FFFFFF"/>
              <w:textAlignment w:val="baseline"/>
              <w:rPr>
                <w:rFonts w:ascii="Calibri" w:eastAsia="Times New Roman" w:hAnsi="Calibri" w:cs="Calibri"/>
                <w:color w:val="000000"/>
                <w:sz w:val="28"/>
                <w:szCs w:val="28"/>
                <w:rtl/>
              </w:rPr>
            </w:pPr>
            <w:r w:rsidRPr="0045087B">
              <w:rPr>
                <w:rFonts w:ascii="Calibri" w:eastAsia="Times New Roman" w:hAnsi="Calibri" w:cs="Calibri"/>
                <w:color w:val="000000"/>
                <w:sz w:val="28"/>
                <w:szCs w:val="28"/>
                <w:rtl/>
              </w:rPr>
              <w:t>٢</w:t>
            </w:r>
            <w:r w:rsidRPr="0045087B">
              <w:rPr>
                <w:rFonts w:ascii="Calibri" w:eastAsia="Times New Roman" w:hAnsi="Calibri" w:cs="Calibri"/>
                <w:color w:val="000000"/>
                <w:sz w:val="28"/>
                <w:szCs w:val="28"/>
              </w:rPr>
              <w:t>/</w:t>
            </w:r>
            <w:r w:rsidRPr="0045087B">
              <w:rPr>
                <w:rFonts w:ascii="Calibri" w:eastAsia="Times New Roman" w:hAnsi="Calibri" w:cs="Calibri"/>
                <w:color w:val="000000"/>
                <w:sz w:val="28"/>
                <w:szCs w:val="28"/>
                <w:rtl/>
              </w:rPr>
              <w:t>مقايس النزعه المركزيه مع ذكر أمثله</w:t>
            </w:r>
          </w:p>
          <w:p w14:paraId="30587E10" w14:textId="77777777" w:rsidR="0045087B" w:rsidRPr="0045087B" w:rsidRDefault="0045087B" w:rsidP="000F601B">
            <w:pPr>
              <w:pStyle w:val="ListParagraph"/>
              <w:numPr>
                <w:ilvl w:val="0"/>
                <w:numId w:val="13"/>
              </w:numPr>
              <w:shd w:val="clear" w:color="auto" w:fill="FFFFFF"/>
              <w:textAlignment w:val="baseline"/>
              <w:rPr>
                <w:rFonts w:ascii="Calibri" w:eastAsia="Times New Roman" w:hAnsi="Calibri" w:cs="Calibri"/>
                <w:color w:val="000000"/>
                <w:sz w:val="28"/>
                <w:szCs w:val="28"/>
                <w:rtl/>
              </w:rPr>
            </w:pPr>
            <w:r w:rsidRPr="0045087B">
              <w:rPr>
                <w:rFonts w:ascii="Calibri" w:eastAsia="Times New Roman" w:hAnsi="Calibri" w:cs="Calibri"/>
                <w:color w:val="000000"/>
                <w:sz w:val="28"/>
                <w:szCs w:val="28"/>
                <w:rtl/>
              </w:rPr>
              <w:t>٣</w:t>
            </w:r>
            <w:r w:rsidRPr="0045087B">
              <w:rPr>
                <w:rFonts w:ascii="Calibri" w:eastAsia="Times New Roman" w:hAnsi="Calibri" w:cs="Calibri"/>
                <w:color w:val="000000"/>
                <w:sz w:val="28"/>
                <w:szCs w:val="28"/>
              </w:rPr>
              <w:t>/</w:t>
            </w:r>
            <w:r w:rsidRPr="0045087B">
              <w:rPr>
                <w:rFonts w:ascii="Calibri" w:eastAsia="Times New Roman" w:hAnsi="Calibri" w:cs="Calibri"/>
                <w:color w:val="000000"/>
                <w:sz w:val="28"/>
                <w:szCs w:val="28"/>
                <w:rtl/>
              </w:rPr>
              <w:t>اكتب تعريف عن الإحصاءات السكانيه وأهميته وما هي البيانات الاحصائيه الضروريه الإحصاءات السكانيه</w:t>
            </w:r>
          </w:p>
          <w:p w14:paraId="46428215" w14:textId="4DE8F372" w:rsidR="00BA2DD3" w:rsidRPr="0045087B" w:rsidRDefault="0045087B" w:rsidP="000F601B">
            <w:pPr>
              <w:pStyle w:val="ListParagraph"/>
              <w:numPr>
                <w:ilvl w:val="0"/>
                <w:numId w:val="13"/>
              </w:numPr>
              <w:shd w:val="clear" w:color="auto" w:fill="FFFFFF"/>
              <w:textAlignment w:val="baseline"/>
              <w:rPr>
                <w:rFonts w:ascii="Calibri" w:eastAsia="Times New Roman" w:hAnsi="Calibri" w:cs="Calibri"/>
                <w:color w:val="000000"/>
                <w:sz w:val="24"/>
                <w:szCs w:val="24"/>
              </w:rPr>
            </w:pPr>
            <w:r w:rsidRPr="0045087B">
              <w:rPr>
                <w:rFonts w:ascii="Calibri" w:eastAsia="Times New Roman" w:hAnsi="Calibri" w:cs="Calibri"/>
                <w:color w:val="000000"/>
                <w:sz w:val="28"/>
                <w:szCs w:val="28"/>
                <w:rtl/>
              </w:rPr>
              <w:t>٤</w:t>
            </w:r>
            <w:r w:rsidRPr="0045087B">
              <w:rPr>
                <w:rFonts w:ascii="Calibri" w:eastAsia="Times New Roman" w:hAnsi="Calibri" w:cs="Calibri"/>
                <w:color w:val="000000"/>
                <w:sz w:val="28"/>
                <w:szCs w:val="28"/>
              </w:rPr>
              <w:t>/</w:t>
            </w:r>
            <w:r w:rsidRPr="0045087B">
              <w:rPr>
                <w:rFonts w:ascii="Calibri" w:eastAsia="Times New Roman" w:hAnsi="Calibri" w:cs="Calibri"/>
                <w:color w:val="000000"/>
                <w:sz w:val="28"/>
                <w:szCs w:val="28"/>
                <w:rtl/>
              </w:rPr>
              <w:t>مقايس التشتت مع ذكر أمثله</w:t>
            </w:r>
          </w:p>
        </w:tc>
      </w:tr>
      <w:tr w:rsidR="00376362" w14:paraId="745C216A" w14:textId="77777777" w:rsidTr="00DF5ACF">
        <w:tc>
          <w:tcPr>
            <w:tcW w:w="779" w:type="dxa"/>
          </w:tcPr>
          <w:p w14:paraId="62565C82" w14:textId="77777777" w:rsidR="00376362" w:rsidRDefault="00376362" w:rsidP="00376362">
            <w:pPr>
              <w:jc w:val="center"/>
              <w:rPr>
                <w:b/>
                <w:bCs/>
                <w:sz w:val="32"/>
                <w:szCs w:val="32"/>
                <w:rtl/>
                <w:lang w:bidi="ar-EG"/>
              </w:rPr>
            </w:pPr>
          </w:p>
        </w:tc>
        <w:tc>
          <w:tcPr>
            <w:tcW w:w="1440" w:type="dxa"/>
          </w:tcPr>
          <w:p w14:paraId="2627D48D" w14:textId="0C6500DE" w:rsidR="00376362" w:rsidRPr="00997786" w:rsidRDefault="00376362" w:rsidP="00376362">
            <w:pPr>
              <w:jc w:val="center"/>
              <w:rPr>
                <w:rFonts w:cs="Arial"/>
                <w:sz w:val="28"/>
                <w:szCs w:val="28"/>
                <w:rtl/>
                <w:lang w:bidi="ar-EG"/>
              </w:rPr>
            </w:pPr>
            <w:r w:rsidRPr="00997786">
              <w:rPr>
                <w:rFonts w:cs="Arial"/>
                <w:sz w:val="28"/>
                <w:szCs w:val="28"/>
                <w:rtl/>
                <w:lang w:bidi="ar-EG"/>
              </w:rPr>
              <w:t>فلسفه واجتماع</w:t>
            </w:r>
          </w:p>
        </w:tc>
        <w:tc>
          <w:tcPr>
            <w:tcW w:w="1440" w:type="dxa"/>
          </w:tcPr>
          <w:p w14:paraId="6111D939" w14:textId="19DF0C95" w:rsidR="00376362" w:rsidRPr="00250E37" w:rsidRDefault="00376362" w:rsidP="00376362">
            <w:pPr>
              <w:jc w:val="center"/>
              <w:rPr>
                <w:rFonts w:cs="Arial"/>
                <w:sz w:val="28"/>
                <w:szCs w:val="28"/>
                <w:rtl/>
                <w:lang w:bidi="ar-EG"/>
              </w:rPr>
            </w:pPr>
            <w:r w:rsidRPr="00250E37">
              <w:rPr>
                <w:rFonts w:cs="Arial"/>
                <w:sz w:val="28"/>
                <w:szCs w:val="28"/>
                <w:rtl/>
                <w:lang w:bidi="ar-EG"/>
              </w:rPr>
              <w:t>الفرقة الاولي</w:t>
            </w:r>
          </w:p>
        </w:tc>
        <w:tc>
          <w:tcPr>
            <w:tcW w:w="1980" w:type="dxa"/>
          </w:tcPr>
          <w:p w14:paraId="04C73BCC" w14:textId="1C0BEA27" w:rsidR="00376362" w:rsidRDefault="00376362" w:rsidP="00376362">
            <w:pPr>
              <w:jc w:val="center"/>
              <w:rPr>
                <w:rFonts w:cstheme="minorHAnsi"/>
                <w:sz w:val="32"/>
                <w:szCs w:val="32"/>
                <w:rtl/>
                <w:lang w:eastAsia="en-GB"/>
              </w:rPr>
            </w:pPr>
            <w:r>
              <w:rPr>
                <w:rFonts w:cstheme="minorHAnsi" w:hint="cs"/>
                <w:sz w:val="32"/>
                <w:szCs w:val="32"/>
                <w:rtl/>
                <w:lang w:eastAsia="en-GB"/>
              </w:rPr>
              <w:t>المنطق الصورى</w:t>
            </w:r>
          </w:p>
        </w:tc>
        <w:tc>
          <w:tcPr>
            <w:tcW w:w="1800" w:type="dxa"/>
          </w:tcPr>
          <w:p w14:paraId="6A4DBDA6" w14:textId="10229B95" w:rsidR="00376362" w:rsidRDefault="00376362" w:rsidP="00376362">
            <w:pPr>
              <w:rPr>
                <w:rFonts w:cs="Arial"/>
                <w:sz w:val="28"/>
                <w:szCs w:val="28"/>
                <w:rtl/>
                <w:lang w:bidi="ar-EG"/>
              </w:rPr>
            </w:pPr>
            <w:r>
              <w:rPr>
                <w:rFonts w:cs="Arial" w:hint="cs"/>
                <w:sz w:val="28"/>
                <w:szCs w:val="28"/>
                <w:rtl/>
                <w:lang w:bidi="ar-EG"/>
              </w:rPr>
              <w:t>د/ دولت عبد الرحيم</w:t>
            </w:r>
          </w:p>
        </w:tc>
        <w:tc>
          <w:tcPr>
            <w:tcW w:w="7110" w:type="dxa"/>
          </w:tcPr>
          <w:p w14:paraId="1DE77090" w14:textId="77777777" w:rsidR="00376362" w:rsidRPr="00376362" w:rsidRDefault="00376362" w:rsidP="00376362">
            <w:pPr>
              <w:spacing w:line="360" w:lineRule="auto"/>
              <w:rPr>
                <w:rFonts w:ascii="Arial" w:hAnsi="Arial"/>
                <w:b/>
                <w:bCs/>
                <w:sz w:val="30"/>
                <w:szCs w:val="30"/>
                <w:u w:val="single"/>
                <w:rtl/>
                <w:lang w:bidi="ar-EG"/>
              </w:rPr>
            </w:pPr>
            <w:r w:rsidRPr="00376362">
              <w:rPr>
                <w:rFonts w:ascii="Arial" w:hAnsi="Arial" w:hint="cs"/>
                <w:b/>
                <w:bCs/>
                <w:sz w:val="30"/>
                <w:szCs w:val="30"/>
                <w:u w:val="single"/>
                <w:rtl/>
                <w:lang w:bidi="ar-EG"/>
              </w:rPr>
              <w:t>أختر من احدى الموضوعات الاتية موضوعا واحدا وقم بكتابة بحثا تفصيليا عنه</w:t>
            </w:r>
          </w:p>
          <w:p w14:paraId="7678A794" w14:textId="77777777" w:rsidR="00376362" w:rsidRPr="00376362" w:rsidRDefault="00376362" w:rsidP="00376362">
            <w:pPr>
              <w:spacing w:line="360" w:lineRule="auto"/>
              <w:rPr>
                <w:rFonts w:ascii="Arial" w:hAnsi="Arial"/>
                <w:b/>
                <w:bCs/>
                <w:sz w:val="26"/>
                <w:szCs w:val="26"/>
                <w:rtl/>
                <w:lang w:bidi="ar-EG"/>
              </w:rPr>
            </w:pPr>
            <w:r w:rsidRPr="00376362">
              <w:rPr>
                <w:rFonts w:ascii="Arial" w:hAnsi="Arial" w:hint="cs"/>
                <w:b/>
                <w:bCs/>
                <w:sz w:val="26"/>
                <w:szCs w:val="26"/>
                <w:rtl/>
                <w:lang w:bidi="ar-EG"/>
              </w:rPr>
              <w:t xml:space="preserve">* ناقش أثر ارسطو على العرب والغرب </w:t>
            </w:r>
          </w:p>
          <w:p w14:paraId="0DC1BD9F" w14:textId="77777777" w:rsidR="00376362" w:rsidRPr="00376362" w:rsidRDefault="00376362" w:rsidP="00376362">
            <w:pPr>
              <w:spacing w:line="360" w:lineRule="auto"/>
              <w:rPr>
                <w:rFonts w:ascii="Arial" w:hAnsi="Arial"/>
                <w:b/>
                <w:bCs/>
                <w:sz w:val="26"/>
                <w:szCs w:val="26"/>
                <w:rtl/>
                <w:lang w:bidi="ar-EG"/>
              </w:rPr>
            </w:pPr>
            <w:r w:rsidRPr="00376362">
              <w:rPr>
                <w:rFonts w:ascii="Arial" w:hAnsi="Arial" w:hint="cs"/>
                <w:b/>
                <w:bCs/>
                <w:sz w:val="26"/>
                <w:szCs w:val="26"/>
                <w:rtl/>
                <w:lang w:bidi="ar-EG"/>
              </w:rPr>
              <w:t xml:space="preserve">* وضح العلاقة المنطق الصوري بالعلوم الاخرى </w:t>
            </w:r>
          </w:p>
          <w:p w14:paraId="5C94431E" w14:textId="77777777" w:rsidR="00376362" w:rsidRPr="00376362" w:rsidRDefault="00376362" w:rsidP="00376362">
            <w:pPr>
              <w:spacing w:line="360" w:lineRule="auto"/>
              <w:rPr>
                <w:rFonts w:ascii="Arial" w:hAnsi="Arial"/>
                <w:b/>
                <w:bCs/>
                <w:sz w:val="26"/>
                <w:szCs w:val="26"/>
                <w:rtl/>
                <w:lang w:bidi="ar-EG"/>
              </w:rPr>
            </w:pPr>
            <w:r w:rsidRPr="00376362">
              <w:rPr>
                <w:rFonts w:ascii="Arial" w:hAnsi="Arial" w:hint="cs"/>
                <w:b/>
                <w:bCs/>
                <w:sz w:val="26"/>
                <w:szCs w:val="26"/>
                <w:rtl/>
                <w:lang w:bidi="ar-EG"/>
              </w:rPr>
              <w:t xml:space="preserve">* اشرح الحدود (الحد الكلي </w:t>
            </w:r>
            <w:r w:rsidRPr="00376362">
              <w:rPr>
                <w:rFonts w:ascii="Arial" w:hAnsi="Arial"/>
                <w:b/>
                <w:bCs/>
                <w:sz w:val="26"/>
                <w:szCs w:val="26"/>
                <w:rtl/>
                <w:lang w:bidi="ar-EG"/>
              </w:rPr>
              <w:t>–</w:t>
            </w:r>
            <w:r w:rsidRPr="00376362">
              <w:rPr>
                <w:rFonts w:ascii="Arial" w:hAnsi="Arial" w:hint="cs"/>
                <w:b/>
                <w:bCs/>
                <w:sz w:val="26"/>
                <w:szCs w:val="26"/>
                <w:rtl/>
                <w:lang w:bidi="ar-EG"/>
              </w:rPr>
              <w:t xml:space="preserve"> الحد الجزئي)</w:t>
            </w:r>
          </w:p>
          <w:p w14:paraId="299EB238" w14:textId="392C3C7C" w:rsidR="00376362" w:rsidRPr="00376362" w:rsidRDefault="00376362" w:rsidP="00376362">
            <w:pPr>
              <w:spacing w:line="360" w:lineRule="auto"/>
              <w:rPr>
                <w:rFonts w:ascii="Arial" w:hAnsi="Arial"/>
                <w:b/>
                <w:bCs/>
                <w:sz w:val="26"/>
                <w:szCs w:val="26"/>
                <w:rtl/>
                <w:lang w:bidi="ar-EG"/>
              </w:rPr>
            </w:pPr>
            <w:r w:rsidRPr="00376362">
              <w:rPr>
                <w:rFonts w:ascii="Arial" w:hAnsi="Arial" w:hint="cs"/>
                <w:b/>
                <w:bCs/>
                <w:sz w:val="26"/>
                <w:szCs w:val="26"/>
                <w:rtl/>
                <w:lang w:bidi="ar-EG"/>
              </w:rPr>
              <w:t xml:space="preserve">* بحث عن القضايا وانواعها </w:t>
            </w:r>
          </w:p>
          <w:p w14:paraId="43718084" w14:textId="4827C7E3" w:rsidR="00376362" w:rsidRPr="0026330E" w:rsidRDefault="00376362" w:rsidP="00376362">
            <w:pPr>
              <w:pStyle w:val="ListParagraph"/>
              <w:rPr>
                <w:rFonts w:cs="Arial"/>
                <w:sz w:val="28"/>
                <w:szCs w:val="28"/>
                <w:rtl/>
                <w:lang w:bidi="ar-EG"/>
              </w:rPr>
            </w:pPr>
            <w:r w:rsidRPr="00376362">
              <w:rPr>
                <w:rFonts w:ascii="Arial" w:hAnsi="Arial" w:hint="cs"/>
                <w:b/>
                <w:bCs/>
                <w:sz w:val="26"/>
                <w:szCs w:val="26"/>
                <w:rtl/>
                <w:lang w:bidi="ar-EG"/>
              </w:rPr>
              <w:t>مع مراعاة ذكر المصادر و المراجع البحثية</w:t>
            </w:r>
          </w:p>
        </w:tc>
      </w:tr>
      <w:tr w:rsidR="00EA6F1F" w14:paraId="2B488A02" w14:textId="77777777" w:rsidTr="00DF5ACF">
        <w:tc>
          <w:tcPr>
            <w:tcW w:w="779" w:type="dxa"/>
          </w:tcPr>
          <w:p w14:paraId="730674D2" w14:textId="208C2A61" w:rsidR="00EA6F1F" w:rsidRDefault="00EA6F1F" w:rsidP="00EA6F1F">
            <w:pPr>
              <w:jc w:val="center"/>
              <w:rPr>
                <w:b/>
                <w:bCs/>
                <w:sz w:val="32"/>
                <w:szCs w:val="32"/>
                <w:rtl/>
                <w:lang w:bidi="ar-EG"/>
              </w:rPr>
            </w:pPr>
          </w:p>
        </w:tc>
        <w:tc>
          <w:tcPr>
            <w:tcW w:w="1440" w:type="dxa"/>
          </w:tcPr>
          <w:p w14:paraId="59BC882F" w14:textId="345DB0A1" w:rsidR="00EA6F1F" w:rsidRPr="004433C7" w:rsidRDefault="00EA6F1F" w:rsidP="00EA6F1F">
            <w:pPr>
              <w:jc w:val="center"/>
              <w:rPr>
                <w:sz w:val="28"/>
                <w:szCs w:val="28"/>
                <w:rtl/>
                <w:lang w:bidi="ar-EG"/>
              </w:rPr>
            </w:pPr>
            <w:r w:rsidRPr="00997786">
              <w:rPr>
                <w:rFonts w:cs="Arial"/>
                <w:sz w:val="28"/>
                <w:szCs w:val="28"/>
                <w:rtl/>
                <w:lang w:bidi="ar-EG"/>
              </w:rPr>
              <w:t>فلسفه واجتماع</w:t>
            </w:r>
          </w:p>
        </w:tc>
        <w:tc>
          <w:tcPr>
            <w:tcW w:w="1440" w:type="dxa"/>
          </w:tcPr>
          <w:p w14:paraId="30C1627E" w14:textId="094DEA68" w:rsidR="00EA6F1F" w:rsidRPr="004433C7" w:rsidRDefault="00EA6F1F" w:rsidP="00EA6F1F">
            <w:pPr>
              <w:jc w:val="center"/>
              <w:rPr>
                <w:sz w:val="28"/>
                <w:szCs w:val="28"/>
                <w:rtl/>
                <w:lang w:bidi="ar-EG"/>
              </w:rPr>
            </w:pPr>
            <w:r w:rsidRPr="00250E37">
              <w:rPr>
                <w:rFonts w:cs="Arial"/>
                <w:sz w:val="28"/>
                <w:szCs w:val="28"/>
                <w:rtl/>
                <w:lang w:bidi="ar-EG"/>
              </w:rPr>
              <w:t>الفرقة الاولي</w:t>
            </w:r>
          </w:p>
        </w:tc>
        <w:tc>
          <w:tcPr>
            <w:tcW w:w="1980" w:type="dxa"/>
          </w:tcPr>
          <w:p w14:paraId="05EC5970" w14:textId="0D264A10" w:rsidR="00EA6F1F" w:rsidRPr="004433C7" w:rsidRDefault="00EA6F1F" w:rsidP="00EA6F1F">
            <w:pPr>
              <w:jc w:val="center"/>
              <w:rPr>
                <w:sz w:val="28"/>
                <w:szCs w:val="28"/>
                <w:rtl/>
                <w:lang w:bidi="ar-EG"/>
              </w:rPr>
            </w:pPr>
            <w:r>
              <w:rPr>
                <w:rFonts w:cstheme="minorHAnsi" w:hint="cs"/>
                <w:sz w:val="32"/>
                <w:szCs w:val="32"/>
                <w:rtl/>
                <w:lang w:eastAsia="en-GB"/>
              </w:rPr>
              <w:t>فلسفة يونانية</w:t>
            </w:r>
          </w:p>
        </w:tc>
        <w:tc>
          <w:tcPr>
            <w:tcW w:w="1800" w:type="dxa"/>
          </w:tcPr>
          <w:p w14:paraId="572FD31C" w14:textId="10F3F6B9" w:rsidR="00EA6F1F" w:rsidRDefault="00EA6F1F" w:rsidP="00EA6F1F">
            <w:pPr>
              <w:rPr>
                <w:sz w:val="28"/>
                <w:szCs w:val="28"/>
                <w:rtl/>
                <w:lang w:bidi="ar-EG"/>
              </w:rPr>
            </w:pPr>
            <w:r>
              <w:rPr>
                <w:rFonts w:cs="Arial" w:hint="cs"/>
                <w:sz w:val="28"/>
                <w:szCs w:val="28"/>
                <w:rtl/>
                <w:lang w:bidi="ar-EG"/>
              </w:rPr>
              <w:t>د/ سناء عيد</w:t>
            </w:r>
          </w:p>
        </w:tc>
        <w:tc>
          <w:tcPr>
            <w:tcW w:w="7110" w:type="dxa"/>
          </w:tcPr>
          <w:p w14:paraId="7A4CBF71" w14:textId="77777777" w:rsidR="00EA6F1F" w:rsidRPr="0026330E" w:rsidRDefault="00EA6F1F" w:rsidP="000F601B">
            <w:pPr>
              <w:pStyle w:val="ListParagraph"/>
              <w:numPr>
                <w:ilvl w:val="0"/>
                <w:numId w:val="3"/>
              </w:numPr>
              <w:rPr>
                <w:rFonts w:cs="Arial"/>
                <w:sz w:val="28"/>
                <w:szCs w:val="28"/>
                <w:rtl/>
                <w:lang w:bidi="ar-EG"/>
              </w:rPr>
            </w:pPr>
            <w:r w:rsidRPr="0026330E">
              <w:rPr>
                <w:rFonts w:cs="Arial"/>
                <w:sz w:val="28"/>
                <w:szCs w:val="28"/>
                <w:rtl/>
                <w:lang w:bidi="ar-EG"/>
              </w:rPr>
              <w:t>مبادئ التفسير الطبيعى عند أرسطو</w:t>
            </w:r>
          </w:p>
          <w:p w14:paraId="6D5940A4" w14:textId="77777777" w:rsidR="00EA6F1F" w:rsidRPr="0026330E" w:rsidRDefault="00EA6F1F" w:rsidP="000F601B">
            <w:pPr>
              <w:pStyle w:val="ListParagraph"/>
              <w:numPr>
                <w:ilvl w:val="0"/>
                <w:numId w:val="3"/>
              </w:numPr>
              <w:rPr>
                <w:rFonts w:cs="Arial"/>
                <w:sz w:val="28"/>
                <w:szCs w:val="28"/>
                <w:rtl/>
                <w:lang w:bidi="ar-EG"/>
              </w:rPr>
            </w:pPr>
            <w:r w:rsidRPr="0026330E">
              <w:rPr>
                <w:rFonts w:cs="Arial"/>
                <w:sz w:val="28"/>
                <w:szCs w:val="28"/>
                <w:rtl/>
                <w:lang w:bidi="ar-EG"/>
              </w:rPr>
              <w:t>الحركه (تعريفها ولواحقها)</w:t>
            </w:r>
          </w:p>
          <w:p w14:paraId="1411D7AE" w14:textId="77777777" w:rsidR="00EA6F1F" w:rsidRPr="0026330E" w:rsidRDefault="00EA6F1F" w:rsidP="000F601B">
            <w:pPr>
              <w:pStyle w:val="ListParagraph"/>
              <w:numPr>
                <w:ilvl w:val="0"/>
                <w:numId w:val="3"/>
              </w:numPr>
              <w:rPr>
                <w:rFonts w:cs="Arial"/>
                <w:sz w:val="28"/>
                <w:szCs w:val="28"/>
                <w:rtl/>
                <w:lang w:bidi="ar-EG"/>
              </w:rPr>
            </w:pPr>
            <w:r w:rsidRPr="0026330E">
              <w:rPr>
                <w:rFonts w:cs="Arial"/>
                <w:sz w:val="28"/>
                <w:szCs w:val="28"/>
                <w:rtl/>
                <w:lang w:bidi="ar-EG"/>
              </w:rPr>
              <w:t>الأخلاق والفضيله عند أرسطو</w:t>
            </w:r>
          </w:p>
          <w:p w14:paraId="0B8BEAAE" w14:textId="77777777" w:rsidR="00EA6F1F" w:rsidRPr="0026330E" w:rsidRDefault="00EA6F1F" w:rsidP="000F601B">
            <w:pPr>
              <w:pStyle w:val="ListParagraph"/>
              <w:numPr>
                <w:ilvl w:val="0"/>
                <w:numId w:val="3"/>
              </w:numPr>
              <w:rPr>
                <w:rFonts w:cs="Arial"/>
                <w:sz w:val="28"/>
                <w:szCs w:val="28"/>
                <w:rtl/>
                <w:lang w:bidi="ar-EG"/>
              </w:rPr>
            </w:pPr>
            <w:r w:rsidRPr="0026330E">
              <w:rPr>
                <w:rFonts w:cs="Arial"/>
                <w:sz w:val="28"/>
                <w:szCs w:val="28"/>
                <w:rtl/>
                <w:lang w:bidi="ar-EG"/>
              </w:rPr>
              <w:t>الدوله (المدينه) عند ارسطو والسياسه</w:t>
            </w:r>
          </w:p>
          <w:p w14:paraId="11B6DF18" w14:textId="77777777" w:rsidR="00EA6F1F" w:rsidRPr="0026330E" w:rsidRDefault="00EA6F1F" w:rsidP="000F601B">
            <w:pPr>
              <w:pStyle w:val="ListParagraph"/>
              <w:numPr>
                <w:ilvl w:val="0"/>
                <w:numId w:val="3"/>
              </w:numPr>
              <w:rPr>
                <w:rFonts w:cs="Arial"/>
                <w:sz w:val="28"/>
                <w:szCs w:val="28"/>
                <w:rtl/>
                <w:lang w:bidi="ar-EG"/>
              </w:rPr>
            </w:pPr>
            <w:r w:rsidRPr="0026330E">
              <w:rPr>
                <w:rFonts w:cs="Arial"/>
                <w:sz w:val="28"/>
                <w:szCs w:val="28"/>
                <w:rtl/>
                <w:lang w:bidi="ar-EG"/>
              </w:rPr>
              <w:t>الآلهيات عند ارسطو</w:t>
            </w:r>
          </w:p>
          <w:p w14:paraId="60C2C691" w14:textId="2F9952F1" w:rsidR="00EA6F1F" w:rsidRPr="004433C7" w:rsidRDefault="00EA6F1F" w:rsidP="00EA6F1F">
            <w:pPr>
              <w:shd w:val="clear" w:color="auto" w:fill="FFFFFF"/>
              <w:bidi w:val="0"/>
              <w:textAlignment w:val="baseline"/>
              <w:rPr>
                <w:rFonts w:ascii="Calibri" w:eastAsia="Times New Roman" w:hAnsi="Calibri" w:cs="Calibri"/>
                <w:color w:val="000000"/>
                <w:sz w:val="24"/>
                <w:szCs w:val="24"/>
              </w:rPr>
            </w:pPr>
            <w:r w:rsidRPr="0026330E">
              <w:rPr>
                <w:rFonts w:cs="Arial"/>
                <w:sz w:val="28"/>
                <w:szCs w:val="28"/>
                <w:rtl/>
                <w:lang w:bidi="ar-EG"/>
              </w:rPr>
              <w:t>خمسة ابحاث يختار الطالب واحد منهم يعرض له فى ضوء المقرر</w:t>
            </w:r>
          </w:p>
        </w:tc>
      </w:tr>
      <w:tr w:rsidR="00EA6F1F" w14:paraId="69A067E5" w14:textId="77777777" w:rsidTr="00DF5ACF">
        <w:tc>
          <w:tcPr>
            <w:tcW w:w="779" w:type="dxa"/>
          </w:tcPr>
          <w:p w14:paraId="7F492A8A" w14:textId="3C428682" w:rsidR="00EA6F1F" w:rsidRDefault="00EA6F1F" w:rsidP="00EA6F1F">
            <w:pPr>
              <w:jc w:val="center"/>
              <w:rPr>
                <w:b/>
                <w:bCs/>
                <w:sz w:val="32"/>
                <w:szCs w:val="32"/>
                <w:rtl/>
                <w:lang w:bidi="ar-EG"/>
              </w:rPr>
            </w:pPr>
          </w:p>
        </w:tc>
        <w:tc>
          <w:tcPr>
            <w:tcW w:w="1440" w:type="dxa"/>
          </w:tcPr>
          <w:p w14:paraId="34F1FD39" w14:textId="280FBC5F" w:rsidR="00EA6F1F" w:rsidRPr="004433C7" w:rsidRDefault="00EA6F1F" w:rsidP="00EA6F1F">
            <w:pPr>
              <w:jc w:val="center"/>
              <w:rPr>
                <w:sz w:val="28"/>
                <w:szCs w:val="28"/>
                <w:rtl/>
                <w:lang w:bidi="ar-EG"/>
              </w:rPr>
            </w:pPr>
            <w:r w:rsidRPr="00997786">
              <w:rPr>
                <w:rFonts w:cs="Arial"/>
                <w:sz w:val="28"/>
                <w:szCs w:val="28"/>
                <w:rtl/>
                <w:lang w:bidi="ar-EG"/>
              </w:rPr>
              <w:t>فلسفه واجتماع</w:t>
            </w:r>
          </w:p>
        </w:tc>
        <w:tc>
          <w:tcPr>
            <w:tcW w:w="1440" w:type="dxa"/>
          </w:tcPr>
          <w:p w14:paraId="428C4EBF" w14:textId="7EBA53A9" w:rsidR="00EA6F1F" w:rsidRPr="004433C7" w:rsidRDefault="00EA6F1F" w:rsidP="00EA6F1F">
            <w:pPr>
              <w:jc w:val="center"/>
              <w:rPr>
                <w:sz w:val="28"/>
                <w:szCs w:val="28"/>
                <w:rtl/>
                <w:lang w:bidi="ar-EG"/>
              </w:rPr>
            </w:pPr>
            <w:r w:rsidRPr="00250E37">
              <w:rPr>
                <w:rFonts w:cs="Arial"/>
                <w:sz w:val="28"/>
                <w:szCs w:val="28"/>
                <w:rtl/>
                <w:lang w:bidi="ar-EG"/>
              </w:rPr>
              <w:t>الفرقة الاولي</w:t>
            </w:r>
          </w:p>
        </w:tc>
        <w:tc>
          <w:tcPr>
            <w:tcW w:w="1980" w:type="dxa"/>
          </w:tcPr>
          <w:p w14:paraId="1BB5C377" w14:textId="4D2881B7" w:rsidR="00EA6F1F" w:rsidRPr="00436460" w:rsidRDefault="00EA6F1F" w:rsidP="00EA6F1F">
            <w:pPr>
              <w:jc w:val="center"/>
              <w:rPr>
                <w:sz w:val="28"/>
                <w:szCs w:val="28"/>
                <w:lang w:bidi="ar-EG"/>
              </w:rPr>
            </w:pPr>
            <w:r w:rsidRPr="00A64208">
              <w:rPr>
                <w:rFonts w:cs="Calibri"/>
                <w:sz w:val="32"/>
                <w:szCs w:val="32"/>
                <w:rtl/>
                <w:lang w:eastAsia="en-GB"/>
              </w:rPr>
              <w:t>تاريخ الفكر الاجتماعى</w:t>
            </w:r>
          </w:p>
        </w:tc>
        <w:tc>
          <w:tcPr>
            <w:tcW w:w="1800" w:type="dxa"/>
          </w:tcPr>
          <w:p w14:paraId="27186A0C" w14:textId="2605251F" w:rsidR="00EA6F1F" w:rsidRDefault="00EA6F1F" w:rsidP="00EA6F1F">
            <w:pPr>
              <w:rPr>
                <w:sz w:val="28"/>
                <w:szCs w:val="28"/>
                <w:rtl/>
                <w:lang w:bidi="ar-EG"/>
              </w:rPr>
            </w:pPr>
            <w:r>
              <w:rPr>
                <w:rFonts w:cs="Arial" w:hint="cs"/>
                <w:sz w:val="28"/>
                <w:szCs w:val="28"/>
                <w:rtl/>
                <w:lang w:bidi="ar-EG"/>
              </w:rPr>
              <w:t>د/ فاطمة شعراوى</w:t>
            </w:r>
          </w:p>
        </w:tc>
        <w:tc>
          <w:tcPr>
            <w:tcW w:w="7110" w:type="dxa"/>
          </w:tcPr>
          <w:p w14:paraId="71B4F745" w14:textId="1296A222" w:rsidR="000D1BFE" w:rsidRDefault="000D1BFE" w:rsidP="000D1BFE">
            <w:pPr>
              <w:rPr>
                <w:rFonts w:cs="Calibri"/>
                <w:sz w:val="28"/>
                <w:szCs w:val="28"/>
                <w:rtl/>
                <w:lang w:val="en-GB" w:eastAsia="en-GB"/>
              </w:rPr>
            </w:pPr>
            <w:r>
              <w:rPr>
                <w:rFonts w:cs="Calibri" w:hint="cs"/>
                <w:sz w:val="28"/>
                <w:szCs w:val="28"/>
                <w:rtl/>
                <w:lang w:val="en-GB" w:eastAsia="en-GB"/>
              </w:rPr>
              <w:t>تناول احد الموضوعات الاتية:</w:t>
            </w:r>
          </w:p>
          <w:p w14:paraId="46D8484B" w14:textId="77777777" w:rsidR="000D1BFE" w:rsidRPr="000D1BFE" w:rsidRDefault="000D1BFE" w:rsidP="000F601B">
            <w:pPr>
              <w:pStyle w:val="ListParagraph"/>
              <w:numPr>
                <w:ilvl w:val="0"/>
                <w:numId w:val="8"/>
              </w:numPr>
              <w:rPr>
                <w:rFonts w:cstheme="minorHAnsi"/>
                <w:sz w:val="28"/>
                <w:szCs w:val="28"/>
                <w:rtl/>
                <w:lang w:val="en-GB" w:eastAsia="en-GB"/>
              </w:rPr>
            </w:pPr>
            <w:r w:rsidRPr="000D1BFE">
              <w:rPr>
                <w:rFonts w:cs="Calibri"/>
                <w:sz w:val="28"/>
                <w:szCs w:val="28"/>
                <w:rtl/>
                <w:lang w:val="en-GB" w:eastAsia="en-GB"/>
              </w:rPr>
              <w:t>الفكر الاجتماعى لدى افلاطون</w:t>
            </w:r>
          </w:p>
          <w:p w14:paraId="725A45E7" w14:textId="77777777" w:rsidR="000D1BFE" w:rsidRPr="000D1BFE" w:rsidRDefault="000D1BFE" w:rsidP="000F601B">
            <w:pPr>
              <w:pStyle w:val="ListParagraph"/>
              <w:numPr>
                <w:ilvl w:val="0"/>
                <w:numId w:val="8"/>
              </w:numPr>
              <w:rPr>
                <w:rFonts w:cstheme="minorHAnsi"/>
                <w:sz w:val="28"/>
                <w:szCs w:val="28"/>
                <w:rtl/>
                <w:lang w:val="en-GB" w:eastAsia="en-GB"/>
              </w:rPr>
            </w:pPr>
            <w:r w:rsidRPr="000D1BFE">
              <w:rPr>
                <w:rFonts w:cs="Calibri"/>
                <w:sz w:val="28"/>
                <w:szCs w:val="28"/>
                <w:rtl/>
                <w:lang w:val="en-GB" w:eastAsia="en-GB"/>
              </w:rPr>
              <w:t>الفكر الاجتماعى لدى ارسطو</w:t>
            </w:r>
          </w:p>
          <w:p w14:paraId="6EA92294" w14:textId="0C3894E6" w:rsidR="00EA6F1F" w:rsidRPr="000D1BFE" w:rsidRDefault="000D1BFE" w:rsidP="000F601B">
            <w:pPr>
              <w:pStyle w:val="ListParagraph"/>
              <w:numPr>
                <w:ilvl w:val="0"/>
                <w:numId w:val="8"/>
              </w:numPr>
              <w:rPr>
                <w:rFonts w:cstheme="minorHAnsi"/>
                <w:sz w:val="28"/>
                <w:szCs w:val="28"/>
                <w:lang w:val="en-GB" w:eastAsia="en-GB"/>
              </w:rPr>
            </w:pPr>
            <w:r w:rsidRPr="000D1BFE">
              <w:rPr>
                <w:rFonts w:cs="Calibri"/>
                <w:sz w:val="28"/>
                <w:szCs w:val="28"/>
                <w:rtl/>
                <w:lang w:val="en-GB" w:eastAsia="en-GB"/>
              </w:rPr>
              <w:t>الفكر الاجتماعى لدى ابن خلدون</w:t>
            </w:r>
          </w:p>
        </w:tc>
      </w:tr>
      <w:tr w:rsidR="00EA6F1F" w14:paraId="034C2C9C" w14:textId="77777777" w:rsidTr="00DF5ACF">
        <w:tc>
          <w:tcPr>
            <w:tcW w:w="779" w:type="dxa"/>
          </w:tcPr>
          <w:p w14:paraId="392319C4" w14:textId="5F2EF6B3" w:rsidR="00EA6F1F" w:rsidRDefault="00EA6F1F" w:rsidP="00EA6F1F">
            <w:pPr>
              <w:jc w:val="center"/>
              <w:rPr>
                <w:b/>
                <w:bCs/>
                <w:sz w:val="32"/>
                <w:szCs w:val="32"/>
                <w:rtl/>
                <w:lang w:bidi="ar-EG"/>
              </w:rPr>
            </w:pPr>
          </w:p>
        </w:tc>
        <w:tc>
          <w:tcPr>
            <w:tcW w:w="1440" w:type="dxa"/>
          </w:tcPr>
          <w:p w14:paraId="12A03BFD" w14:textId="202B5687" w:rsidR="00EA6F1F" w:rsidRDefault="00EA6F1F" w:rsidP="00EA6F1F">
            <w:pPr>
              <w:jc w:val="center"/>
              <w:rPr>
                <w:sz w:val="28"/>
                <w:szCs w:val="28"/>
                <w:rtl/>
                <w:lang w:bidi="ar-EG"/>
              </w:rPr>
            </w:pPr>
            <w:r>
              <w:rPr>
                <w:rFonts w:hint="cs"/>
                <w:sz w:val="28"/>
                <w:szCs w:val="28"/>
                <w:rtl/>
                <w:lang w:bidi="ar-EG"/>
              </w:rPr>
              <w:t>فلسفة</w:t>
            </w:r>
          </w:p>
        </w:tc>
        <w:tc>
          <w:tcPr>
            <w:tcW w:w="1440" w:type="dxa"/>
          </w:tcPr>
          <w:p w14:paraId="282A0CD6" w14:textId="39A34279" w:rsidR="00EA6F1F" w:rsidRPr="006B4E18" w:rsidRDefault="00EA6F1F" w:rsidP="00EA6F1F">
            <w:pPr>
              <w:jc w:val="center"/>
              <w:rPr>
                <w:rFonts w:cs="Arial"/>
                <w:sz w:val="28"/>
                <w:szCs w:val="28"/>
                <w:rtl/>
              </w:rPr>
            </w:pPr>
            <w:r>
              <w:rPr>
                <w:rFonts w:cs="Arial" w:hint="cs"/>
                <w:sz w:val="28"/>
                <w:szCs w:val="28"/>
                <w:rtl/>
                <w:lang w:bidi="ar-EG"/>
              </w:rPr>
              <w:t>أولى عام</w:t>
            </w:r>
          </w:p>
        </w:tc>
        <w:tc>
          <w:tcPr>
            <w:tcW w:w="1980" w:type="dxa"/>
          </w:tcPr>
          <w:p w14:paraId="4739F618" w14:textId="77777777" w:rsidR="00EA6F1F" w:rsidRDefault="00EA6F1F" w:rsidP="00EA6F1F">
            <w:pPr>
              <w:jc w:val="center"/>
              <w:rPr>
                <w:rFonts w:cs="Arial"/>
                <w:sz w:val="28"/>
                <w:szCs w:val="28"/>
                <w:rtl/>
                <w:lang w:bidi="ar-EG"/>
              </w:rPr>
            </w:pPr>
            <w:r>
              <w:rPr>
                <w:rFonts w:cs="Arial" w:hint="cs"/>
                <w:sz w:val="28"/>
                <w:szCs w:val="28"/>
                <w:rtl/>
                <w:lang w:bidi="ar-EG"/>
              </w:rPr>
              <w:t>اللغة الانجليزية</w:t>
            </w:r>
          </w:p>
          <w:p w14:paraId="703B42DC" w14:textId="24A8633F" w:rsidR="00EA6F1F" w:rsidRDefault="00EA6F1F" w:rsidP="00EA6F1F">
            <w:pPr>
              <w:jc w:val="center"/>
              <w:rPr>
                <w:rFonts w:cstheme="minorHAnsi"/>
                <w:sz w:val="32"/>
                <w:szCs w:val="32"/>
                <w:lang w:eastAsia="en-GB"/>
              </w:rPr>
            </w:pPr>
          </w:p>
        </w:tc>
        <w:tc>
          <w:tcPr>
            <w:tcW w:w="1800" w:type="dxa"/>
          </w:tcPr>
          <w:p w14:paraId="4CEFBE0C" w14:textId="77777777" w:rsidR="00B906DD" w:rsidRDefault="00B906DD" w:rsidP="00EA6F1F">
            <w:pPr>
              <w:rPr>
                <w:rFonts w:cs="Arial"/>
                <w:sz w:val="28"/>
                <w:szCs w:val="28"/>
                <w:rtl/>
                <w:lang w:bidi="ar-EG"/>
              </w:rPr>
            </w:pPr>
            <w:r>
              <w:rPr>
                <w:rFonts w:cs="Arial" w:hint="cs"/>
                <w:sz w:val="28"/>
                <w:szCs w:val="28"/>
                <w:rtl/>
                <w:lang w:bidi="ar-EG"/>
              </w:rPr>
              <w:t>د/ السيد شلبى</w:t>
            </w:r>
          </w:p>
          <w:p w14:paraId="2C80D8F3" w14:textId="15A2E444" w:rsidR="00EA6F1F" w:rsidRPr="008C4FCB" w:rsidRDefault="00EA6F1F" w:rsidP="00EA6F1F">
            <w:pPr>
              <w:rPr>
                <w:rFonts w:cs="Arial"/>
                <w:sz w:val="28"/>
                <w:szCs w:val="28"/>
                <w:rtl/>
                <w:lang w:bidi="ar-EG"/>
              </w:rPr>
            </w:pPr>
            <w:r>
              <w:rPr>
                <w:rFonts w:cs="Arial" w:hint="cs"/>
                <w:sz w:val="28"/>
                <w:szCs w:val="28"/>
                <w:rtl/>
                <w:lang w:bidi="ar-EG"/>
              </w:rPr>
              <w:t>د/ إيمان محمد حسن</w:t>
            </w:r>
          </w:p>
        </w:tc>
        <w:tc>
          <w:tcPr>
            <w:tcW w:w="7110" w:type="dxa"/>
          </w:tcPr>
          <w:p w14:paraId="7DB990B0" w14:textId="77777777" w:rsidR="00B906DD" w:rsidRPr="00B906DD" w:rsidRDefault="00B906DD" w:rsidP="00B906DD">
            <w:pPr>
              <w:bidi w:val="0"/>
              <w:rPr>
                <w:b/>
                <w:bCs/>
                <w:sz w:val="24"/>
                <w:szCs w:val="24"/>
                <w:lang w:bidi="ar-EG"/>
              </w:rPr>
            </w:pPr>
            <w:r w:rsidRPr="00B906DD">
              <w:rPr>
                <w:b/>
                <w:bCs/>
                <w:sz w:val="24"/>
                <w:szCs w:val="24"/>
                <w:lang w:bidi="ar-EG"/>
              </w:rPr>
              <w:t>Write an essay about one of the following topics, (you are allowed to use your textbook or any other available source that should be included in your reference list):</w:t>
            </w:r>
          </w:p>
          <w:p w14:paraId="52F0A187" w14:textId="77777777" w:rsidR="00B906DD" w:rsidRPr="00B906DD" w:rsidRDefault="00B906DD" w:rsidP="000F601B">
            <w:pPr>
              <w:pStyle w:val="ListParagraph"/>
              <w:numPr>
                <w:ilvl w:val="0"/>
                <w:numId w:val="44"/>
              </w:numPr>
              <w:bidi w:val="0"/>
              <w:rPr>
                <w:sz w:val="24"/>
                <w:szCs w:val="24"/>
                <w:lang w:bidi="ar-EG"/>
              </w:rPr>
            </w:pPr>
            <w:r w:rsidRPr="00B906DD">
              <w:rPr>
                <w:sz w:val="24"/>
                <w:szCs w:val="24"/>
                <w:lang w:bidi="ar-EG"/>
              </w:rPr>
              <w:t>How to get fit and healthier.</w:t>
            </w:r>
          </w:p>
          <w:p w14:paraId="74719FF7" w14:textId="77777777" w:rsidR="00B906DD" w:rsidRPr="00B906DD" w:rsidRDefault="00B906DD" w:rsidP="000F601B">
            <w:pPr>
              <w:pStyle w:val="ListParagraph"/>
              <w:numPr>
                <w:ilvl w:val="0"/>
                <w:numId w:val="44"/>
              </w:numPr>
              <w:bidi w:val="0"/>
              <w:rPr>
                <w:sz w:val="24"/>
                <w:szCs w:val="24"/>
                <w:lang w:bidi="ar-EG"/>
              </w:rPr>
            </w:pPr>
            <w:r w:rsidRPr="00B906DD">
              <w:rPr>
                <w:sz w:val="24"/>
                <w:szCs w:val="24"/>
                <w:lang w:bidi="ar-EG"/>
              </w:rPr>
              <w:t>The incorrect ideas about some animals (e.g. water buffaloes).</w:t>
            </w:r>
          </w:p>
          <w:p w14:paraId="4612C476" w14:textId="77777777" w:rsidR="00B906DD" w:rsidRPr="00B906DD" w:rsidRDefault="00B906DD" w:rsidP="000F601B">
            <w:pPr>
              <w:pStyle w:val="ListParagraph"/>
              <w:numPr>
                <w:ilvl w:val="0"/>
                <w:numId w:val="44"/>
              </w:numPr>
              <w:bidi w:val="0"/>
              <w:rPr>
                <w:sz w:val="24"/>
                <w:szCs w:val="24"/>
                <w:lang w:bidi="ar-EG"/>
              </w:rPr>
            </w:pPr>
            <w:r w:rsidRPr="00B906DD">
              <w:rPr>
                <w:sz w:val="24"/>
                <w:szCs w:val="24"/>
                <w:lang w:bidi="ar-EG"/>
              </w:rPr>
              <w:t>The mechanics of rain.</w:t>
            </w:r>
          </w:p>
          <w:p w14:paraId="5907B4EA" w14:textId="77777777" w:rsidR="00B906DD" w:rsidRPr="00B906DD" w:rsidRDefault="00B906DD" w:rsidP="000F601B">
            <w:pPr>
              <w:pStyle w:val="ListParagraph"/>
              <w:numPr>
                <w:ilvl w:val="0"/>
                <w:numId w:val="44"/>
              </w:numPr>
              <w:bidi w:val="0"/>
              <w:rPr>
                <w:sz w:val="24"/>
                <w:szCs w:val="24"/>
                <w:lang w:bidi="ar-EG"/>
              </w:rPr>
            </w:pPr>
            <w:r w:rsidRPr="00B906DD">
              <w:rPr>
                <w:sz w:val="24"/>
                <w:szCs w:val="24"/>
                <w:lang w:bidi="ar-EG"/>
              </w:rPr>
              <w:t>The characteristics of bacteria.</w:t>
            </w:r>
          </w:p>
          <w:p w14:paraId="17B44AE1" w14:textId="77777777" w:rsidR="00B906DD" w:rsidRDefault="00B906DD" w:rsidP="000F601B">
            <w:pPr>
              <w:pStyle w:val="ListParagraph"/>
              <w:numPr>
                <w:ilvl w:val="0"/>
                <w:numId w:val="44"/>
              </w:numPr>
              <w:bidi w:val="0"/>
              <w:rPr>
                <w:lang w:bidi="ar-EG"/>
              </w:rPr>
            </w:pPr>
            <w:r w:rsidRPr="00B906DD">
              <w:rPr>
                <w:sz w:val="24"/>
                <w:szCs w:val="24"/>
                <w:lang w:bidi="ar-EG"/>
              </w:rPr>
              <w:t>An ancient Greek philosopher</w:t>
            </w:r>
            <w:r>
              <w:rPr>
                <w:lang w:bidi="ar-EG"/>
              </w:rPr>
              <w:t>.</w:t>
            </w:r>
          </w:p>
          <w:p w14:paraId="7AA9535B" w14:textId="77777777" w:rsidR="00B906DD" w:rsidRDefault="00B906DD" w:rsidP="00B906DD">
            <w:pPr>
              <w:pStyle w:val="ListParagraph"/>
              <w:bidi w:val="0"/>
              <w:rPr>
                <w:lang w:bidi="ar-EG"/>
              </w:rPr>
            </w:pPr>
          </w:p>
          <w:p w14:paraId="660FB2D3" w14:textId="4A01EBF3" w:rsidR="00EA6F1F" w:rsidRDefault="00EA6F1F" w:rsidP="00B906DD">
            <w:pPr>
              <w:bidi w:val="0"/>
            </w:pPr>
          </w:p>
        </w:tc>
      </w:tr>
      <w:tr w:rsidR="0027769D" w14:paraId="3FD3355E" w14:textId="77777777" w:rsidTr="00DF5ACF">
        <w:tc>
          <w:tcPr>
            <w:tcW w:w="779" w:type="dxa"/>
          </w:tcPr>
          <w:p w14:paraId="476D2701" w14:textId="1F50E17A" w:rsidR="0027769D" w:rsidRDefault="0027769D" w:rsidP="0027769D">
            <w:pPr>
              <w:jc w:val="center"/>
              <w:rPr>
                <w:b/>
                <w:bCs/>
                <w:sz w:val="32"/>
                <w:szCs w:val="32"/>
                <w:rtl/>
                <w:lang w:bidi="ar-EG"/>
              </w:rPr>
            </w:pPr>
          </w:p>
        </w:tc>
        <w:tc>
          <w:tcPr>
            <w:tcW w:w="1440" w:type="dxa"/>
          </w:tcPr>
          <w:p w14:paraId="417E2E20" w14:textId="23C29439" w:rsidR="0027769D" w:rsidRDefault="0027769D" w:rsidP="0027769D">
            <w:pPr>
              <w:jc w:val="center"/>
              <w:rPr>
                <w:sz w:val="28"/>
                <w:szCs w:val="28"/>
                <w:rtl/>
                <w:lang w:bidi="ar-EG"/>
              </w:rPr>
            </w:pPr>
            <w:r w:rsidRPr="0054096E">
              <w:rPr>
                <w:rFonts w:cs="Arial"/>
                <w:sz w:val="28"/>
                <w:szCs w:val="28"/>
                <w:rtl/>
                <w:lang w:bidi="ar-EG"/>
              </w:rPr>
              <w:t xml:space="preserve">بيولوجي </w:t>
            </w:r>
          </w:p>
        </w:tc>
        <w:tc>
          <w:tcPr>
            <w:tcW w:w="1440" w:type="dxa"/>
          </w:tcPr>
          <w:p w14:paraId="20BC5685" w14:textId="1149A9B7" w:rsidR="0027769D" w:rsidRPr="006B4E18" w:rsidRDefault="0027769D" w:rsidP="0027769D">
            <w:pPr>
              <w:jc w:val="center"/>
              <w:rPr>
                <w:rFonts w:cs="Arial"/>
                <w:sz w:val="28"/>
                <w:szCs w:val="28"/>
                <w:rtl/>
              </w:rPr>
            </w:pPr>
            <w:r w:rsidRPr="005A0A03">
              <w:rPr>
                <w:rFonts w:cs="Arial"/>
                <w:sz w:val="28"/>
                <w:szCs w:val="28"/>
                <w:rtl/>
                <w:lang w:bidi="ar-EG"/>
              </w:rPr>
              <w:t>الفرقه الاولي</w:t>
            </w:r>
            <w:r w:rsidR="00EA14E0">
              <w:rPr>
                <w:rFonts w:cs="Arial" w:hint="cs"/>
                <w:sz w:val="28"/>
                <w:szCs w:val="28"/>
                <w:rtl/>
                <w:lang w:bidi="ar-EG"/>
              </w:rPr>
              <w:t xml:space="preserve"> عام</w:t>
            </w:r>
          </w:p>
        </w:tc>
        <w:tc>
          <w:tcPr>
            <w:tcW w:w="1980" w:type="dxa"/>
          </w:tcPr>
          <w:p w14:paraId="76ECC78C" w14:textId="77777777" w:rsidR="0027769D" w:rsidRDefault="0027769D" w:rsidP="0027769D">
            <w:pPr>
              <w:jc w:val="center"/>
              <w:rPr>
                <w:rFonts w:cs="Arial"/>
                <w:sz w:val="28"/>
                <w:szCs w:val="28"/>
                <w:rtl/>
                <w:lang w:bidi="ar-EG"/>
              </w:rPr>
            </w:pPr>
            <w:r w:rsidRPr="0027769D">
              <w:rPr>
                <w:rFonts w:cs="Arial"/>
                <w:sz w:val="28"/>
                <w:szCs w:val="28"/>
                <w:rtl/>
                <w:lang w:bidi="ar-EG"/>
              </w:rPr>
              <w:t>تفاضل و تكامل</w:t>
            </w:r>
          </w:p>
          <w:p w14:paraId="46C7B195" w14:textId="3D0D6590" w:rsidR="00DD10C3" w:rsidRDefault="00DD10C3" w:rsidP="0027769D">
            <w:pPr>
              <w:jc w:val="center"/>
              <w:rPr>
                <w:rFonts w:cs="Arial"/>
                <w:sz w:val="28"/>
                <w:szCs w:val="28"/>
                <w:rtl/>
                <w:lang w:bidi="ar-EG"/>
              </w:rPr>
            </w:pPr>
            <w:r>
              <w:rPr>
                <w:rFonts w:cs="Arial" w:hint="cs"/>
                <w:sz w:val="28"/>
                <w:szCs w:val="28"/>
                <w:rtl/>
                <w:lang w:bidi="ar-EG"/>
              </w:rPr>
              <w:t>رياضة 2</w:t>
            </w:r>
          </w:p>
          <w:p w14:paraId="744FFE6F" w14:textId="5207CCA8" w:rsidR="007431CD" w:rsidRDefault="007431CD" w:rsidP="00A80095">
            <w:pPr>
              <w:jc w:val="center"/>
              <w:rPr>
                <w:rFonts w:cstheme="minorHAnsi"/>
                <w:sz w:val="32"/>
                <w:szCs w:val="32"/>
                <w:lang w:eastAsia="en-GB"/>
              </w:rPr>
            </w:pPr>
          </w:p>
        </w:tc>
        <w:tc>
          <w:tcPr>
            <w:tcW w:w="1800" w:type="dxa"/>
          </w:tcPr>
          <w:p w14:paraId="418BEB45" w14:textId="53298A5F" w:rsidR="0027769D" w:rsidRPr="0027769D" w:rsidRDefault="0027769D" w:rsidP="0027769D">
            <w:pPr>
              <w:rPr>
                <w:rFonts w:cs="Arial"/>
                <w:sz w:val="28"/>
                <w:szCs w:val="28"/>
                <w:rtl/>
                <w:lang w:bidi="ar-EG"/>
              </w:rPr>
            </w:pPr>
            <w:r>
              <w:rPr>
                <w:rFonts w:cs="Arial" w:hint="cs"/>
                <w:sz w:val="28"/>
                <w:szCs w:val="28"/>
                <w:rtl/>
                <w:lang w:bidi="ar-EG"/>
              </w:rPr>
              <w:t>د/ السيد حامد</w:t>
            </w:r>
          </w:p>
          <w:p w14:paraId="3BE0EB86" w14:textId="29D01DAD" w:rsidR="0027769D" w:rsidRDefault="0027769D" w:rsidP="0027769D">
            <w:pPr>
              <w:rPr>
                <w:rFonts w:cs="Arial"/>
                <w:sz w:val="28"/>
                <w:szCs w:val="28"/>
                <w:rtl/>
                <w:lang w:bidi="ar-EG"/>
              </w:rPr>
            </w:pPr>
          </w:p>
        </w:tc>
        <w:tc>
          <w:tcPr>
            <w:tcW w:w="7110" w:type="dxa"/>
          </w:tcPr>
          <w:p w14:paraId="1FA76169" w14:textId="77777777" w:rsidR="00D918A4" w:rsidRPr="00D918A4" w:rsidRDefault="00D918A4" w:rsidP="000F601B">
            <w:pPr>
              <w:pStyle w:val="ListParagraph"/>
              <w:numPr>
                <w:ilvl w:val="0"/>
                <w:numId w:val="38"/>
              </w:numPr>
              <w:ind w:left="522"/>
              <w:rPr>
                <w:rFonts w:cs="Arial"/>
                <w:b/>
                <w:bCs/>
                <w:sz w:val="24"/>
                <w:szCs w:val="24"/>
                <w:rtl/>
              </w:rPr>
            </w:pPr>
            <w:r w:rsidRPr="00D918A4">
              <w:rPr>
                <w:rFonts w:cs="Arial"/>
                <w:b/>
                <w:bCs/>
                <w:sz w:val="24"/>
                <w:szCs w:val="24"/>
                <w:rtl/>
              </w:rPr>
              <w:t>النهايات و الاتصال للدوال</w:t>
            </w:r>
          </w:p>
          <w:p w14:paraId="1206CB60" w14:textId="77777777" w:rsidR="00D918A4" w:rsidRPr="00D918A4" w:rsidRDefault="00D918A4" w:rsidP="000F601B">
            <w:pPr>
              <w:pStyle w:val="ListParagraph"/>
              <w:numPr>
                <w:ilvl w:val="0"/>
                <w:numId w:val="38"/>
              </w:numPr>
              <w:ind w:left="522"/>
              <w:rPr>
                <w:rFonts w:cs="Arial"/>
                <w:b/>
                <w:bCs/>
                <w:sz w:val="24"/>
                <w:szCs w:val="24"/>
                <w:rtl/>
              </w:rPr>
            </w:pPr>
            <w:r w:rsidRPr="00D918A4">
              <w:rPr>
                <w:rFonts w:cs="Arial"/>
                <w:b/>
                <w:bCs/>
                <w:sz w:val="24"/>
                <w:szCs w:val="24"/>
                <w:rtl/>
              </w:rPr>
              <w:t>اشتقاق الدوال</w:t>
            </w:r>
            <w:r w:rsidRPr="00D918A4">
              <w:rPr>
                <w:rFonts w:cs="Arial"/>
                <w:b/>
                <w:bCs/>
                <w:sz w:val="24"/>
                <w:szCs w:val="24"/>
                <w:rtl/>
              </w:rPr>
              <w:tab/>
            </w:r>
          </w:p>
          <w:p w14:paraId="1AE51E4C" w14:textId="77777777" w:rsidR="00D918A4" w:rsidRPr="00D918A4" w:rsidRDefault="00D918A4" w:rsidP="000F601B">
            <w:pPr>
              <w:pStyle w:val="ListParagraph"/>
              <w:numPr>
                <w:ilvl w:val="0"/>
                <w:numId w:val="38"/>
              </w:numPr>
              <w:ind w:left="522"/>
              <w:rPr>
                <w:rFonts w:cs="Arial"/>
                <w:b/>
                <w:bCs/>
                <w:sz w:val="24"/>
                <w:szCs w:val="24"/>
                <w:rtl/>
              </w:rPr>
            </w:pPr>
            <w:r w:rsidRPr="00D918A4">
              <w:rPr>
                <w:rFonts w:cs="Arial"/>
                <w:b/>
                <w:bCs/>
                <w:sz w:val="24"/>
                <w:szCs w:val="24"/>
                <w:rtl/>
              </w:rPr>
              <w:t>تطبيقات علي الاشتقاق</w:t>
            </w:r>
            <w:r w:rsidRPr="00D918A4">
              <w:rPr>
                <w:rFonts w:cs="Arial"/>
                <w:b/>
                <w:bCs/>
                <w:sz w:val="24"/>
                <w:szCs w:val="24"/>
                <w:rtl/>
              </w:rPr>
              <w:tab/>
            </w:r>
          </w:p>
          <w:p w14:paraId="31EB1120" w14:textId="77777777" w:rsidR="00D918A4" w:rsidRPr="00D918A4" w:rsidRDefault="00D918A4" w:rsidP="000F601B">
            <w:pPr>
              <w:pStyle w:val="ListParagraph"/>
              <w:numPr>
                <w:ilvl w:val="0"/>
                <w:numId w:val="38"/>
              </w:numPr>
              <w:ind w:left="522"/>
              <w:rPr>
                <w:rFonts w:cs="Arial"/>
                <w:b/>
                <w:bCs/>
                <w:sz w:val="24"/>
                <w:szCs w:val="24"/>
                <w:rtl/>
              </w:rPr>
            </w:pPr>
            <w:r w:rsidRPr="00D918A4">
              <w:rPr>
                <w:rFonts w:cs="Arial"/>
                <w:b/>
                <w:bCs/>
                <w:sz w:val="24"/>
                <w:szCs w:val="24"/>
                <w:rtl/>
              </w:rPr>
              <w:t>تكامل الدوال</w:t>
            </w:r>
            <w:r w:rsidRPr="00D918A4">
              <w:rPr>
                <w:rFonts w:cs="Arial"/>
                <w:b/>
                <w:bCs/>
                <w:sz w:val="24"/>
                <w:szCs w:val="24"/>
                <w:rtl/>
              </w:rPr>
              <w:tab/>
            </w:r>
          </w:p>
          <w:p w14:paraId="3EB84F9E" w14:textId="21FCBFE2" w:rsidR="0027769D" w:rsidRPr="00D918A4" w:rsidRDefault="00D918A4" w:rsidP="000F601B">
            <w:pPr>
              <w:pStyle w:val="ListParagraph"/>
              <w:numPr>
                <w:ilvl w:val="0"/>
                <w:numId w:val="38"/>
              </w:numPr>
              <w:ind w:left="522"/>
              <w:rPr>
                <w:b/>
                <w:bCs/>
              </w:rPr>
            </w:pPr>
            <w:r w:rsidRPr="00D918A4">
              <w:rPr>
                <w:rFonts w:cs="Arial"/>
                <w:b/>
                <w:bCs/>
                <w:sz w:val="24"/>
                <w:szCs w:val="24"/>
                <w:rtl/>
              </w:rPr>
              <w:t>تفاضل و تكامل الدوال المثلثية و المثلثية العكسية</w:t>
            </w:r>
            <w:r w:rsidRPr="00D918A4">
              <w:rPr>
                <w:rFonts w:cs="Arial"/>
                <w:b/>
                <w:bCs/>
                <w:rtl/>
              </w:rPr>
              <w:tab/>
            </w:r>
          </w:p>
        </w:tc>
      </w:tr>
      <w:tr w:rsidR="00366147" w14:paraId="385B4C5A" w14:textId="77777777" w:rsidTr="00DF5ACF">
        <w:tc>
          <w:tcPr>
            <w:tcW w:w="779" w:type="dxa"/>
          </w:tcPr>
          <w:p w14:paraId="4EB43B15" w14:textId="3EC7282E" w:rsidR="00366147" w:rsidRDefault="00366147" w:rsidP="00366147">
            <w:pPr>
              <w:jc w:val="center"/>
              <w:rPr>
                <w:b/>
                <w:bCs/>
                <w:sz w:val="32"/>
                <w:szCs w:val="32"/>
                <w:rtl/>
                <w:lang w:bidi="ar-EG"/>
              </w:rPr>
            </w:pPr>
          </w:p>
        </w:tc>
        <w:tc>
          <w:tcPr>
            <w:tcW w:w="1440" w:type="dxa"/>
          </w:tcPr>
          <w:p w14:paraId="734B6360" w14:textId="310BA6C8" w:rsidR="00366147" w:rsidRDefault="00366147" w:rsidP="00366147">
            <w:pPr>
              <w:jc w:val="center"/>
              <w:rPr>
                <w:sz w:val="28"/>
                <w:szCs w:val="28"/>
                <w:rtl/>
                <w:lang w:bidi="ar-EG"/>
              </w:rPr>
            </w:pPr>
            <w:r>
              <w:rPr>
                <w:rFonts w:hint="cs"/>
                <w:sz w:val="28"/>
                <w:szCs w:val="28"/>
                <w:rtl/>
                <w:lang w:bidi="ar-EG"/>
              </w:rPr>
              <w:t>علوم</w:t>
            </w:r>
          </w:p>
        </w:tc>
        <w:tc>
          <w:tcPr>
            <w:tcW w:w="1440" w:type="dxa"/>
          </w:tcPr>
          <w:p w14:paraId="2E305668" w14:textId="7211D455" w:rsidR="00366147" w:rsidRPr="006B4E18" w:rsidRDefault="00366147" w:rsidP="00366147">
            <w:pPr>
              <w:jc w:val="center"/>
              <w:rPr>
                <w:rFonts w:cs="Arial"/>
                <w:sz w:val="28"/>
                <w:szCs w:val="28"/>
                <w:rtl/>
              </w:rPr>
            </w:pPr>
            <w:r w:rsidRPr="005A0A03">
              <w:rPr>
                <w:rFonts w:cs="Arial"/>
                <w:sz w:val="28"/>
                <w:szCs w:val="28"/>
                <w:rtl/>
                <w:lang w:bidi="ar-EG"/>
              </w:rPr>
              <w:t>الفرقه الاولي</w:t>
            </w:r>
            <w:r>
              <w:rPr>
                <w:rFonts w:cs="Arial" w:hint="cs"/>
                <w:sz w:val="28"/>
                <w:szCs w:val="28"/>
                <w:rtl/>
                <w:lang w:bidi="ar-EG"/>
              </w:rPr>
              <w:t xml:space="preserve"> ت.أ</w:t>
            </w:r>
          </w:p>
        </w:tc>
        <w:tc>
          <w:tcPr>
            <w:tcW w:w="1980" w:type="dxa"/>
          </w:tcPr>
          <w:p w14:paraId="0F6FA96D" w14:textId="752413DF" w:rsidR="00366147" w:rsidRDefault="00366147" w:rsidP="00366147">
            <w:pPr>
              <w:jc w:val="center"/>
              <w:rPr>
                <w:rFonts w:cstheme="minorHAnsi"/>
                <w:sz w:val="32"/>
                <w:szCs w:val="32"/>
                <w:lang w:eastAsia="en-GB"/>
              </w:rPr>
            </w:pPr>
            <w:r>
              <w:rPr>
                <w:rFonts w:cstheme="minorHAnsi" w:hint="cs"/>
                <w:sz w:val="32"/>
                <w:szCs w:val="32"/>
                <w:rtl/>
                <w:lang w:eastAsia="en-GB"/>
              </w:rPr>
              <w:t>كيمياء عامة</w:t>
            </w:r>
          </w:p>
        </w:tc>
        <w:tc>
          <w:tcPr>
            <w:tcW w:w="1800" w:type="dxa"/>
          </w:tcPr>
          <w:p w14:paraId="49C385AD" w14:textId="7DE825A6" w:rsidR="00366147" w:rsidRDefault="008D21E5" w:rsidP="008D21E5">
            <w:pPr>
              <w:jc w:val="center"/>
              <w:rPr>
                <w:rFonts w:cs="Arial"/>
                <w:sz w:val="28"/>
                <w:szCs w:val="28"/>
                <w:rtl/>
                <w:lang w:bidi="ar-EG"/>
              </w:rPr>
            </w:pPr>
            <w:r w:rsidRPr="008D21E5">
              <w:rPr>
                <w:rFonts w:cstheme="minorHAnsi" w:hint="cs"/>
                <w:sz w:val="32"/>
                <w:szCs w:val="32"/>
                <w:rtl/>
                <w:lang w:eastAsia="en-GB"/>
              </w:rPr>
              <w:t>: أ.د/ علاء أمين                   أ.د/ وجدي الدجدج</w:t>
            </w:r>
          </w:p>
        </w:tc>
        <w:tc>
          <w:tcPr>
            <w:tcW w:w="7110" w:type="dxa"/>
          </w:tcPr>
          <w:p w14:paraId="3458BD2D" w14:textId="77777777" w:rsidR="008D21E5" w:rsidRPr="005C5BFD" w:rsidRDefault="008D21E5" w:rsidP="00A859E4">
            <w:pPr>
              <w:pStyle w:val="ListParagraph"/>
              <w:numPr>
                <w:ilvl w:val="0"/>
                <w:numId w:val="56"/>
              </w:numPr>
              <w:rPr>
                <w:rFonts w:ascii="Times New Roman" w:hAnsi="Times New Roman" w:cs="Times New Roman"/>
                <w:b/>
                <w:bCs/>
                <w:color w:val="1D2129"/>
                <w:sz w:val="30"/>
                <w:szCs w:val="30"/>
                <w:shd w:val="clear" w:color="auto" w:fill="FFFFFF"/>
                <w:lang w:bidi="ar-EG"/>
              </w:rPr>
            </w:pPr>
            <w:r w:rsidRPr="005C5BFD">
              <w:rPr>
                <w:rFonts w:ascii="Times New Roman" w:hAnsi="Times New Roman" w:cs="Times New Roman"/>
                <w:b/>
                <w:bCs/>
                <w:color w:val="1D2129"/>
                <w:sz w:val="30"/>
                <w:szCs w:val="30"/>
                <w:shd w:val="clear" w:color="auto" w:fill="FFFFFF"/>
                <w:rtl/>
                <w:lang w:bidi="ar-EG"/>
              </w:rPr>
              <w:t>التهجين</w:t>
            </w:r>
          </w:p>
          <w:p w14:paraId="4B5E42E9" w14:textId="6E33BFC1" w:rsidR="008D21E5" w:rsidRPr="005C5BFD" w:rsidRDefault="008D21E5" w:rsidP="00A859E4">
            <w:pPr>
              <w:pStyle w:val="ListParagraph"/>
              <w:numPr>
                <w:ilvl w:val="0"/>
                <w:numId w:val="56"/>
              </w:numPr>
              <w:rPr>
                <w:rFonts w:ascii="Times New Roman" w:hAnsi="Times New Roman" w:cs="Times New Roman"/>
                <w:b/>
                <w:bCs/>
                <w:color w:val="1D2129"/>
                <w:sz w:val="30"/>
                <w:szCs w:val="30"/>
                <w:shd w:val="clear" w:color="auto" w:fill="FFFFFF"/>
                <w:lang w:bidi="ar-EG"/>
              </w:rPr>
            </w:pPr>
            <w:r w:rsidRPr="005C5BFD">
              <w:rPr>
                <w:rFonts w:ascii="Times New Roman" w:hAnsi="Times New Roman" w:cs="Times New Roman"/>
                <w:b/>
                <w:bCs/>
                <w:color w:val="1D2129"/>
                <w:sz w:val="30"/>
                <w:szCs w:val="30"/>
                <w:shd w:val="clear" w:color="auto" w:fill="FFFFFF"/>
                <w:rtl/>
                <w:lang w:bidi="ar-EG"/>
              </w:rPr>
              <w:t>الروابط في المركبات العضوية</w:t>
            </w:r>
          </w:p>
          <w:p w14:paraId="7A39BD22" w14:textId="6CAC776E" w:rsidR="008D21E5" w:rsidRPr="005C5BFD" w:rsidRDefault="008D21E5" w:rsidP="00A859E4">
            <w:pPr>
              <w:pStyle w:val="ListParagraph"/>
              <w:numPr>
                <w:ilvl w:val="0"/>
                <w:numId w:val="56"/>
              </w:numPr>
              <w:rPr>
                <w:rFonts w:ascii="Times New Roman" w:hAnsi="Times New Roman" w:cs="Times New Roman"/>
                <w:b/>
                <w:bCs/>
                <w:color w:val="1D2129"/>
                <w:sz w:val="30"/>
                <w:szCs w:val="30"/>
                <w:shd w:val="clear" w:color="auto" w:fill="FFFFFF"/>
                <w:lang w:bidi="ar-EG"/>
              </w:rPr>
            </w:pPr>
            <w:r w:rsidRPr="005C5BFD">
              <w:rPr>
                <w:rFonts w:ascii="Times New Roman" w:hAnsi="Times New Roman" w:cs="Times New Roman"/>
                <w:b/>
                <w:bCs/>
                <w:color w:val="1D2129"/>
                <w:sz w:val="30"/>
                <w:szCs w:val="30"/>
                <w:shd w:val="clear" w:color="auto" w:fill="FFFFFF"/>
                <w:rtl/>
                <w:lang w:bidi="ar-EG"/>
              </w:rPr>
              <w:t>التشابه</w:t>
            </w:r>
            <w:r w:rsidRPr="005C5BFD">
              <w:rPr>
                <w:rFonts w:ascii="Times New Roman" w:hAnsi="Times New Roman" w:cs="Times New Roman"/>
                <w:b/>
                <w:bCs/>
                <w:color w:val="1D2129"/>
                <w:sz w:val="30"/>
                <w:szCs w:val="30"/>
                <w:shd w:val="clear" w:color="auto" w:fill="FFFFFF"/>
                <w:lang w:bidi="ar-EG"/>
              </w:rPr>
              <w:t xml:space="preserve"> </w:t>
            </w:r>
          </w:p>
          <w:p w14:paraId="1419AF0D" w14:textId="77777777" w:rsidR="008D21E5" w:rsidRPr="005C5BFD" w:rsidRDefault="008D21E5" w:rsidP="00A859E4">
            <w:pPr>
              <w:pStyle w:val="ListParagraph"/>
              <w:numPr>
                <w:ilvl w:val="0"/>
                <w:numId w:val="56"/>
              </w:numPr>
              <w:rPr>
                <w:rFonts w:ascii="Times New Roman" w:hAnsi="Times New Roman" w:cs="Times New Roman"/>
                <w:b/>
                <w:bCs/>
                <w:color w:val="1D2129"/>
                <w:sz w:val="30"/>
                <w:szCs w:val="30"/>
                <w:shd w:val="clear" w:color="auto" w:fill="FFFFFF"/>
                <w:lang w:bidi="ar-EG"/>
              </w:rPr>
            </w:pPr>
            <w:r w:rsidRPr="005C5BFD">
              <w:rPr>
                <w:rFonts w:ascii="Times New Roman" w:hAnsi="Times New Roman" w:cs="Times New Roman"/>
                <w:b/>
                <w:bCs/>
                <w:color w:val="1D2129"/>
                <w:sz w:val="30"/>
                <w:szCs w:val="30"/>
                <w:shd w:val="clear" w:color="auto" w:fill="FFFFFF"/>
                <w:rtl/>
                <w:lang w:bidi="ar-EG"/>
              </w:rPr>
              <w:t>الصيغ الكيميائية وكيفية كتابة الصيغ وأنواع الصيغ الكيميائية</w:t>
            </w:r>
            <w:r w:rsidRPr="005C5BFD">
              <w:rPr>
                <w:rFonts w:ascii="Times New Roman" w:hAnsi="Times New Roman" w:cs="Times New Roman"/>
                <w:b/>
                <w:bCs/>
                <w:color w:val="1D2129"/>
                <w:sz w:val="30"/>
                <w:szCs w:val="30"/>
                <w:shd w:val="clear" w:color="auto" w:fill="FFFFFF"/>
                <w:lang w:bidi="ar-EG"/>
              </w:rPr>
              <w:t xml:space="preserve"> </w:t>
            </w:r>
            <w:r w:rsidRPr="005C5BFD">
              <w:rPr>
                <w:rFonts w:ascii="Times New Roman" w:hAnsi="Times New Roman" w:cs="Times New Roman" w:hint="cs"/>
                <w:b/>
                <w:bCs/>
                <w:color w:val="1D2129"/>
                <w:sz w:val="30"/>
                <w:szCs w:val="30"/>
                <w:shd w:val="clear" w:color="auto" w:fill="FFFFFF"/>
                <w:rtl/>
                <w:lang w:bidi="ar-EG"/>
              </w:rPr>
              <w:t>4-</w:t>
            </w:r>
          </w:p>
          <w:p w14:paraId="385D3634" w14:textId="2F6EB13F" w:rsidR="008D21E5" w:rsidRPr="005C5BFD" w:rsidRDefault="008D21E5" w:rsidP="00A859E4">
            <w:pPr>
              <w:pStyle w:val="ListParagraph"/>
              <w:numPr>
                <w:ilvl w:val="0"/>
                <w:numId w:val="56"/>
              </w:numPr>
              <w:rPr>
                <w:rFonts w:ascii="Times New Roman" w:hAnsi="Times New Roman" w:cs="Times New Roman"/>
                <w:b/>
                <w:bCs/>
                <w:color w:val="1D2129"/>
                <w:sz w:val="30"/>
                <w:szCs w:val="30"/>
                <w:shd w:val="clear" w:color="auto" w:fill="FFFFFF"/>
                <w:rtl/>
                <w:lang w:bidi="ar-EG"/>
              </w:rPr>
            </w:pPr>
            <w:r w:rsidRPr="005C5BFD">
              <w:rPr>
                <w:rFonts w:ascii="Times New Roman" w:hAnsi="Times New Roman" w:cs="Times New Roman"/>
                <w:b/>
                <w:bCs/>
                <w:color w:val="1D2129"/>
                <w:sz w:val="30"/>
                <w:szCs w:val="30"/>
                <w:shd w:val="clear" w:color="auto" w:fill="FFFFFF"/>
                <w:rtl/>
                <w:lang w:bidi="ar-EG"/>
              </w:rPr>
              <w:t>اهمية المركبات العضوية في حياتنا</w:t>
            </w:r>
            <w:r w:rsidRPr="005C5BFD">
              <w:rPr>
                <w:rFonts w:ascii="Times New Roman" w:hAnsi="Times New Roman" w:cs="Times New Roman" w:hint="cs"/>
                <w:b/>
                <w:bCs/>
                <w:color w:val="1D2129"/>
                <w:sz w:val="30"/>
                <w:szCs w:val="30"/>
                <w:shd w:val="clear" w:color="auto" w:fill="FFFFFF"/>
                <w:rtl/>
                <w:lang w:bidi="ar-EG"/>
              </w:rPr>
              <w:t>.</w:t>
            </w:r>
          </w:p>
          <w:p w14:paraId="6AF5305F" w14:textId="63CFEC63" w:rsidR="008D21E5" w:rsidRPr="005C5BFD" w:rsidRDefault="008D21E5" w:rsidP="00A859E4">
            <w:pPr>
              <w:pStyle w:val="ListParagraph"/>
              <w:numPr>
                <w:ilvl w:val="0"/>
                <w:numId w:val="56"/>
              </w:numPr>
              <w:rPr>
                <w:rFonts w:ascii="Times New Roman" w:hAnsi="Times New Roman" w:cs="Times New Roman"/>
                <w:b/>
                <w:bCs/>
                <w:color w:val="1D2129"/>
                <w:sz w:val="30"/>
                <w:szCs w:val="30"/>
                <w:shd w:val="clear" w:color="auto" w:fill="FFFFFF"/>
                <w:rtl/>
                <w:lang w:bidi="ar-EG"/>
              </w:rPr>
            </w:pPr>
            <w:r w:rsidRPr="005C5BFD">
              <w:rPr>
                <w:rFonts w:ascii="Times New Roman" w:hAnsi="Times New Roman" w:cs="Times New Roman" w:hint="cs"/>
                <w:b/>
                <w:bCs/>
                <w:color w:val="1D2129"/>
                <w:sz w:val="30"/>
                <w:szCs w:val="30"/>
                <w:shd w:val="clear" w:color="auto" w:fill="FFFFFF"/>
                <w:rtl/>
                <w:lang w:bidi="ar-EG"/>
              </w:rPr>
              <w:t>بنية الذرة</w:t>
            </w:r>
          </w:p>
          <w:p w14:paraId="5B4D914A" w14:textId="4956335D" w:rsidR="008D21E5" w:rsidRPr="005C5BFD" w:rsidRDefault="008D21E5" w:rsidP="00A859E4">
            <w:pPr>
              <w:pStyle w:val="ListParagraph"/>
              <w:numPr>
                <w:ilvl w:val="0"/>
                <w:numId w:val="56"/>
              </w:numPr>
              <w:rPr>
                <w:rFonts w:ascii="Times New Roman" w:hAnsi="Times New Roman" w:cs="Times New Roman"/>
                <w:b/>
                <w:bCs/>
                <w:color w:val="1D2129"/>
                <w:sz w:val="30"/>
                <w:szCs w:val="30"/>
                <w:shd w:val="clear" w:color="auto" w:fill="FFFFFF"/>
                <w:rtl/>
                <w:lang w:bidi="ar-EG"/>
              </w:rPr>
            </w:pPr>
            <w:r w:rsidRPr="005C5BFD">
              <w:rPr>
                <w:rFonts w:ascii="Times New Roman" w:hAnsi="Times New Roman" w:cs="Times New Roman" w:hint="cs"/>
                <w:b/>
                <w:bCs/>
                <w:color w:val="1D2129"/>
                <w:sz w:val="30"/>
                <w:szCs w:val="30"/>
                <w:shd w:val="clear" w:color="auto" w:fill="FFFFFF"/>
                <w:rtl/>
                <w:lang w:bidi="ar-EG"/>
              </w:rPr>
              <w:t>طيف ذرة الهيدروجين (نموذج بوهر لذرة الهيدروجين)</w:t>
            </w:r>
          </w:p>
          <w:p w14:paraId="49CBA98F" w14:textId="0E2D7EAF" w:rsidR="008D21E5" w:rsidRPr="005C5BFD" w:rsidRDefault="008D21E5" w:rsidP="00A859E4">
            <w:pPr>
              <w:pStyle w:val="ListParagraph"/>
              <w:numPr>
                <w:ilvl w:val="0"/>
                <w:numId w:val="56"/>
              </w:numPr>
              <w:rPr>
                <w:rFonts w:ascii="Times New Roman" w:hAnsi="Times New Roman" w:cs="Times New Roman"/>
                <w:b/>
                <w:bCs/>
                <w:color w:val="1D2129"/>
                <w:sz w:val="30"/>
                <w:szCs w:val="30"/>
                <w:shd w:val="clear" w:color="auto" w:fill="FFFFFF"/>
                <w:rtl/>
                <w:lang w:bidi="ar-EG"/>
              </w:rPr>
            </w:pPr>
            <w:r w:rsidRPr="005C5BFD">
              <w:rPr>
                <w:rFonts w:ascii="Times New Roman" w:hAnsi="Times New Roman" w:cs="Times New Roman" w:hint="cs"/>
                <w:b/>
                <w:bCs/>
                <w:color w:val="1D2129"/>
                <w:sz w:val="30"/>
                <w:szCs w:val="30"/>
                <w:shd w:val="clear" w:color="auto" w:fill="FFFFFF"/>
                <w:rtl/>
                <w:lang w:bidi="ar-EG"/>
              </w:rPr>
              <w:t>خواص المجموعات في الجدول الدوري</w:t>
            </w:r>
          </w:p>
          <w:p w14:paraId="2534BF73" w14:textId="2D6B15D8" w:rsidR="008D21E5" w:rsidRPr="005C5BFD" w:rsidRDefault="008D21E5" w:rsidP="00A859E4">
            <w:pPr>
              <w:pStyle w:val="ListParagraph"/>
              <w:numPr>
                <w:ilvl w:val="0"/>
                <w:numId w:val="56"/>
              </w:numPr>
              <w:rPr>
                <w:rFonts w:ascii="Times New Roman" w:hAnsi="Times New Roman" w:cs="Times New Roman"/>
                <w:b/>
                <w:bCs/>
                <w:color w:val="1D2129"/>
                <w:sz w:val="30"/>
                <w:szCs w:val="30"/>
                <w:shd w:val="clear" w:color="auto" w:fill="FFFFFF"/>
                <w:rtl/>
                <w:lang w:bidi="ar-EG"/>
              </w:rPr>
            </w:pPr>
            <w:r w:rsidRPr="005C5BFD">
              <w:rPr>
                <w:rFonts w:ascii="Times New Roman" w:hAnsi="Times New Roman" w:cs="Times New Roman" w:hint="cs"/>
                <w:b/>
                <w:bCs/>
                <w:color w:val="1D2129"/>
                <w:sz w:val="30"/>
                <w:szCs w:val="30"/>
                <w:shd w:val="clear" w:color="auto" w:fill="FFFFFF"/>
                <w:rtl/>
                <w:lang w:bidi="ar-EG"/>
              </w:rPr>
              <w:t>الصفات الدورية للعناصر في الجدول الدوري</w:t>
            </w:r>
          </w:p>
          <w:p w14:paraId="6CEC17D6" w14:textId="73A152DA" w:rsidR="00366147" w:rsidRDefault="008D21E5" w:rsidP="00A859E4">
            <w:pPr>
              <w:pStyle w:val="ListParagraph"/>
              <w:numPr>
                <w:ilvl w:val="0"/>
                <w:numId w:val="56"/>
              </w:numPr>
            </w:pPr>
            <w:r w:rsidRPr="005C5BFD">
              <w:rPr>
                <w:rFonts w:ascii="Times New Roman" w:hAnsi="Times New Roman" w:cs="Times New Roman" w:hint="cs"/>
                <w:b/>
                <w:bCs/>
                <w:color w:val="1D2129"/>
                <w:sz w:val="30"/>
                <w:szCs w:val="30"/>
                <w:shd w:val="clear" w:color="auto" w:fill="FFFFFF"/>
                <w:rtl/>
                <w:lang w:bidi="ar-EG"/>
              </w:rPr>
              <w:t>10- أعداد الكم الأساسية</w:t>
            </w:r>
          </w:p>
        </w:tc>
      </w:tr>
      <w:tr w:rsidR="003467AD" w14:paraId="751497B4" w14:textId="77777777" w:rsidTr="00DF5ACF">
        <w:tc>
          <w:tcPr>
            <w:tcW w:w="779" w:type="dxa"/>
          </w:tcPr>
          <w:p w14:paraId="6F90196F" w14:textId="77777777" w:rsidR="003467AD" w:rsidRDefault="003467AD" w:rsidP="003467AD">
            <w:pPr>
              <w:jc w:val="center"/>
              <w:rPr>
                <w:b/>
                <w:bCs/>
                <w:sz w:val="32"/>
                <w:szCs w:val="32"/>
                <w:rtl/>
                <w:lang w:bidi="ar-EG"/>
              </w:rPr>
            </w:pPr>
          </w:p>
        </w:tc>
        <w:tc>
          <w:tcPr>
            <w:tcW w:w="1440" w:type="dxa"/>
          </w:tcPr>
          <w:p w14:paraId="062CB7D5" w14:textId="4D0AEB64" w:rsidR="003467AD" w:rsidRPr="00BE1A89" w:rsidRDefault="003467AD" w:rsidP="003467AD">
            <w:pPr>
              <w:jc w:val="center"/>
              <w:rPr>
                <w:rFonts w:cs="Arial"/>
                <w:sz w:val="28"/>
                <w:szCs w:val="28"/>
                <w:rtl/>
                <w:lang w:bidi="ar-EG"/>
              </w:rPr>
            </w:pPr>
            <w:r>
              <w:rPr>
                <w:rFonts w:cs="Arial"/>
                <w:sz w:val="28"/>
                <w:szCs w:val="28"/>
                <w:rtl/>
                <w:lang w:bidi="ar-EG"/>
              </w:rPr>
              <w:t xml:space="preserve">رياضيات </w:t>
            </w:r>
            <w:r>
              <w:rPr>
                <w:rFonts w:cs="Arial" w:hint="cs"/>
                <w:sz w:val="28"/>
                <w:szCs w:val="28"/>
                <w:rtl/>
                <w:lang w:bidi="ar-EG"/>
              </w:rPr>
              <w:t>مميز</w:t>
            </w:r>
          </w:p>
        </w:tc>
        <w:tc>
          <w:tcPr>
            <w:tcW w:w="1440" w:type="dxa"/>
          </w:tcPr>
          <w:p w14:paraId="7C950745" w14:textId="70AF9D42" w:rsidR="003467AD" w:rsidRPr="005A0A03" w:rsidRDefault="003467AD" w:rsidP="003467AD">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tcPr>
          <w:p w14:paraId="1C30E11E" w14:textId="77777777" w:rsidR="003467AD" w:rsidRDefault="003467AD" w:rsidP="003467AD">
            <w:pPr>
              <w:jc w:val="center"/>
              <w:rPr>
                <w:rFonts w:ascii="Arial" w:hAnsi="Arial" w:cs="Arial"/>
                <w:b/>
                <w:bCs/>
                <w:color w:val="222222"/>
                <w:sz w:val="27"/>
                <w:szCs w:val="27"/>
                <w:rtl/>
              </w:rPr>
            </w:pPr>
            <w:r>
              <w:rPr>
                <w:rFonts w:ascii="Arial" w:hAnsi="Arial" w:cs="Arial"/>
                <w:b/>
                <w:bCs/>
                <w:color w:val="222222"/>
                <w:sz w:val="27"/>
                <w:szCs w:val="27"/>
                <w:rtl/>
              </w:rPr>
              <w:t>المادة ديناميكا </w:t>
            </w:r>
          </w:p>
          <w:p w14:paraId="7C44D84D" w14:textId="77777777" w:rsidR="003467AD" w:rsidRDefault="003467AD" w:rsidP="003467AD">
            <w:pPr>
              <w:jc w:val="center"/>
              <w:rPr>
                <w:rFonts w:ascii="Arial" w:hAnsi="Arial" w:cs="Arial"/>
                <w:b/>
                <w:bCs/>
                <w:color w:val="222222"/>
                <w:sz w:val="27"/>
                <w:szCs w:val="27"/>
                <w:rtl/>
              </w:rPr>
            </w:pPr>
          </w:p>
        </w:tc>
        <w:tc>
          <w:tcPr>
            <w:tcW w:w="1800" w:type="dxa"/>
          </w:tcPr>
          <w:p w14:paraId="1A39045B" w14:textId="77777777" w:rsidR="003467AD" w:rsidRDefault="003467AD" w:rsidP="003467AD">
            <w:pPr>
              <w:shd w:val="clear" w:color="auto" w:fill="FFFFFF"/>
              <w:rPr>
                <w:rFonts w:ascii="Arial" w:hAnsi="Arial" w:cs="Arial"/>
                <w:color w:val="222222"/>
                <w:rtl/>
              </w:rPr>
            </w:pPr>
          </w:p>
          <w:p w14:paraId="782AF416" w14:textId="1868E357" w:rsidR="003467AD" w:rsidRDefault="003467AD" w:rsidP="003467AD">
            <w:pPr>
              <w:shd w:val="clear" w:color="auto" w:fill="FFFFFF"/>
              <w:rPr>
                <w:rFonts w:ascii="Arial" w:hAnsi="Arial" w:cs="Arial"/>
                <w:color w:val="222222"/>
                <w:rtl/>
              </w:rPr>
            </w:pPr>
            <w:r>
              <w:rPr>
                <w:rFonts w:cs="Arial" w:hint="cs"/>
                <w:sz w:val="28"/>
                <w:szCs w:val="28"/>
                <w:rtl/>
                <w:lang w:bidi="ar-EG"/>
              </w:rPr>
              <w:t>د/ أحمد مصطفى</w:t>
            </w:r>
          </w:p>
        </w:tc>
        <w:tc>
          <w:tcPr>
            <w:tcW w:w="7110" w:type="dxa"/>
          </w:tcPr>
          <w:p w14:paraId="670C6133" w14:textId="77777777" w:rsidR="003467AD" w:rsidRDefault="003467AD" w:rsidP="000F601B">
            <w:pPr>
              <w:pStyle w:val="ListParagraph"/>
              <w:numPr>
                <w:ilvl w:val="0"/>
                <w:numId w:val="43"/>
              </w:numPr>
              <w:bidi w:val="0"/>
              <w:ind w:left="342"/>
              <w:rPr>
                <w:rFonts w:cs="Arial"/>
                <w:b/>
                <w:bCs/>
                <w:sz w:val="26"/>
                <w:szCs w:val="26"/>
              </w:rPr>
            </w:pPr>
            <w:r w:rsidRPr="003467AD">
              <w:rPr>
                <w:rFonts w:cs="Arial"/>
                <w:b/>
                <w:bCs/>
                <w:sz w:val="26"/>
                <w:szCs w:val="26"/>
              </w:rPr>
              <w:t xml:space="preserve">Write a research project in the motion of the particle along a straight line. </w:t>
            </w:r>
            <w:r w:rsidRPr="003467AD">
              <w:rPr>
                <w:rFonts w:cs="Arial"/>
                <w:b/>
                <w:bCs/>
                <w:sz w:val="26"/>
                <w:szCs w:val="26"/>
              </w:rPr>
              <w:tab/>
            </w:r>
          </w:p>
          <w:p w14:paraId="7AB1AA36" w14:textId="77777777" w:rsidR="00721AB0" w:rsidRDefault="003467AD" w:rsidP="000F601B">
            <w:pPr>
              <w:pStyle w:val="ListParagraph"/>
              <w:numPr>
                <w:ilvl w:val="0"/>
                <w:numId w:val="43"/>
              </w:numPr>
              <w:bidi w:val="0"/>
              <w:ind w:left="342"/>
              <w:rPr>
                <w:rFonts w:cs="Arial"/>
                <w:b/>
                <w:bCs/>
                <w:sz w:val="26"/>
                <w:szCs w:val="26"/>
              </w:rPr>
            </w:pPr>
            <w:r w:rsidRPr="003467AD">
              <w:rPr>
                <w:rFonts w:cs="Arial"/>
                <w:b/>
                <w:bCs/>
                <w:sz w:val="26"/>
                <w:szCs w:val="26"/>
              </w:rPr>
              <w:t xml:space="preserve">For the particle motion through a plane, write a research project in this regards. </w:t>
            </w:r>
          </w:p>
          <w:p w14:paraId="6740760E" w14:textId="77777777" w:rsidR="00721AB0" w:rsidRDefault="003467AD" w:rsidP="000F601B">
            <w:pPr>
              <w:pStyle w:val="ListParagraph"/>
              <w:numPr>
                <w:ilvl w:val="0"/>
                <w:numId w:val="43"/>
              </w:numPr>
              <w:tabs>
                <w:tab w:val="left" w:pos="522"/>
              </w:tabs>
              <w:bidi w:val="0"/>
              <w:ind w:left="342"/>
              <w:rPr>
                <w:rFonts w:cs="Arial"/>
                <w:b/>
                <w:bCs/>
                <w:sz w:val="26"/>
                <w:szCs w:val="26"/>
              </w:rPr>
            </w:pPr>
            <w:r w:rsidRPr="003467AD">
              <w:rPr>
                <w:rFonts w:cs="Arial"/>
                <w:b/>
                <w:bCs/>
                <w:sz w:val="26"/>
                <w:szCs w:val="26"/>
              </w:rPr>
              <w:tab/>
              <w:t>Write a research project in the simple harmonic motion.</w:t>
            </w:r>
          </w:p>
          <w:p w14:paraId="5BF13280" w14:textId="77777777" w:rsidR="00721AB0" w:rsidRDefault="003467AD" w:rsidP="000F601B">
            <w:pPr>
              <w:pStyle w:val="ListParagraph"/>
              <w:numPr>
                <w:ilvl w:val="0"/>
                <w:numId w:val="43"/>
              </w:numPr>
              <w:tabs>
                <w:tab w:val="left" w:pos="522"/>
              </w:tabs>
              <w:bidi w:val="0"/>
              <w:ind w:left="342"/>
              <w:rPr>
                <w:rFonts w:cs="Arial"/>
                <w:b/>
                <w:bCs/>
                <w:sz w:val="26"/>
                <w:szCs w:val="26"/>
              </w:rPr>
            </w:pPr>
            <w:r w:rsidRPr="003467AD">
              <w:rPr>
                <w:rFonts w:cs="Arial"/>
                <w:b/>
                <w:bCs/>
                <w:sz w:val="26"/>
                <w:szCs w:val="26"/>
              </w:rPr>
              <w:tab/>
              <w:t>Write a research project in the projectile motion.</w:t>
            </w:r>
          </w:p>
          <w:p w14:paraId="22E2E269" w14:textId="4F2B31AA" w:rsidR="003467AD" w:rsidRPr="00866443" w:rsidRDefault="003467AD" w:rsidP="000F601B">
            <w:pPr>
              <w:pStyle w:val="ListParagraph"/>
              <w:numPr>
                <w:ilvl w:val="0"/>
                <w:numId w:val="43"/>
              </w:numPr>
              <w:tabs>
                <w:tab w:val="left" w:pos="522"/>
              </w:tabs>
              <w:bidi w:val="0"/>
              <w:ind w:left="342"/>
              <w:rPr>
                <w:rFonts w:cs="Arial"/>
                <w:b/>
                <w:bCs/>
                <w:sz w:val="26"/>
                <w:szCs w:val="26"/>
                <w:rtl/>
              </w:rPr>
            </w:pPr>
            <w:r w:rsidRPr="003467AD">
              <w:rPr>
                <w:rFonts w:cs="Arial"/>
                <w:b/>
                <w:bCs/>
                <w:sz w:val="26"/>
                <w:szCs w:val="26"/>
              </w:rPr>
              <w:tab/>
              <w:t xml:space="preserve">Write a research project in the particle motion through a resistance medium. </w:t>
            </w:r>
            <w:r w:rsidRPr="003467AD">
              <w:rPr>
                <w:rFonts w:cs="Arial"/>
                <w:b/>
                <w:bCs/>
                <w:sz w:val="26"/>
                <w:szCs w:val="26"/>
              </w:rPr>
              <w:tab/>
            </w:r>
            <w:r w:rsidRPr="003467AD">
              <w:rPr>
                <w:rFonts w:cs="Arial"/>
                <w:b/>
                <w:bCs/>
                <w:sz w:val="26"/>
                <w:szCs w:val="26"/>
              </w:rPr>
              <w:tab/>
            </w:r>
          </w:p>
        </w:tc>
      </w:tr>
      <w:tr w:rsidR="005C2199" w14:paraId="7ED53CA3" w14:textId="77777777" w:rsidTr="00DF5ACF">
        <w:tc>
          <w:tcPr>
            <w:tcW w:w="779" w:type="dxa"/>
          </w:tcPr>
          <w:p w14:paraId="11711989" w14:textId="795D4B7E" w:rsidR="005C2199" w:rsidRDefault="005C2199" w:rsidP="005C2199">
            <w:pPr>
              <w:jc w:val="center"/>
              <w:rPr>
                <w:b/>
                <w:bCs/>
                <w:sz w:val="32"/>
                <w:szCs w:val="32"/>
                <w:rtl/>
                <w:lang w:bidi="ar-EG"/>
              </w:rPr>
            </w:pPr>
          </w:p>
        </w:tc>
        <w:tc>
          <w:tcPr>
            <w:tcW w:w="1440" w:type="dxa"/>
          </w:tcPr>
          <w:p w14:paraId="3AED68D3" w14:textId="7B14E3B1" w:rsidR="005C2199" w:rsidRDefault="005C2199" w:rsidP="005C2199">
            <w:pPr>
              <w:jc w:val="center"/>
              <w:rPr>
                <w:sz w:val="28"/>
                <w:szCs w:val="28"/>
                <w:rtl/>
                <w:lang w:bidi="ar-EG"/>
              </w:rPr>
            </w:pPr>
            <w:r w:rsidRPr="00BE1A89">
              <w:rPr>
                <w:rFonts w:cs="Arial"/>
                <w:sz w:val="28"/>
                <w:szCs w:val="28"/>
                <w:rtl/>
                <w:lang w:bidi="ar-EG"/>
              </w:rPr>
              <w:t>رياضيات ـ</w:t>
            </w:r>
          </w:p>
        </w:tc>
        <w:tc>
          <w:tcPr>
            <w:tcW w:w="1440" w:type="dxa"/>
          </w:tcPr>
          <w:p w14:paraId="40DB2824" w14:textId="6B6FF02A" w:rsidR="005C2199" w:rsidRPr="005A0A03" w:rsidRDefault="005C2199" w:rsidP="005C2199">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tcPr>
          <w:p w14:paraId="4B97E917" w14:textId="77777777" w:rsidR="005C2199" w:rsidRDefault="005C2199" w:rsidP="005C2199">
            <w:pPr>
              <w:jc w:val="center"/>
              <w:rPr>
                <w:rFonts w:ascii="Arial" w:hAnsi="Arial" w:cs="Arial"/>
                <w:b/>
                <w:bCs/>
                <w:color w:val="222222"/>
                <w:sz w:val="27"/>
                <w:szCs w:val="27"/>
                <w:rtl/>
              </w:rPr>
            </w:pPr>
            <w:r>
              <w:rPr>
                <w:rFonts w:ascii="Arial" w:hAnsi="Arial" w:cs="Arial"/>
                <w:b/>
                <w:bCs/>
                <w:color w:val="222222"/>
                <w:sz w:val="27"/>
                <w:szCs w:val="27"/>
                <w:rtl/>
              </w:rPr>
              <w:t>المادة ديناميكا </w:t>
            </w:r>
          </w:p>
          <w:p w14:paraId="329FBD7A" w14:textId="10432738" w:rsidR="00876E1B" w:rsidRDefault="00876E1B" w:rsidP="004C25F4">
            <w:pPr>
              <w:jc w:val="center"/>
              <w:rPr>
                <w:rFonts w:cstheme="minorHAnsi"/>
                <w:sz w:val="32"/>
                <w:szCs w:val="32"/>
                <w:rtl/>
                <w:lang w:eastAsia="en-GB"/>
              </w:rPr>
            </w:pPr>
          </w:p>
        </w:tc>
        <w:tc>
          <w:tcPr>
            <w:tcW w:w="1800" w:type="dxa"/>
          </w:tcPr>
          <w:p w14:paraId="5A371391" w14:textId="441E266D" w:rsidR="005C2199" w:rsidRDefault="005C2199" w:rsidP="005C2199">
            <w:pPr>
              <w:shd w:val="clear" w:color="auto" w:fill="FFFFFF"/>
              <w:rPr>
                <w:rFonts w:ascii="Arial" w:hAnsi="Arial" w:cs="Arial"/>
                <w:color w:val="222222"/>
                <w:rtl/>
              </w:rPr>
            </w:pPr>
          </w:p>
          <w:p w14:paraId="3534C757" w14:textId="625A18A0" w:rsidR="005C2199" w:rsidRDefault="005C2199" w:rsidP="005C2199">
            <w:pPr>
              <w:rPr>
                <w:rFonts w:cs="Arial"/>
                <w:sz w:val="28"/>
                <w:szCs w:val="28"/>
                <w:rtl/>
                <w:lang w:bidi="ar-EG"/>
              </w:rPr>
            </w:pPr>
            <w:r>
              <w:rPr>
                <w:rFonts w:cs="Arial" w:hint="cs"/>
                <w:sz w:val="28"/>
                <w:szCs w:val="28"/>
                <w:rtl/>
                <w:lang w:bidi="ar-EG"/>
              </w:rPr>
              <w:t>د/ أحمد مصطفى</w:t>
            </w:r>
          </w:p>
        </w:tc>
        <w:tc>
          <w:tcPr>
            <w:tcW w:w="7110" w:type="dxa"/>
          </w:tcPr>
          <w:p w14:paraId="2C20011A" w14:textId="77777777" w:rsidR="00EB33C5" w:rsidRPr="00866443" w:rsidRDefault="00EB33C5" w:rsidP="000F601B">
            <w:pPr>
              <w:pStyle w:val="ListParagraph"/>
              <w:numPr>
                <w:ilvl w:val="0"/>
                <w:numId w:val="39"/>
              </w:numPr>
              <w:ind w:left="432"/>
              <w:rPr>
                <w:rFonts w:cs="Arial"/>
                <w:b/>
                <w:bCs/>
                <w:sz w:val="26"/>
                <w:szCs w:val="26"/>
                <w:rtl/>
              </w:rPr>
            </w:pPr>
            <w:r w:rsidRPr="00866443">
              <w:rPr>
                <w:rFonts w:cs="Arial"/>
                <w:b/>
                <w:bCs/>
                <w:sz w:val="26"/>
                <w:szCs w:val="26"/>
                <w:rtl/>
              </w:rPr>
              <w:t>صمم دراسة بحثية عن حركة الأجسام في خط مستقيم مستشهدا ببعض الأمثلة التوضيحية</w:t>
            </w:r>
            <w:r w:rsidRPr="00866443">
              <w:rPr>
                <w:rFonts w:cs="Arial"/>
                <w:b/>
                <w:bCs/>
                <w:sz w:val="26"/>
                <w:szCs w:val="26"/>
                <w:rtl/>
              </w:rPr>
              <w:tab/>
            </w:r>
          </w:p>
          <w:p w14:paraId="6EBE8CB6" w14:textId="77777777" w:rsidR="00EB33C5" w:rsidRPr="00866443" w:rsidRDefault="00EB33C5" w:rsidP="000F601B">
            <w:pPr>
              <w:pStyle w:val="ListParagraph"/>
              <w:numPr>
                <w:ilvl w:val="0"/>
                <w:numId w:val="39"/>
              </w:numPr>
              <w:ind w:left="432"/>
              <w:rPr>
                <w:rFonts w:cs="Arial"/>
                <w:b/>
                <w:bCs/>
                <w:sz w:val="26"/>
                <w:szCs w:val="26"/>
                <w:rtl/>
              </w:rPr>
            </w:pPr>
            <w:r w:rsidRPr="00866443">
              <w:rPr>
                <w:rFonts w:cs="Arial"/>
                <w:b/>
                <w:bCs/>
                <w:sz w:val="26"/>
                <w:szCs w:val="26"/>
                <w:rtl/>
              </w:rPr>
              <w:t>اكتب بحث في حركة الاجسام في مستوي بانواع الإحداثيات المختلفة (كارتيزية-قطبية-مقيدة) مستشهدا ببعض الأمثلة في كل نوع.</w:t>
            </w:r>
          </w:p>
          <w:p w14:paraId="47B01A15" w14:textId="77777777" w:rsidR="00EB33C5" w:rsidRPr="00866443" w:rsidRDefault="00EB33C5" w:rsidP="000F601B">
            <w:pPr>
              <w:pStyle w:val="ListParagraph"/>
              <w:numPr>
                <w:ilvl w:val="0"/>
                <w:numId w:val="39"/>
              </w:numPr>
              <w:ind w:left="432"/>
              <w:rPr>
                <w:rFonts w:cs="Arial"/>
                <w:b/>
                <w:bCs/>
                <w:sz w:val="26"/>
                <w:szCs w:val="26"/>
                <w:rtl/>
              </w:rPr>
            </w:pPr>
            <w:r w:rsidRPr="00866443">
              <w:rPr>
                <w:rFonts w:cs="Arial"/>
                <w:b/>
                <w:bCs/>
                <w:sz w:val="26"/>
                <w:szCs w:val="26"/>
                <w:rtl/>
              </w:rPr>
              <w:t>صمم دراسة بحثية عن الحركة التوافقية البسيطة وعن المعادلات الرياضية المعبرة عن تلك الحركة.</w:t>
            </w:r>
          </w:p>
          <w:p w14:paraId="20C07769" w14:textId="77777777" w:rsidR="00866443" w:rsidRPr="00866443" w:rsidRDefault="00EB33C5" w:rsidP="000F601B">
            <w:pPr>
              <w:pStyle w:val="ListParagraph"/>
              <w:numPr>
                <w:ilvl w:val="0"/>
                <w:numId w:val="39"/>
              </w:numPr>
              <w:ind w:left="432"/>
              <w:rPr>
                <w:rFonts w:cs="Arial"/>
                <w:b/>
                <w:bCs/>
                <w:sz w:val="26"/>
                <w:szCs w:val="26"/>
                <w:rtl/>
              </w:rPr>
            </w:pPr>
            <w:r w:rsidRPr="00866443">
              <w:rPr>
                <w:rFonts w:cs="Arial"/>
                <w:b/>
                <w:bCs/>
                <w:sz w:val="26"/>
                <w:szCs w:val="26"/>
                <w:rtl/>
              </w:rPr>
              <w:t>اكتب بحثا عن حركة المقذوفات في المستوي والمعادلات الحاكمة لها مستشهدا ببعض الأمثلة التوضيحية.</w:t>
            </w:r>
            <w:r w:rsidRPr="00866443">
              <w:rPr>
                <w:rFonts w:cs="Arial"/>
                <w:b/>
                <w:bCs/>
                <w:sz w:val="26"/>
                <w:szCs w:val="26"/>
                <w:rtl/>
              </w:rPr>
              <w:tab/>
            </w:r>
          </w:p>
          <w:p w14:paraId="44D01C29" w14:textId="12B1ADD8" w:rsidR="004C25F4" w:rsidRPr="00866443" w:rsidRDefault="00EB33C5" w:rsidP="000F601B">
            <w:pPr>
              <w:pStyle w:val="ListParagraph"/>
              <w:numPr>
                <w:ilvl w:val="0"/>
                <w:numId w:val="39"/>
              </w:numPr>
              <w:ind w:left="432"/>
              <w:rPr>
                <w:b/>
                <w:bCs/>
              </w:rPr>
            </w:pPr>
            <w:r w:rsidRPr="00866443">
              <w:rPr>
                <w:rFonts w:cs="Arial"/>
                <w:b/>
                <w:bCs/>
                <w:sz w:val="26"/>
                <w:szCs w:val="26"/>
                <w:rtl/>
              </w:rPr>
              <w:lastRenderedPageBreak/>
              <w:t>صمم دراسة بحثية عن حركة الأجسام في اتجاه راسي في وسط مقاوم.</w:t>
            </w:r>
            <w:r w:rsidRPr="00866443">
              <w:rPr>
                <w:rFonts w:cs="Arial"/>
                <w:b/>
                <w:bCs/>
                <w:rtl/>
              </w:rPr>
              <w:tab/>
            </w:r>
          </w:p>
        </w:tc>
      </w:tr>
      <w:tr w:rsidR="00F12964" w14:paraId="141FF631" w14:textId="77777777" w:rsidTr="00E93D8D">
        <w:tc>
          <w:tcPr>
            <w:tcW w:w="779" w:type="dxa"/>
          </w:tcPr>
          <w:p w14:paraId="68CFCC15" w14:textId="77777777" w:rsidR="00F12964" w:rsidRDefault="00F12964" w:rsidP="00F12964">
            <w:pPr>
              <w:jc w:val="center"/>
              <w:rPr>
                <w:b/>
                <w:bCs/>
                <w:sz w:val="32"/>
                <w:szCs w:val="32"/>
                <w:rtl/>
                <w:lang w:bidi="ar-EG"/>
              </w:rPr>
            </w:pPr>
          </w:p>
        </w:tc>
        <w:tc>
          <w:tcPr>
            <w:tcW w:w="1440" w:type="dxa"/>
          </w:tcPr>
          <w:p w14:paraId="06D53F70" w14:textId="707B02E8" w:rsidR="00F12964" w:rsidRDefault="00F12964" w:rsidP="00F12964">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كيمياء مميز</w:t>
            </w:r>
          </w:p>
        </w:tc>
        <w:tc>
          <w:tcPr>
            <w:tcW w:w="1440" w:type="dxa"/>
          </w:tcPr>
          <w:p w14:paraId="3DEF5E31" w14:textId="4092A344" w:rsidR="00F12964" w:rsidRPr="005A0A03" w:rsidRDefault="00F12964" w:rsidP="00F12964">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vAlign w:val="center"/>
          </w:tcPr>
          <w:p w14:paraId="22FD419D" w14:textId="612567D3" w:rsidR="00F12964" w:rsidRPr="008E4353" w:rsidRDefault="00F12964" w:rsidP="00F12964">
            <w:pPr>
              <w:jc w:val="center"/>
              <w:rPr>
                <w:rFonts w:asciiTheme="majorBidi" w:hAnsiTheme="majorBidi" w:cs="Times New Roman"/>
                <w:sz w:val="28"/>
                <w:szCs w:val="28"/>
                <w:rtl/>
                <w:lang w:bidi="ar-EG"/>
              </w:rPr>
            </w:pPr>
            <w:r>
              <w:rPr>
                <w:rFonts w:ascii="Arial" w:hAnsi="Arial" w:cs="Arial"/>
                <w:color w:val="000000"/>
                <w:sz w:val="28"/>
                <w:szCs w:val="28"/>
              </w:rPr>
              <w:t xml:space="preserve">Mathematical analysis </w:t>
            </w:r>
          </w:p>
        </w:tc>
        <w:tc>
          <w:tcPr>
            <w:tcW w:w="1800" w:type="dxa"/>
            <w:vAlign w:val="center"/>
          </w:tcPr>
          <w:p w14:paraId="68CAE645" w14:textId="730CF4DF" w:rsidR="00F12964" w:rsidRDefault="00F12964" w:rsidP="00F12964">
            <w:pPr>
              <w:rPr>
                <w:rFonts w:asciiTheme="majorBidi" w:hAnsiTheme="majorBidi" w:cs="Times New Roman"/>
                <w:sz w:val="28"/>
                <w:szCs w:val="28"/>
                <w:rtl/>
                <w:lang w:bidi="ar-EG"/>
              </w:rPr>
            </w:pPr>
            <w:r>
              <w:rPr>
                <w:rFonts w:ascii="Arial" w:hAnsi="Arial" w:cs="Arial"/>
                <w:color w:val="000000"/>
                <w:sz w:val="28"/>
                <w:szCs w:val="28"/>
                <w:rtl/>
              </w:rPr>
              <w:t>أ.د / رضا جمال عبدالرحمن</w:t>
            </w:r>
          </w:p>
        </w:tc>
        <w:tc>
          <w:tcPr>
            <w:tcW w:w="7110" w:type="dxa"/>
          </w:tcPr>
          <w:p w14:paraId="6E6A3110" w14:textId="77777777" w:rsidR="00503D6B" w:rsidRPr="00503D6B" w:rsidRDefault="00F12964" w:rsidP="000F601B">
            <w:pPr>
              <w:pStyle w:val="ListParagraph"/>
              <w:numPr>
                <w:ilvl w:val="0"/>
                <w:numId w:val="42"/>
              </w:numPr>
              <w:bidi w:val="0"/>
            </w:pPr>
            <w:r w:rsidRPr="00503D6B">
              <w:rPr>
                <w:rFonts w:asciiTheme="minorBidi" w:hAnsiTheme="minorBidi"/>
                <w:sz w:val="28"/>
                <w:szCs w:val="28"/>
              </w:rPr>
              <w:t>On the limits and basic rules for functions derivatives with a presentation of some various examples.</w:t>
            </w:r>
            <w:r w:rsidRPr="00503D6B">
              <w:rPr>
                <w:rFonts w:asciiTheme="minorBidi" w:hAnsiTheme="minorBidi"/>
                <w:sz w:val="28"/>
                <w:szCs w:val="28"/>
                <w:rtl/>
              </w:rPr>
              <w:tab/>
            </w:r>
          </w:p>
          <w:p w14:paraId="5E235FF6" w14:textId="77777777" w:rsidR="00503D6B" w:rsidRPr="00503D6B" w:rsidRDefault="00F12964" w:rsidP="000F601B">
            <w:pPr>
              <w:pStyle w:val="ListParagraph"/>
              <w:numPr>
                <w:ilvl w:val="0"/>
                <w:numId w:val="42"/>
              </w:numPr>
              <w:bidi w:val="0"/>
            </w:pPr>
            <w:r w:rsidRPr="00503D6B">
              <w:rPr>
                <w:rFonts w:asciiTheme="minorBidi" w:hAnsiTheme="minorBidi"/>
                <w:sz w:val="28"/>
                <w:szCs w:val="28"/>
              </w:rPr>
              <w:t>On the basic rules of function derivatives and applications of the derivatives with different examples.</w:t>
            </w:r>
          </w:p>
          <w:p w14:paraId="47FFB4DA" w14:textId="77777777" w:rsidR="00503D6B" w:rsidRPr="00503D6B" w:rsidRDefault="00F12964" w:rsidP="000F601B">
            <w:pPr>
              <w:pStyle w:val="ListParagraph"/>
              <w:numPr>
                <w:ilvl w:val="0"/>
                <w:numId w:val="42"/>
              </w:numPr>
              <w:bidi w:val="0"/>
            </w:pPr>
            <w:r w:rsidRPr="00503D6B">
              <w:rPr>
                <w:rFonts w:asciiTheme="minorBidi" w:hAnsiTheme="minorBidi"/>
                <w:sz w:val="28"/>
                <w:szCs w:val="28"/>
                <w:rtl/>
              </w:rPr>
              <w:tab/>
            </w:r>
            <w:r w:rsidRPr="00503D6B">
              <w:rPr>
                <w:rFonts w:asciiTheme="minorBidi" w:hAnsiTheme="minorBidi"/>
                <w:sz w:val="28"/>
                <w:szCs w:val="28"/>
              </w:rPr>
              <w:t>On definite integration and its engineering applications, with a presentation of some various examples.</w:t>
            </w:r>
            <w:r w:rsidRPr="00503D6B">
              <w:rPr>
                <w:rFonts w:asciiTheme="minorBidi" w:hAnsiTheme="minorBidi"/>
                <w:sz w:val="28"/>
                <w:szCs w:val="28"/>
                <w:rtl/>
              </w:rPr>
              <w:tab/>
            </w:r>
          </w:p>
          <w:p w14:paraId="59FD78EC" w14:textId="77777777" w:rsidR="00503D6B" w:rsidRPr="00503D6B" w:rsidRDefault="00F12964" w:rsidP="000F601B">
            <w:pPr>
              <w:pStyle w:val="ListParagraph"/>
              <w:numPr>
                <w:ilvl w:val="0"/>
                <w:numId w:val="42"/>
              </w:numPr>
              <w:bidi w:val="0"/>
            </w:pPr>
            <w:r w:rsidRPr="00503D6B">
              <w:rPr>
                <w:rFonts w:asciiTheme="minorBidi" w:hAnsiTheme="minorBidi"/>
                <w:sz w:val="28"/>
                <w:szCs w:val="28"/>
              </w:rPr>
              <w:t>On the different methods for calculating integrals and mention some examples in every method.</w:t>
            </w:r>
          </w:p>
          <w:p w14:paraId="4AF0D4C9" w14:textId="74A894DE" w:rsidR="00F12964" w:rsidRDefault="00F12964" w:rsidP="000F601B">
            <w:pPr>
              <w:pStyle w:val="ListParagraph"/>
              <w:numPr>
                <w:ilvl w:val="0"/>
                <w:numId w:val="42"/>
              </w:numPr>
              <w:bidi w:val="0"/>
            </w:pPr>
            <w:r w:rsidRPr="00503D6B">
              <w:rPr>
                <w:rFonts w:asciiTheme="minorBidi" w:hAnsiTheme="minorBidi"/>
                <w:sz w:val="28"/>
                <w:szCs w:val="28"/>
              </w:rPr>
              <w:t>On the concept of indefinite integration and its physical applications, with a presentation of some various examples</w:t>
            </w:r>
            <w:r w:rsidRPr="00503D6B">
              <w:rPr>
                <w:rFonts w:cs="Arial"/>
                <w:rtl/>
              </w:rPr>
              <w:t>.</w:t>
            </w:r>
            <w:r w:rsidRPr="00503D6B">
              <w:rPr>
                <w:rFonts w:cs="Arial"/>
                <w:rtl/>
              </w:rPr>
              <w:tab/>
            </w:r>
            <w:r w:rsidRPr="00503D6B">
              <w:rPr>
                <w:rFonts w:cs="Arial"/>
                <w:rtl/>
              </w:rPr>
              <w:tab/>
            </w:r>
            <w:r w:rsidRPr="00503D6B">
              <w:rPr>
                <w:rFonts w:cs="Arial"/>
                <w:rtl/>
              </w:rPr>
              <w:tab/>
            </w:r>
            <w:r w:rsidRPr="00503D6B">
              <w:rPr>
                <w:rFonts w:cs="Arial"/>
                <w:rtl/>
              </w:rPr>
              <w:tab/>
            </w:r>
          </w:p>
        </w:tc>
      </w:tr>
      <w:tr w:rsidR="00AA3CAF" w14:paraId="38779761" w14:textId="77777777" w:rsidTr="00DF5ACF">
        <w:tc>
          <w:tcPr>
            <w:tcW w:w="779" w:type="dxa"/>
          </w:tcPr>
          <w:p w14:paraId="252F96F9" w14:textId="77777777" w:rsidR="00AA3CAF" w:rsidRDefault="00AA3CAF" w:rsidP="00AA3CAF">
            <w:pPr>
              <w:jc w:val="center"/>
              <w:rPr>
                <w:b/>
                <w:bCs/>
                <w:sz w:val="32"/>
                <w:szCs w:val="32"/>
                <w:rtl/>
                <w:lang w:bidi="ar-EG"/>
              </w:rPr>
            </w:pPr>
          </w:p>
        </w:tc>
        <w:tc>
          <w:tcPr>
            <w:tcW w:w="1440" w:type="dxa"/>
          </w:tcPr>
          <w:p w14:paraId="2DBF890D" w14:textId="10D41817" w:rsidR="00AA3CAF" w:rsidRDefault="00AA3CAF" w:rsidP="00AA3CAF">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كيمياء مميز</w:t>
            </w:r>
          </w:p>
        </w:tc>
        <w:tc>
          <w:tcPr>
            <w:tcW w:w="1440" w:type="dxa"/>
          </w:tcPr>
          <w:p w14:paraId="27F99336" w14:textId="33ACF0A4" w:rsidR="00AA3CAF" w:rsidRPr="005A0A03" w:rsidRDefault="00AA3CAF" w:rsidP="00AA3CAF">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tcPr>
          <w:p w14:paraId="2C915024" w14:textId="7A894635" w:rsidR="00AA3CAF" w:rsidRPr="009C02FE" w:rsidRDefault="00AA3CAF" w:rsidP="00AA3CAF">
            <w:pPr>
              <w:jc w:val="center"/>
              <w:rPr>
                <w:rFonts w:asciiTheme="majorBidi" w:hAnsiTheme="majorBidi" w:cs="Times New Roman"/>
                <w:sz w:val="28"/>
                <w:szCs w:val="28"/>
                <w:rtl/>
                <w:lang w:bidi="ar-EG"/>
              </w:rPr>
            </w:pPr>
            <w:r w:rsidRPr="009C02FE">
              <w:rPr>
                <w:rFonts w:asciiTheme="majorBidi" w:hAnsiTheme="majorBidi" w:cs="Times New Roman"/>
                <w:sz w:val="28"/>
                <w:szCs w:val="28"/>
                <w:rtl/>
                <w:lang w:bidi="ar-EG"/>
              </w:rPr>
              <w:t>ك عامة</w:t>
            </w:r>
            <w:r w:rsidRPr="009C02FE">
              <w:rPr>
                <w:rFonts w:asciiTheme="majorBidi" w:hAnsiTheme="majorBidi" w:cs="Times New Roman" w:hint="cs"/>
                <w:sz w:val="28"/>
                <w:szCs w:val="28"/>
                <w:rtl/>
                <w:lang w:bidi="ar-EG"/>
              </w:rPr>
              <w:t xml:space="preserve"> (</w:t>
            </w:r>
            <w:r>
              <w:rPr>
                <w:rFonts w:asciiTheme="majorBidi" w:hAnsiTheme="majorBidi" w:cs="Times New Roman" w:hint="cs"/>
                <w:sz w:val="28"/>
                <w:szCs w:val="28"/>
                <w:rtl/>
                <w:lang w:bidi="ar-EG"/>
              </w:rPr>
              <w:t>4</w:t>
            </w:r>
            <w:r w:rsidRPr="009C02FE">
              <w:rPr>
                <w:rFonts w:asciiTheme="majorBidi" w:hAnsiTheme="majorBidi" w:cs="Times New Roman" w:hint="cs"/>
                <w:sz w:val="28"/>
                <w:szCs w:val="28"/>
                <w:rtl/>
                <w:lang w:bidi="ar-EG"/>
              </w:rPr>
              <w:t>)</w:t>
            </w:r>
          </w:p>
        </w:tc>
        <w:tc>
          <w:tcPr>
            <w:tcW w:w="1800" w:type="dxa"/>
          </w:tcPr>
          <w:p w14:paraId="5DBC4088" w14:textId="6A4806CD" w:rsidR="00AA3CAF" w:rsidRPr="009C02FE" w:rsidRDefault="00FD79DD" w:rsidP="00AA3CAF">
            <w:pPr>
              <w:rPr>
                <w:rFonts w:asciiTheme="majorBidi" w:hAnsiTheme="majorBidi" w:cs="Times New Roman"/>
                <w:sz w:val="28"/>
                <w:szCs w:val="28"/>
                <w:rtl/>
                <w:lang w:bidi="ar-EG"/>
              </w:rPr>
            </w:pPr>
            <w:r w:rsidRPr="00FD79DD">
              <w:rPr>
                <w:rFonts w:asciiTheme="majorBidi" w:hAnsiTheme="majorBidi" w:cs="Times New Roman" w:hint="cs"/>
                <w:sz w:val="28"/>
                <w:szCs w:val="28"/>
                <w:rtl/>
                <w:lang w:bidi="ar-EG"/>
              </w:rPr>
              <w:t>: أ.د/ محمد مرسي             أ.د/ وجدي الدجدج</w:t>
            </w:r>
          </w:p>
        </w:tc>
        <w:tc>
          <w:tcPr>
            <w:tcW w:w="7110" w:type="dxa"/>
          </w:tcPr>
          <w:p w14:paraId="620539A7" w14:textId="77777777" w:rsidR="00FD79DD" w:rsidRPr="00FD79DD" w:rsidRDefault="00FD79DD"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D79DD">
              <w:rPr>
                <w:rFonts w:asciiTheme="majorBidi" w:hAnsiTheme="majorBidi" w:cstheme="majorBidi"/>
                <w:b/>
                <w:bCs/>
                <w:color w:val="0D0D0D" w:themeColor="text1" w:themeTint="F2"/>
                <w:sz w:val="28"/>
                <w:szCs w:val="28"/>
                <w:lang w:bidi="ar-EG"/>
              </w:rPr>
              <w:t>Chemistry of Alkene and Alkyne</w:t>
            </w:r>
          </w:p>
          <w:p w14:paraId="7D81A709" w14:textId="6E08A02D" w:rsidR="00FD79DD" w:rsidRPr="00FD79DD" w:rsidRDefault="00FD79DD"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D79DD">
              <w:rPr>
                <w:rFonts w:asciiTheme="majorBidi" w:hAnsiTheme="majorBidi" w:cs="Times New Roman"/>
                <w:b/>
                <w:bCs/>
                <w:color w:val="0D0D0D" w:themeColor="text1" w:themeTint="F2"/>
                <w:sz w:val="28"/>
                <w:szCs w:val="28"/>
                <w:rtl/>
                <w:lang w:bidi="ar-EG"/>
              </w:rPr>
              <w:t xml:space="preserve"> </w:t>
            </w:r>
            <w:r w:rsidRPr="00FD79DD">
              <w:rPr>
                <w:rFonts w:asciiTheme="majorBidi" w:hAnsiTheme="majorBidi" w:cstheme="majorBidi"/>
                <w:b/>
                <w:bCs/>
                <w:color w:val="0D0D0D" w:themeColor="text1" w:themeTint="F2"/>
                <w:sz w:val="28"/>
                <w:szCs w:val="28"/>
                <w:lang w:bidi="ar-EG"/>
              </w:rPr>
              <w:t>Chemistry of Alkyl halide</w:t>
            </w:r>
          </w:p>
          <w:p w14:paraId="71F20FA2" w14:textId="5BF5C6B9" w:rsidR="00FD79DD" w:rsidRPr="00FD79DD" w:rsidRDefault="00FD79DD"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D79DD">
              <w:rPr>
                <w:rFonts w:asciiTheme="majorBidi" w:hAnsiTheme="majorBidi" w:cstheme="majorBidi"/>
                <w:b/>
                <w:bCs/>
                <w:color w:val="0D0D0D" w:themeColor="text1" w:themeTint="F2"/>
                <w:sz w:val="28"/>
                <w:szCs w:val="28"/>
                <w:lang w:bidi="ar-EG"/>
              </w:rPr>
              <w:t>Chemistry of Alcohol</w:t>
            </w:r>
          </w:p>
          <w:p w14:paraId="6E4EB45B" w14:textId="7ED58217" w:rsidR="00FD79DD" w:rsidRPr="00FD79DD" w:rsidRDefault="00FD79DD"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D79DD">
              <w:rPr>
                <w:rFonts w:asciiTheme="majorBidi" w:hAnsiTheme="majorBidi" w:cstheme="majorBidi"/>
                <w:b/>
                <w:bCs/>
                <w:color w:val="0D0D0D" w:themeColor="text1" w:themeTint="F2"/>
                <w:sz w:val="28"/>
                <w:szCs w:val="28"/>
                <w:lang w:bidi="ar-EG"/>
              </w:rPr>
              <w:t xml:space="preserve">Chemistry of </w:t>
            </w:r>
            <w:proofErr w:type="spellStart"/>
            <w:r w:rsidRPr="00FD79DD">
              <w:rPr>
                <w:rFonts w:asciiTheme="majorBidi" w:hAnsiTheme="majorBidi" w:cstheme="majorBidi"/>
                <w:b/>
                <w:bCs/>
                <w:color w:val="0D0D0D" w:themeColor="text1" w:themeTint="F2"/>
                <w:sz w:val="28"/>
                <w:szCs w:val="28"/>
                <w:lang w:bidi="ar-EG"/>
              </w:rPr>
              <w:t>Sulphur</w:t>
            </w:r>
            <w:proofErr w:type="spellEnd"/>
            <w:r w:rsidRPr="00FD79DD">
              <w:rPr>
                <w:rFonts w:asciiTheme="majorBidi" w:hAnsiTheme="majorBidi" w:cstheme="majorBidi"/>
                <w:b/>
                <w:bCs/>
                <w:color w:val="0D0D0D" w:themeColor="text1" w:themeTint="F2"/>
                <w:sz w:val="28"/>
                <w:szCs w:val="28"/>
                <w:lang w:bidi="ar-EG"/>
              </w:rPr>
              <w:t xml:space="preserve"> compounds</w:t>
            </w:r>
          </w:p>
          <w:p w14:paraId="5C6A06A9" w14:textId="5FECB938" w:rsidR="00FD79DD" w:rsidRPr="00FD79DD" w:rsidRDefault="00FD79DD"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D79DD">
              <w:rPr>
                <w:rFonts w:asciiTheme="majorBidi" w:hAnsiTheme="majorBidi" w:cstheme="majorBidi"/>
                <w:b/>
                <w:bCs/>
                <w:color w:val="0D0D0D" w:themeColor="text1" w:themeTint="F2"/>
                <w:sz w:val="28"/>
                <w:szCs w:val="28"/>
                <w:lang w:bidi="ar-EG"/>
              </w:rPr>
              <w:t>Chemistry of Aldehyde and ketones</w:t>
            </w:r>
          </w:p>
          <w:p w14:paraId="1A0477E0" w14:textId="178A85C5" w:rsidR="00AA3CAF" w:rsidRPr="00FC1B9A" w:rsidRDefault="00FD79DD"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D79DD">
              <w:rPr>
                <w:rFonts w:asciiTheme="majorBidi" w:hAnsiTheme="majorBidi" w:cstheme="majorBidi"/>
                <w:b/>
                <w:bCs/>
                <w:color w:val="0D0D0D" w:themeColor="text1" w:themeTint="F2"/>
                <w:sz w:val="28"/>
                <w:szCs w:val="28"/>
                <w:lang w:bidi="ar-EG"/>
              </w:rPr>
              <w:t>Chemistry of carboxylic acids and its derivatives</w:t>
            </w:r>
          </w:p>
        </w:tc>
      </w:tr>
      <w:tr w:rsidR="00FC1B9A" w14:paraId="7189997C" w14:textId="77777777" w:rsidTr="00DF5ACF">
        <w:tc>
          <w:tcPr>
            <w:tcW w:w="779" w:type="dxa"/>
          </w:tcPr>
          <w:p w14:paraId="7764EE8A" w14:textId="77777777" w:rsidR="00FC1B9A" w:rsidRDefault="00FC1B9A" w:rsidP="00FC1B9A">
            <w:pPr>
              <w:jc w:val="center"/>
              <w:rPr>
                <w:b/>
                <w:bCs/>
                <w:sz w:val="32"/>
                <w:szCs w:val="32"/>
                <w:rtl/>
                <w:lang w:bidi="ar-EG"/>
              </w:rPr>
            </w:pPr>
          </w:p>
        </w:tc>
        <w:tc>
          <w:tcPr>
            <w:tcW w:w="1440" w:type="dxa"/>
          </w:tcPr>
          <w:p w14:paraId="76202635" w14:textId="4081D026" w:rsidR="00FC1B9A" w:rsidRDefault="00FC1B9A" w:rsidP="00FC1B9A">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كيمياء مميز</w:t>
            </w:r>
          </w:p>
        </w:tc>
        <w:tc>
          <w:tcPr>
            <w:tcW w:w="1440" w:type="dxa"/>
          </w:tcPr>
          <w:p w14:paraId="4A66A5AE" w14:textId="6005C355" w:rsidR="00FC1B9A" w:rsidRPr="005A0A03" w:rsidRDefault="00FC1B9A" w:rsidP="00FC1B9A">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tcPr>
          <w:p w14:paraId="5EEEE9BD" w14:textId="582386BE" w:rsidR="00FC1B9A" w:rsidRPr="008E4353" w:rsidRDefault="00FC1B9A" w:rsidP="00FC1B9A">
            <w:pPr>
              <w:jc w:val="center"/>
              <w:rPr>
                <w:rFonts w:asciiTheme="majorBidi" w:hAnsiTheme="majorBidi" w:cs="Times New Roman"/>
                <w:sz w:val="28"/>
                <w:szCs w:val="28"/>
                <w:rtl/>
                <w:lang w:bidi="ar-EG"/>
              </w:rPr>
            </w:pPr>
            <w:r w:rsidRPr="009C02FE">
              <w:rPr>
                <w:rFonts w:asciiTheme="majorBidi" w:hAnsiTheme="majorBidi" w:cs="Times New Roman"/>
                <w:sz w:val="28"/>
                <w:szCs w:val="28"/>
                <w:rtl/>
                <w:lang w:bidi="ar-EG"/>
              </w:rPr>
              <w:t>ك عامة</w:t>
            </w:r>
            <w:r w:rsidRPr="009C02FE">
              <w:rPr>
                <w:rFonts w:asciiTheme="majorBidi" w:hAnsiTheme="majorBidi" w:cs="Times New Roman" w:hint="cs"/>
                <w:sz w:val="28"/>
                <w:szCs w:val="28"/>
                <w:rtl/>
                <w:lang w:bidi="ar-EG"/>
              </w:rPr>
              <w:t xml:space="preserve"> (3)</w:t>
            </w:r>
          </w:p>
        </w:tc>
        <w:tc>
          <w:tcPr>
            <w:tcW w:w="1800" w:type="dxa"/>
          </w:tcPr>
          <w:p w14:paraId="0E89D639" w14:textId="05CCB1D4" w:rsidR="00FC1B9A" w:rsidRDefault="00FC1B9A" w:rsidP="00FC1B9A">
            <w:pPr>
              <w:rPr>
                <w:rFonts w:asciiTheme="majorBidi" w:hAnsiTheme="majorBidi" w:cs="Times New Roman"/>
                <w:sz w:val="28"/>
                <w:szCs w:val="28"/>
                <w:rtl/>
                <w:lang w:bidi="ar-EG"/>
              </w:rPr>
            </w:pPr>
            <w:r w:rsidRPr="009C02FE">
              <w:rPr>
                <w:rFonts w:asciiTheme="majorBidi" w:hAnsiTheme="majorBidi" w:cs="Times New Roman"/>
                <w:sz w:val="28"/>
                <w:szCs w:val="28"/>
                <w:rtl/>
                <w:lang w:bidi="ar-EG"/>
              </w:rPr>
              <w:t xml:space="preserve">أ.د/ السيد المسلمي + أ.د/ هشام </w:t>
            </w:r>
            <w:r w:rsidRPr="009C02FE">
              <w:rPr>
                <w:rFonts w:asciiTheme="majorBidi" w:hAnsiTheme="majorBidi" w:cs="Times New Roman"/>
                <w:sz w:val="28"/>
                <w:szCs w:val="28"/>
                <w:rtl/>
                <w:lang w:bidi="ar-EG"/>
              </w:rPr>
              <w:lastRenderedPageBreak/>
              <w:t>مروان + د/ سمر صيام</w:t>
            </w:r>
          </w:p>
        </w:tc>
        <w:tc>
          <w:tcPr>
            <w:tcW w:w="7110" w:type="dxa"/>
          </w:tcPr>
          <w:p w14:paraId="15D4533A" w14:textId="77777777" w:rsidR="00FC1B9A" w:rsidRPr="00FC1B9A" w:rsidRDefault="00FC1B9A"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C1B9A">
              <w:rPr>
                <w:rFonts w:asciiTheme="majorBidi" w:hAnsiTheme="majorBidi" w:cstheme="majorBidi"/>
                <w:b/>
                <w:bCs/>
                <w:color w:val="0D0D0D" w:themeColor="text1" w:themeTint="F2"/>
                <w:sz w:val="28"/>
                <w:szCs w:val="28"/>
                <w:lang w:bidi="ar-EG"/>
              </w:rPr>
              <w:lastRenderedPageBreak/>
              <w:t>Important of radio isotopes</w:t>
            </w:r>
          </w:p>
          <w:p w14:paraId="0D89913E" w14:textId="383A83AD" w:rsidR="00FC1B9A" w:rsidRPr="00FC1B9A" w:rsidRDefault="00FC1B9A"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C1B9A">
              <w:rPr>
                <w:rFonts w:asciiTheme="majorBidi" w:hAnsiTheme="majorBidi" w:cstheme="majorBidi"/>
                <w:b/>
                <w:bCs/>
                <w:color w:val="0D0D0D" w:themeColor="text1" w:themeTint="F2"/>
                <w:sz w:val="28"/>
                <w:szCs w:val="28"/>
                <w:lang w:bidi="ar-EG"/>
              </w:rPr>
              <w:lastRenderedPageBreak/>
              <w:t>Nuclear power applications</w:t>
            </w:r>
          </w:p>
          <w:p w14:paraId="7195C1B3" w14:textId="37DA44A9" w:rsidR="00FC1B9A" w:rsidRPr="00FC1B9A" w:rsidRDefault="00FC1B9A"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C1B9A">
              <w:rPr>
                <w:rFonts w:asciiTheme="majorBidi" w:hAnsiTheme="majorBidi" w:cstheme="majorBidi"/>
                <w:b/>
                <w:bCs/>
                <w:color w:val="0D0D0D" w:themeColor="text1" w:themeTint="F2"/>
                <w:sz w:val="28"/>
                <w:szCs w:val="28"/>
                <w:lang w:bidi="ar-EG"/>
              </w:rPr>
              <w:t>Types of hydrides</w:t>
            </w:r>
          </w:p>
          <w:p w14:paraId="1934E97D" w14:textId="5786A631" w:rsidR="00FC1B9A" w:rsidRPr="00FC1B9A" w:rsidRDefault="00FC1B9A" w:rsidP="00A859E4">
            <w:pPr>
              <w:pStyle w:val="ListParagraph"/>
              <w:numPr>
                <w:ilvl w:val="0"/>
                <w:numId w:val="57"/>
              </w:numPr>
              <w:bidi w:val="0"/>
              <w:spacing w:line="360" w:lineRule="auto"/>
              <w:ind w:left="522"/>
              <w:rPr>
                <w:rFonts w:asciiTheme="majorBidi" w:hAnsiTheme="majorBidi" w:cstheme="majorBidi"/>
                <w:b/>
                <w:bCs/>
                <w:color w:val="0D0D0D" w:themeColor="text1" w:themeTint="F2"/>
                <w:sz w:val="28"/>
                <w:szCs w:val="28"/>
                <w:lang w:bidi="ar-EG"/>
              </w:rPr>
            </w:pPr>
            <w:r w:rsidRPr="00FC1B9A">
              <w:rPr>
                <w:rFonts w:asciiTheme="majorBidi" w:hAnsiTheme="majorBidi" w:cstheme="majorBidi"/>
                <w:b/>
                <w:bCs/>
                <w:color w:val="0D0D0D" w:themeColor="text1" w:themeTint="F2"/>
                <w:sz w:val="28"/>
                <w:szCs w:val="28"/>
                <w:lang w:bidi="ar-EG"/>
              </w:rPr>
              <w:t>Chemical properties of the elements of group 1 A</w:t>
            </w:r>
          </w:p>
          <w:p w14:paraId="1DEE24D2" w14:textId="7CDC8338" w:rsidR="00FC1B9A" w:rsidRPr="00FC1B9A" w:rsidRDefault="00FC1B9A" w:rsidP="00A859E4">
            <w:pPr>
              <w:pStyle w:val="ListParagraph"/>
              <w:numPr>
                <w:ilvl w:val="0"/>
                <w:numId w:val="57"/>
              </w:numPr>
              <w:bidi w:val="0"/>
              <w:spacing w:line="360" w:lineRule="auto"/>
              <w:ind w:left="522"/>
              <w:rPr>
                <w:rFonts w:asciiTheme="majorBidi" w:hAnsiTheme="majorBidi" w:cstheme="majorBidi"/>
                <w:b/>
                <w:bCs/>
                <w:color w:val="0D0D0D" w:themeColor="text1" w:themeTint="F2"/>
                <w:sz w:val="28"/>
                <w:szCs w:val="28"/>
                <w:lang w:bidi="ar-EG"/>
              </w:rPr>
            </w:pPr>
            <w:r w:rsidRPr="00FC1B9A">
              <w:rPr>
                <w:rFonts w:asciiTheme="majorBidi" w:hAnsiTheme="majorBidi" w:cstheme="majorBidi"/>
                <w:b/>
                <w:bCs/>
                <w:color w:val="0D0D0D" w:themeColor="text1" w:themeTint="F2"/>
                <w:sz w:val="28"/>
                <w:szCs w:val="28"/>
                <w:lang w:bidi="ar-EG"/>
              </w:rPr>
              <w:t>Chemical properties of the elements of group 2 A</w:t>
            </w:r>
          </w:p>
          <w:p w14:paraId="54075FE8" w14:textId="24CC6B38" w:rsidR="00FC1B9A" w:rsidRPr="00FC1B9A" w:rsidRDefault="00FC1B9A"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C1B9A">
              <w:rPr>
                <w:rFonts w:asciiTheme="majorBidi" w:hAnsiTheme="majorBidi" w:cstheme="majorBidi"/>
                <w:b/>
                <w:bCs/>
                <w:color w:val="0D0D0D" w:themeColor="text1" w:themeTint="F2"/>
                <w:sz w:val="28"/>
                <w:szCs w:val="28"/>
                <w:lang w:bidi="ar-EG"/>
              </w:rPr>
              <w:t>Chemical properties of the elements of group 3 A</w:t>
            </w:r>
          </w:p>
          <w:p w14:paraId="39F73C65" w14:textId="18FE4F40" w:rsidR="00FC1B9A" w:rsidRPr="00FC1B9A" w:rsidRDefault="00FC1B9A"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C1B9A">
              <w:rPr>
                <w:rFonts w:asciiTheme="majorBidi" w:hAnsiTheme="majorBidi" w:cstheme="majorBidi"/>
                <w:b/>
                <w:bCs/>
                <w:color w:val="0D0D0D" w:themeColor="text1" w:themeTint="F2"/>
                <w:sz w:val="28"/>
                <w:szCs w:val="28"/>
                <w:lang w:bidi="ar-EG"/>
              </w:rPr>
              <w:t>Chemical properties of the elements of group 4A</w:t>
            </w:r>
          </w:p>
          <w:p w14:paraId="5CD4C4DC" w14:textId="35E94EE4" w:rsidR="00FC1B9A" w:rsidRPr="00FC1B9A" w:rsidRDefault="00FC1B9A"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C1B9A">
              <w:rPr>
                <w:rFonts w:asciiTheme="majorBidi" w:hAnsiTheme="majorBidi" w:cstheme="majorBidi"/>
                <w:b/>
                <w:bCs/>
                <w:color w:val="0D0D0D" w:themeColor="text1" w:themeTint="F2"/>
                <w:sz w:val="28"/>
                <w:szCs w:val="28"/>
                <w:lang w:bidi="ar-EG"/>
              </w:rPr>
              <w:t xml:space="preserve">Le </w:t>
            </w:r>
            <w:proofErr w:type="spellStart"/>
            <w:r w:rsidRPr="00FC1B9A">
              <w:rPr>
                <w:rFonts w:asciiTheme="majorBidi" w:hAnsiTheme="majorBidi" w:cstheme="majorBidi"/>
                <w:b/>
                <w:bCs/>
                <w:color w:val="0D0D0D" w:themeColor="text1" w:themeTint="F2"/>
                <w:sz w:val="28"/>
                <w:szCs w:val="28"/>
                <w:lang w:bidi="ar-EG"/>
              </w:rPr>
              <w:t>Chatelier’s</w:t>
            </w:r>
            <w:proofErr w:type="spellEnd"/>
            <w:r w:rsidRPr="00FC1B9A">
              <w:rPr>
                <w:rFonts w:asciiTheme="majorBidi" w:hAnsiTheme="majorBidi" w:cstheme="majorBidi"/>
                <w:b/>
                <w:bCs/>
                <w:color w:val="0D0D0D" w:themeColor="text1" w:themeTint="F2"/>
                <w:sz w:val="28"/>
                <w:szCs w:val="28"/>
                <w:lang w:bidi="ar-EG"/>
              </w:rPr>
              <w:t xml:space="preserve"> principle</w:t>
            </w:r>
          </w:p>
          <w:p w14:paraId="6991016A" w14:textId="5F02AE49" w:rsidR="00FC1B9A" w:rsidRPr="00FC1B9A" w:rsidRDefault="00FC1B9A" w:rsidP="00A859E4">
            <w:pPr>
              <w:pStyle w:val="ListParagraph"/>
              <w:numPr>
                <w:ilvl w:val="0"/>
                <w:numId w:val="57"/>
              </w:numPr>
              <w:bidi w:val="0"/>
              <w:spacing w:line="360" w:lineRule="auto"/>
              <w:rPr>
                <w:rFonts w:asciiTheme="majorBidi" w:hAnsiTheme="majorBidi" w:cstheme="majorBidi"/>
                <w:b/>
                <w:bCs/>
                <w:color w:val="0D0D0D" w:themeColor="text1" w:themeTint="F2"/>
                <w:sz w:val="28"/>
                <w:szCs w:val="28"/>
                <w:lang w:bidi="ar-EG"/>
              </w:rPr>
            </w:pPr>
            <w:r w:rsidRPr="00FC1B9A">
              <w:rPr>
                <w:rFonts w:asciiTheme="majorBidi" w:hAnsiTheme="majorBidi" w:cstheme="majorBidi"/>
                <w:b/>
                <w:bCs/>
                <w:color w:val="0D0D0D" w:themeColor="text1" w:themeTint="F2"/>
                <w:sz w:val="28"/>
                <w:szCs w:val="28"/>
                <w:lang w:bidi="ar-EG"/>
              </w:rPr>
              <w:t xml:space="preserve">Ionic equilibrium for </w:t>
            </w:r>
            <w:proofErr w:type="spellStart"/>
            <w:r w:rsidRPr="00FC1B9A">
              <w:rPr>
                <w:rFonts w:asciiTheme="majorBidi" w:hAnsiTheme="majorBidi" w:cstheme="majorBidi"/>
                <w:b/>
                <w:bCs/>
                <w:color w:val="0D0D0D" w:themeColor="text1" w:themeTint="F2"/>
                <w:sz w:val="28"/>
                <w:szCs w:val="28"/>
                <w:lang w:bidi="ar-EG"/>
              </w:rPr>
              <w:t>heterogenous</w:t>
            </w:r>
            <w:proofErr w:type="spellEnd"/>
            <w:r w:rsidRPr="00FC1B9A">
              <w:rPr>
                <w:rFonts w:asciiTheme="majorBidi" w:hAnsiTheme="majorBidi" w:cstheme="majorBidi"/>
                <w:b/>
                <w:bCs/>
                <w:color w:val="0D0D0D" w:themeColor="text1" w:themeTint="F2"/>
                <w:sz w:val="28"/>
                <w:szCs w:val="28"/>
                <w:lang w:bidi="ar-EG"/>
              </w:rPr>
              <w:t xml:space="preserve"> systems</w:t>
            </w:r>
          </w:p>
          <w:p w14:paraId="7AF02302" w14:textId="5AD20521" w:rsidR="00FC1B9A" w:rsidRPr="00FC1B9A" w:rsidRDefault="00FC1B9A" w:rsidP="00A859E4">
            <w:pPr>
              <w:pStyle w:val="ListParagraph"/>
              <w:numPr>
                <w:ilvl w:val="0"/>
                <w:numId w:val="57"/>
              </w:numPr>
              <w:bidi w:val="0"/>
              <w:spacing w:line="360" w:lineRule="auto"/>
              <w:ind w:left="432"/>
              <w:rPr>
                <w:rFonts w:asciiTheme="majorBidi" w:hAnsiTheme="majorBidi" w:cstheme="majorBidi"/>
                <w:b/>
                <w:bCs/>
                <w:color w:val="0D0D0D" w:themeColor="text1" w:themeTint="F2"/>
                <w:sz w:val="28"/>
                <w:szCs w:val="28"/>
                <w:lang w:bidi="ar-EG"/>
              </w:rPr>
            </w:pPr>
            <w:r w:rsidRPr="00FC1B9A">
              <w:rPr>
                <w:rFonts w:asciiTheme="majorBidi" w:hAnsiTheme="majorBidi" w:cstheme="majorBidi"/>
                <w:b/>
                <w:bCs/>
                <w:color w:val="0D0D0D" w:themeColor="text1" w:themeTint="F2"/>
                <w:sz w:val="28"/>
                <w:szCs w:val="28"/>
                <w:lang w:bidi="ar-EG"/>
              </w:rPr>
              <w:t>Ionic equilibrium and pH dependence of solubility</w:t>
            </w:r>
          </w:p>
          <w:p w14:paraId="58EC0506" w14:textId="183C6BDA" w:rsidR="00FC1B9A" w:rsidRPr="00FC1B9A" w:rsidRDefault="00FC1B9A" w:rsidP="00A859E4">
            <w:pPr>
              <w:pStyle w:val="ListParagraph"/>
              <w:numPr>
                <w:ilvl w:val="0"/>
                <w:numId w:val="57"/>
              </w:numPr>
              <w:bidi w:val="0"/>
              <w:spacing w:after="200" w:line="276" w:lineRule="auto"/>
              <w:rPr>
                <w:rFonts w:asciiTheme="majorBidi" w:eastAsia="Calibri" w:hAnsiTheme="majorBidi" w:cstheme="majorBidi"/>
                <w:b/>
                <w:bCs/>
                <w:color w:val="0D0D0D" w:themeColor="text1" w:themeTint="F2"/>
                <w:sz w:val="28"/>
                <w:szCs w:val="28"/>
                <w:rtl/>
                <w:lang w:bidi="ar-EG"/>
              </w:rPr>
            </w:pPr>
            <w:r w:rsidRPr="00FC1B9A">
              <w:rPr>
                <w:rFonts w:asciiTheme="majorBidi" w:hAnsiTheme="majorBidi" w:cstheme="majorBidi"/>
                <w:b/>
                <w:bCs/>
                <w:color w:val="0D0D0D" w:themeColor="text1" w:themeTint="F2"/>
                <w:sz w:val="28"/>
                <w:szCs w:val="28"/>
                <w:lang w:bidi="ar-EG"/>
              </w:rPr>
              <w:t>Ionic equilibrium for homogenous systems</w:t>
            </w:r>
          </w:p>
        </w:tc>
      </w:tr>
      <w:tr w:rsidR="00366147" w14:paraId="1681C51D" w14:textId="77777777" w:rsidTr="00DF5ACF">
        <w:tc>
          <w:tcPr>
            <w:tcW w:w="779" w:type="dxa"/>
          </w:tcPr>
          <w:p w14:paraId="4DEBD03F" w14:textId="0B26185D" w:rsidR="00366147" w:rsidRDefault="00366147" w:rsidP="00366147">
            <w:pPr>
              <w:jc w:val="center"/>
              <w:rPr>
                <w:b/>
                <w:bCs/>
                <w:sz w:val="32"/>
                <w:szCs w:val="32"/>
                <w:rtl/>
                <w:lang w:bidi="ar-EG"/>
              </w:rPr>
            </w:pPr>
          </w:p>
        </w:tc>
        <w:tc>
          <w:tcPr>
            <w:tcW w:w="1440" w:type="dxa"/>
          </w:tcPr>
          <w:p w14:paraId="6AA0DEB2" w14:textId="1786D813" w:rsidR="00366147" w:rsidRDefault="00D11E0E" w:rsidP="00366147">
            <w:pPr>
              <w:jc w:val="center"/>
              <w:rPr>
                <w:sz w:val="28"/>
                <w:szCs w:val="28"/>
                <w:rtl/>
                <w:lang w:bidi="ar-EG"/>
              </w:rPr>
            </w:pPr>
            <w:r>
              <w:rPr>
                <w:rFonts w:asciiTheme="majorBidi" w:hAnsiTheme="majorBidi" w:cstheme="majorBidi" w:hint="cs"/>
                <w:sz w:val="28"/>
                <w:szCs w:val="28"/>
                <w:rtl/>
                <w:lang w:bidi="ar-EG"/>
              </w:rPr>
              <w:t>كيمياء</w:t>
            </w:r>
            <w:r w:rsidR="001C7ADC">
              <w:rPr>
                <w:rFonts w:asciiTheme="majorBidi" w:hAnsiTheme="majorBidi" w:cstheme="majorBidi" w:hint="cs"/>
                <w:sz w:val="28"/>
                <w:szCs w:val="28"/>
                <w:rtl/>
                <w:lang w:bidi="ar-EG"/>
              </w:rPr>
              <w:t xml:space="preserve"> + فيزياء</w:t>
            </w:r>
          </w:p>
        </w:tc>
        <w:tc>
          <w:tcPr>
            <w:tcW w:w="1440" w:type="dxa"/>
          </w:tcPr>
          <w:p w14:paraId="388C3C63" w14:textId="13AD547F" w:rsidR="00366147" w:rsidRPr="005A0A03" w:rsidRDefault="00D11E0E" w:rsidP="00366147">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tcPr>
          <w:p w14:paraId="76F5871D" w14:textId="389C85C0" w:rsidR="00366147" w:rsidRPr="008E4353" w:rsidRDefault="008E4353" w:rsidP="00366147">
            <w:pPr>
              <w:jc w:val="center"/>
              <w:rPr>
                <w:rFonts w:cstheme="minorHAnsi"/>
                <w:sz w:val="32"/>
                <w:szCs w:val="32"/>
                <w:rtl/>
                <w:lang w:eastAsia="en-GB"/>
              </w:rPr>
            </w:pPr>
            <w:r w:rsidRPr="008E4353">
              <w:rPr>
                <w:rFonts w:asciiTheme="majorBidi" w:hAnsiTheme="majorBidi" w:cs="Times New Roman"/>
                <w:sz w:val="28"/>
                <w:szCs w:val="28"/>
                <w:rtl/>
                <w:lang w:bidi="ar-EG"/>
              </w:rPr>
              <w:t>ك عامة</w:t>
            </w:r>
            <w:r w:rsidRPr="008E4353">
              <w:rPr>
                <w:rFonts w:asciiTheme="majorBidi" w:hAnsiTheme="majorBidi" w:cs="Times New Roman" w:hint="cs"/>
                <w:sz w:val="28"/>
                <w:szCs w:val="28"/>
                <w:rtl/>
                <w:lang w:bidi="ar-EG"/>
              </w:rPr>
              <w:t xml:space="preserve"> (3)</w:t>
            </w:r>
          </w:p>
        </w:tc>
        <w:tc>
          <w:tcPr>
            <w:tcW w:w="1800" w:type="dxa"/>
          </w:tcPr>
          <w:p w14:paraId="444D6BFB" w14:textId="76C101FA" w:rsidR="00366147" w:rsidRPr="008E4353" w:rsidRDefault="008E4353" w:rsidP="00366147">
            <w:pPr>
              <w:rPr>
                <w:rFonts w:cs="Arial"/>
                <w:sz w:val="28"/>
                <w:szCs w:val="28"/>
                <w:rtl/>
                <w:lang w:bidi="ar-EG"/>
              </w:rPr>
            </w:pPr>
            <w:r>
              <w:rPr>
                <w:rFonts w:asciiTheme="majorBidi" w:hAnsiTheme="majorBidi" w:cs="Times New Roman" w:hint="cs"/>
                <w:sz w:val="28"/>
                <w:szCs w:val="28"/>
                <w:rtl/>
                <w:lang w:bidi="ar-EG"/>
              </w:rPr>
              <w:t>أ</w:t>
            </w:r>
            <w:r w:rsidRPr="008E4353">
              <w:rPr>
                <w:rFonts w:asciiTheme="majorBidi" w:hAnsiTheme="majorBidi" w:cs="Times New Roman"/>
                <w:sz w:val="28"/>
                <w:szCs w:val="28"/>
                <w:rtl/>
                <w:lang w:bidi="ar-EG"/>
              </w:rPr>
              <w:t>.د/</w:t>
            </w:r>
            <w:r w:rsidRPr="008E4353">
              <w:rPr>
                <w:rFonts w:asciiTheme="majorBidi" w:hAnsiTheme="majorBidi" w:cs="Times New Roman" w:hint="cs"/>
                <w:sz w:val="28"/>
                <w:szCs w:val="28"/>
                <w:rtl/>
                <w:lang w:bidi="ar-EG"/>
              </w:rPr>
              <w:t xml:space="preserve"> </w:t>
            </w:r>
            <w:r w:rsidRPr="008E4353">
              <w:rPr>
                <w:rFonts w:asciiTheme="majorBidi" w:hAnsiTheme="majorBidi" w:cs="Times New Roman"/>
                <w:sz w:val="28"/>
                <w:szCs w:val="28"/>
                <w:rtl/>
                <w:lang w:bidi="ar-EG"/>
              </w:rPr>
              <w:t>علاء السيد أمين + أ.د/ ابراهيم السيد أحمد + د/ كمال امل كمال</w:t>
            </w:r>
          </w:p>
        </w:tc>
        <w:tc>
          <w:tcPr>
            <w:tcW w:w="7110" w:type="dxa"/>
          </w:tcPr>
          <w:p w14:paraId="6E28B1CF" w14:textId="630DD9EE" w:rsidR="00E02C3A" w:rsidRPr="00E02C3A" w:rsidRDefault="001C7ADC" w:rsidP="00E02C3A">
            <w:pPr>
              <w:spacing w:after="200" w:line="276" w:lineRule="auto"/>
              <w:rPr>
                <w:rFonts w:asciiTheme="majorBidi" w:eastAsia="Calibri" w:hAnsiTheme="majorBidi" w:cstheme="majorBidi"/>
                <w:b/>
                <w:bCs/>
                <w:color w:val="0D0D0D" w:themeColor="text1" w:themeTint="F2"/>
                <w:sz w:val="28"/>
                <w:szCs w:val="28"/>
                <w:rtl/>
                <w:lang w:bidi="ar-EG"/>
              </w:rPr>
            </w:pPr>
            <w:r>
              <w:rPr>
                <w:rFonts w:asciiTheme="majorBidi" w:eastAsia="Calibri" w:hAnsiTheme="majorBidi" w:cstheme="majorBidi" w:hint="cs"/>
                <w:b/>
                <w:bCs/>
                <w:color w:val="0D0D0D" w:themeColor="text1" w:themeTint="F2"/>
                <w:sz w:val="28"/>
                <w:szCs w:val="28"/>
                <w:rtl/>
                <w:lang w:bidi="ar-EG"/>
              </w:rPr>
              <w:t>1-</w:t>
            </w:r>
            <w:r w:rsidR="00E02C3A" w:rsidRPr="00E02C3A">
              <w:rPr>
                <w:rFonts w:asciiTheme="majorBidi" w:eastAsia="Calibri" w:hAnsiTheme="majorBidi" w:cstheme="majorBidi"/>
                <w:b/>
                <w:bCs/>
                <w:color w:val="0D0D0D" w:themeColor="text1" w:themeTint="F2"/>
                <w:sz w:val="28"/>
                <w:szCs w:val="28"/>
                <w:rtl/>
                <w:lang w:bidi="ar-EG"/>
              </w:rPr>
              <w:t xml:space="preserve">المحاليل </w:t>
            </w:r>
          </w:p>
          <w:p w14:paraId="2A3A3BC6" w14:textId="613C5821" w:rsidR="00E02C3A" w:rsidRPr="00E02C3A" w:rsidRDefault="001C7ADC" w:rsidP="001C7ADC">
            <w:pPr>
              <w:spacing w:line="480" w:lineRule="auto"/>
              <w:rPr>
                <w:rFonts w:ascii="Times New Roman" w:hAnsi="Times New Roman" w:cs="Times New Roman"/>
                <w:b/>
                <w:bCs/>
                <w:color w:val="1D2129"/>
                <w:sz w:val="28"/>
                <w:szCs w:val="28"/>
                <w:shd w:val="clear" w:color="auto" w:fill="FFFFFF"/>
                <w:lang w:bidi="ar-EG"/>
              </w:rPr>
            </w:pPr>
            <w:r>
              <w:rPr>
                <w:rFonts w:asciiTheme="majorBidi" w:eastAsia="Calibri" w:hAnsiTheme="majorBidi" w:cstheme="majorBidi" w:hint="cs"/>
                <w:b/>
                <w:bCs/>
                <w:color w:val="0D0D0D" w:themeColor="text1" w:themeTint="F2"/>
                <w:sz w:val="28"/>
                <w:szCs w:val="28"/>
                <w:rtl/>
                <w:lang w:bidi="ar-EG"/>
              </w:rPr>
              <w:t>2-</w:t>
            </w:r>
            <w:r w:rsidR="00E02C3A" w:rsidRPr="00E02C3A">
              <w:rPr>
                <w:rFonts w:asciiTheme="majorBidi" w:eastAsia="Calibri" w:hAnsiTheme="majorBidi" w:cstheme="majorBidi"/>
                <w:b/>
                <w:bCs/>
                <w:color w:val="0D0D0D" w:themeColor="text1" w:themeTint="F2"/>
                <w:sz w:val="28"/>
                <w:szCs w:val="28"/>
                <w:rtl/>
                <w:lang w:bidi="ar-EG"/>
              </w:rPr>
              <w:t>الإتزان الكيميائي</w:t>
            </w:r>
            <w:r w:rsidR="00E02C3A" w:rsidRPr="00E02C3A">
              <w:rPr>
                <w:rFonts w:ascii="Times New Roman" w:hAnsi="Times New Roman" w:cs="Times New Roman"/>
                <w:b/>
                <w:bCs/>
                <w:color w:val="1D2129"/>
                <w:sz w:val="28"/>
                <w:szCs w:val="28"/>
                <w:shd w:val="clear" w:color="auto" w:fill="FFFFFF"/>
                <w:lang w:bidi="ar-EG"/>
              </w:rPr>
              <w:t xml:space="preserve"> </w:t>
            </w:r>
          </w:p>
          <w:p w14:paraId="1713F239" w14:textId="77777777" w:rsidR="00E02C3A" w:rsidRPr="00E02C3A" w:rsidRDefault="00E02C3A" w:rsidP="00E02C3A">
            <w:pPr>
              <w:spacing w:after="200" w:line="276" w:lineRule="auto"/>
              <w:rPr>
                <w:rFonts w:asciiTheme="majorBidi" w:eastAsia="Calibri" w:hAnsiTheme="majorBidi" w:cstheme="majorBidi"/>
                <w:b/>
                <w:bCs/>
                <w:color w:val="0D0D0D" w:themeColor="text1" w:themeTint="F2"/>
                <w:sz w:val="28"/>
                <w:szCs w:val="28"/>
                <w:rtl/>
                <w:lang w:bidi="ar-EG"/>
              </w:rPr>
            </w:pPr>
            <w:r w:rsidRPr="00E02C3A">
              <w:rPr>
                <w:rFonts w:ascii="Times New Roman" w:hAnsi="Times New Roman" w:cs="Times New Roman" w:hint="cs"/>
                <w:b/>
                <w:bCs/>
                <w:color w:val="1D2129"/>
                <w:sz w:val="28"/>
                <w:szCs w:val="28"/>
                <w:shd w:val="clear" w:color="auto" w:fill="FFFFFF"/>
                <w:rtl/>
                <w:lang w:bidi="ar-EG"/>
              </w:rPr>
              <w:t xml:space="preserve">3- </w:t>
            </w:r>
            <w:r w:rsidRPr="00E02C3A">
              <w:rPr>
                <w:rFonts w:asciiTheme="majorBidi" w:eastAsia="Calibri" w:hAnsiTheme="majorBidi" w:cstheme="majorBidi"/>
                <w:b/>
                <w:bCs/>
                <w:color w:val="0D0D0D" w:themeColor="text1" w:themeTint="F2"/>
                <w:sz w:val="28"/>
                <w:szCs w:val="28"/>
                <w:rtl/>
                <w:lang w:bidi="ar-EG"/>
              </w:rPr>
              <w:t>الإتزان الأيوني</w:t>
            </w:r>
          </w:p>
          <w:p w14:paraId="73403FA2" w14:textId="77777777" w:rsidR="00E02C3A" w:rsidRPr="00E02C3A" w:rsidRDefault="00E02C3A" w:rsidP="00E02C3A">
            <w:pPr>
              <w:spacing w:line="480" w:lineRule="auto"/>
              <w:rPr>
                <w:rFonts w:ascii="Times New Roman" w:hAnsi="Times New Roman" w:cs="Times New Roman"/>
                <w:b/>
                <w:bCs/>
                <w:color w:val="1D2129"/>
                <w:sz w:val="28"/>
                <w:szCs w:val="28"/>
                <w:shd w:val="clear" w:color="auto" w:fill="FFFFFF"/>
                <w:rtl/>
                <w:lang w:bidi="ar-EG"/>
              </w:rPr>
            </w:pPr>
            <w:r w:rsidRPr="00E02C3A">
              <w:rPr>
                <w:rFonts w:ascii="Times New Roman" w:hAnsi="Times New Roman" w:cs="Times New Roman" w:hint="cs"/>
                <w:b/>
                <w:bCs/>
                <w:color w:val="1D2129"/>
                <w:sz w:val="28"/>
                <w:szCs w:val="28"/>
                <w:shd w:val="clear" w:color="auto" w:fill="FFFFFF"/>
                <w:rtl/>
                <w:lang w:bidi="ar-EG"/>
              </w:rPr>
              <w:t xml:space="preserve">4- </w:t>
            </w:r>
            <w:r w:rsidRPr="00E02C3A">
              <w:rPr>
                <w:rFonts w:asciiTheme="majorBidi" w:eastAsia="Calibri" w:hAnsiTheme="majorBidi" w:cstheme="majorBidi"/>
                <w:b/>
                <w:bCs/>
                <w:color w:val="0D0D0D" w:themeColor="text1" w:themeTint="F2"/>
                <w:sz w:val="28"/>
                <w:szCs w:val="28"/>
                <w:rtl/>
                <w:lang w:bidi="ar-EG"/>
              </w:rPr>
              <w:t>الكيمياء النوويه</w:t>
            </w:r>
          </w:p>
          <w:p w14:paraId="02D61C45" w14:textId="77777777" w:rsidR="00E02C3A" w:rsidRPr="00E02C3A" w:rsidRDefault="00E02C3A" w:rsidP="00E02C3A">
            <w:pPr>
              <w:spacing w:line="480" w:lineRule="auto"/>
              <w:rPr>
                <w:rFonts w:ascii="Times New Roman" w:hAnsi="Times New Roman" w:cs="Times New Roman"/>
                <w:b/>
                <w:bCs/>
                <w:color w:val="1D2129"/>
                <w:sz w:val="28"/>
                <w:szCs w:val="28"/>
                <w:shd w:val="clear" w:color="auto" w:fill="FFFFFF"/>
                <w:rtl/>
                <w:lang w:bidi="ar-EG"/>
              </w:rPr>
            </w:pPr>
            <w:r w:rsidRPr="00E02C3A">
              <w:rPr>
                <w:rFonts w:ascii="Times New Roman" w:hAnsi="Times New Roman" w:cs="Times New Roman" w:hint="cs"/>
                <w:b/>
                <w:bCs/>
                <w:color w:val="1D2129"/>
                <w:sz w:val="28"/>
                <w:szCs w:val="28"/>
                <w:shd w:val="clear" w:color="auto" w:fill="FFFFFF"/>
                <w:rtl/>
                <w:lang w:bidi="ar-EG"/>
              </w:rPr>
              <w:lastRenderedPageBreak/>
              <w:t xml:space="preserve">5- </w:t>
            </w:r>
            <w:r w:rsidRPr="00E02C3A">
              <w:rPr>
                <w:rFonts w:asciiTheme="majorBidi" w:eastAsia="Calibri" w:hAnsiTheme="majorBidi" w:cstheme="majorBidi"/>
                <w:b/>
                <w:bCs/>
                <w:color w:val="0D0D0D" w:themeColor="text1" w:themeTint="F2"/>
                <w:sz w:val="28"/>
                <w:szCs w:val="28"/>
                <w:rtl/>
                <w:lang w:bidi="ar-EG"/>
              </w:rPr>
              <w:t>الروابط الكيميائية</w:t>
            </w:r>
          </w:p>
          <w:p w14:paraId="6B0744A0" w14:textId="77777777" w:rsidR="00E02C3A" w:rsidRPr="00E02C3A" w:rsidRDefault="00E02C3A" w:rsidP="00E02C3A">
            <w:pPr>
              <w:spacing w:line="480" w:lineRule="auto"/>
              <w:rPr>
                <w:rFonts w:asciiTheme="majorBidi" w:eastAsia="Calibri" w:hAnsiTheme="majorBidi" w:cstheme="majorBidi"/>
                <w:b/>
                <w:bCs/>
                <w:color w:val="0D0D0D" w:themeColor="text1" w:themeTint="F2"/>
                <w:sz w:val="28"/>
                <w:szCs w:val="28"/>
                <w:rtl/>
                <w:lang w:bidi="ar-EG"/>
              </w:rPr>
            </w:pPr>
            <w:r w:rsidRPr="00E02C3A">
              <w:rPr>
                <w:rFonts w:ascii="Times New Roman" w:hAnsi="Times New Roman" w:cs="Times New Roman" w:hint="cs"/>
                <w:b/>
                <w:bCs/>
                <w:color w:val="1D2129"/>
                <w:sz w:val="28"/>
                <w:szCs w:val="28"/>
                <w:shd w:val="clear" w:color="auto" w:fill="FFFFFF"/>
                <w:rtl/>
                <w:lang w:bidi="ar-EG"/>
              </w:rPr>
              <w:t xml:space="preserve">6- </w:t>
            </w:r>
            <w:r w:rsidRPr="00E02C3A">
              <w:rPr>
                <w:rFonts w:asciiTheme="majorBidi" w:eastAsia="Calibri" w:hAnsiTheme="majorBidi" w:cstheme="majorBidi"/>
                <w:b/>
                <w:bCs/>
                <w:color w:val="0D0D0D" w:themeColor="text1" w:themeTint="F2"/>
                <w:sz w:val="28"/>
                <w:szCs w:val="28"/>
                <w:rtl/>
                <w:lang w:bidi="ar-EG"/>
              </w:rPr>
              <w:t>اشكال وقواعد لويس</w:t>
            </w:r>
          </w:p>
          <w:p w14:paraId="10E0ABDC" w14:textId="77777777" w:rsidR="00E02C3A" w:rsidRPr="00E02C3A" w:rsidRDefault="00E02C3A" w:rsidP="00E02C3A">
            <w:pPr>
              <w:spacing w:line="480" w:lineRule="auto"/>
              <w:rPr>
                <w:rFonts w:asciiTheme="majorBidi" w:eastAsia="Calibri" w:hAnsiTheme="majorBidi" w:cstheme="majorBidi"/>
                <w:b/>
                <w:bCs/>
                <w:color w:val="0D0D0D" w:themeColor="text1" w:themeTint="F2"/>
                <w:sz w:val="28"/>
                <w:szCs w:val="28"/>
                <w:rtl/>
                <w:lang w:bidi="ar-EG"/>
              </w:rPr>
            </w:pPr>
            <w:r w:rsidRPr="00E02C3A">
              <w:rPr>
                <w:rFonts w:asciiTheme="majorBidi" w:eastAsia="Calibri" w:hAnsiTheme="majorBidi" w:cstheme="majorBidi" w:hint="cs"/>
                <w:b/>
                <w:bCs/>
                <w:color w:val="0D0D0D" w:themeColor="text1" w:themeTint="F2"/>
                <w:sz w:val="28"/>
                <w:szCs w:val="28"/>
                <w:rtl/>
                <w:lang w:bidi="ar-EG"/>
              </w:rPr>
              <w:t xml:space="preserve">7- </w:t>
            </w:r>
            <w:r w:rsidRPr="00E02C3A">
              <w:rPr>
                <w:rFonts w:asciiTheme="majorBidi" w:eastAsia="Calibri" w:hAnsiTheme="majorBidi" w:cstheme="majorBidi"/>
                <w:b/>
                <w:bCs/>
                <w:color w:val="0D0D0D" w:themeColor="text1" w:themeTint="F2"/>
                <w:sz w:val="28"/>
                <w:szCs w:val="28"/>
                <w:rtl/>
                <w:lang w:bidi="ar-EG"/>
              </w:rPr>
              <w:t>التهجين ونظرية المدارات الجزيئية</w:t>
            </w:r>
          </w:p>
          <w:p w14:paraId="69344D2E" w14:textId="162DD989" w:rsidR="00366147" w:rsidRDefault="00E02C3A" w:rsidP="00E02C3A">
            <w:r w:rsidRPr="00E02C3A">
              <w:rPr>
                <w:rFonts w:asciiTheme="majorBidi" w:eastAsia="Calibri" w:hAnsiTheme="majorBidi" w:cstheme="majorBidi" w:hint="cs"/>
                <w:b/>
                <w:bCs/>
                <w:color w:val="0D0D0D" w:themeColor="text1" w:themeTint="F2"/>
                <w:sz w:val="28"/>
                <w:szCs w:val="28"/>
                <w:rtl/>
                <w:lang w:bidi="ar-EG"/>
              </w:rPr>
              <w:t xml:space="preserve">8-  </w:t>
            </w:r>
            <w:r w:rsidRPr="00E02C3A">
              <w:rPr>
                <w:rFonts w:asciiTheme="majorBidi" w:eastAsia="Calibri" w:hAnsiTheme="majorBidi" w:cstheme="majorBidi"/>
                <w:b/>
                <w:bCs/>
                <w:color w:val="0D0D0D" w:themeColor="text1" w:themeTint="F2"/>
                <w:sz w:val="28"/>
                <w:szCs w:val="28"/>
                <w:rtl/>
                <w:lang w:bidi="ar-EG"/>
              </w:rPr>
              <w:t>نظرية تنافر الازواج الالكترونية والاشكال الهندسية للمركبات الكيميائية</w:t>
            </w:r>
          </w:p>
        </w:tc>
      </w:tr>
      <w:tr w:rsidR="005306D4" w14:paraId="1FC1CF7D" w14:textId="77777777" w:rsidTr="00DF5ACF">
        <w:tc>
          <w:tcPr>
            <w:tcW w:w="779" w:type="dxa"/>
          </w:tcPr>
          <w:p w14:paraId="456AFD7F" w14:textId="300171BD" w:rsidR="005306D4" w:rsidRDefault="005306D4" w:rsidP="005306D4">
            <w:pPr>
              <w:jc w:val="center"/>
              <w:rPr>
                <w:b/>
                <w:bCs/>
                <w:sz w:val="32"/>
                <w:szCs w:val="32"/>
                <w:rtl/>
                <w:lang w:bidi="ar-EG"/>
              </w:rPr>
            </w:pPr>
          </w:p>
        </w:tc>
        <w:tc>
          <w:tcPr>
            <w:tcW w:w="1440" w:type="dxa"/>
          </w:tcPr>
          <w:p w14:paraId="348BBA0B" w14:textId="120AB5D5" w:rsidR="005306D4" w:rsidRDefault="005306D4" w:rsidP="005306D4">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بيولوجى</w:t>
            </w:r>
          </w:p>
        </w:tc>
        <w:tc>
          <w:tcPr>
            <w:tcW w:w="1440" w:type="dxa"/>
          </w:tcPr>
          <w:p w14:paraId="6F6D07B8" w14:textId="4051473B" w:rsidR="005306D4" w:rsidRPr="005A0A03" w:rsidRDefault="005306D4" w:rsidP="005306D4">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tcPr>
          <w:p w14:paraId="44CE01E0" w14:textId="5C2C68BD" w:rsidR="005306D4" w:rsidRPr="008E4353" w:rsidRDefault="005306D4" w:rsidP="005306D4">
            <w:pPr>
              <w:jc w:val="center"/>
              <w:rPr>
                <w:rFonts w:asciiTheme="majorBidi" w:hAnsiTheme="majorBidi" w:cs="Times New Roman"/>
                <w:sz w:val="28"/>
                <w:szCs w:val="28"/>
                <w:rtl/>
                <w:lang w:bidi="ar-EG"/>
              </w:rPr>
            </w:pPr>
            <w:r w:rsidRPr="008E4353">
              <w:rPr>
                <w:rFonts w:asciiTheme="majorBidi" w:hAnsiTheme="majorBidi" w:cs="Times New Roman"/>
                <w:sz w:val="28"/>
                <w:szCs w:val="28"/>
                <w:rtl/>
                <w:lang w:bidi="ar-EG"/>
              </w:rPr>
              <w:t xml:space="preserve">ك </w:t>
            </w:r>
            <w:r>
              <w:rPr>
                <w:rFonts w:asciiTheme="majorBidi" w:hAnsiTheme="majorBidi" w:cs="Times New Roman" w:hint="cs"/>
                <w:sz w:val="28"/>
                <w:szCs w:val="28"/>
                <w:rtl/>
                <w:lang w:bidi="ar-EG"/>
              </w:rPr>
              <w:t>غير عضوية</w:t>
            </w:r>
          </w:p>
        </w:tc>
        <w:tc>
          <w:tcPr>
            <w:tcW w:w="1800" w:type="dxa"/>
          </w:tcPr>
          <w:p w14:paraId="2E2AB4BC" w14:textId="09BF09F4" w:rsidR="005306D4" w:rsidRDefault="005306D4" w:rsidP="005306D4">
            <w:pPr>
              <w:rPr>
                <w:rFonts w:asciiTheme="majorBidi" w:hAnsiTheme="majorBidi" w:cs="Times New Roman"/>
                <w:sz w:val="28"/>
                <w:szCs w:val="28"/>
                <w:rtl/>
                <w:lang w:bidi="ar-EG"/>
              </w:rPr>
            </w:pPr>
            <w:r w:rsidRPr="008E4353">
              <w:rPr>
                <w:rFonts w:asciiTheme="majorBidi" w:hAnsiTheme="majorBidi" w:cs="Times New Roman"/>
                <w:sz w:val="28"/>
                <w:szCs w:val="28"/>
                <w:rtl/>
                <w:lang w:bidi="ar-EG"/>
              </w:rPr>
              <w:t>أ.د/ ابراهيم السيد أحمد + د/ كمال امل كمال</w:t>
            </w:r>
          </w:p>
        </w:tc>
        <w:tc>
          <w:tcPr>
            <w:tcW w:w="7110" w:type="dxa"/>
          </w:tcPr>
          <w:p w14:paraId="4288EE91" w14:textId="74860BCC" w:rsidR="00117824" w:rsidRPr="00117824" w:rsidRDefault="00117824" w:rsidP="00A859E4">
            <w:pPr>
              <w:pStyle w:val="ListParagraph"/>
              <w:numPr>
                <w:ilvl w:val="0"/>
                <w:numId w:val="51"/>
              </w:numPr>
              <w:spacing w:after="200" w:line="276" w:lineRule="auto"/>
              <w:rPr>
                <w:rFonts w:asciiTheme="majorBidi" w:eastAsia="Calibri" w:hAnsiTheme="majorBidi" w:cstheme="majorBidi"/>
                <w:b/>
                <w:bCs/>
                <w:color w:val="0D0D0D" w:themeColor="text1" w:themeTint="F2"/>
                <w:sz w:val="26"/>
                <w:szCs w:val="26"/>
                <w:rtl/>
                <w:lang w:bidi="ar-EG"/>
              </w:rPr>
            </w:pPr>
            <w:r w:rsidRPr="00117824">
              <w:rPr>
                <w:rFonts w:asciiTheme="majorBidi" w:eastAsia="Calibri" w:hAnsiTheme="majorBidi" w:cstheme="majorBidi"/>
                <w:b/>
                <w:bCs/>
                <w:color w:val="0D0D0D" w:themeColor="text1" w:themeTint="F2"/>
                <w:sz w:val="26"/>
                <w:szCs w:val="26"/>
                <w:rtl/>
                <w:lang w:bidi="ar-EG"/>
              </w:rPr>
              <w:t xml:space="preserve">المحاليل </w:t>
            </w:r>
          </w:p>
          <w:p w14:paraId="1A35135C" w14:textId="08166174" w:rsidR="00117824" w:rsidRPr="00117824" w:rsidRDefault="00117824" w:rsidP="00A859E4">
            <w:pPr>
              <w:pStyle w:val="ListParagraph"/>
              <w:numPr>
                <w:ilvl w:val="0"/>
                <w:numId w:val="51"/>
              </w:numPr>
              <w:spacing w:line="480" w:lineRule="auto"/>
              <w:rPr>
                <w:rFonts w:ascii="Times New Roman" w:hAnsi="Times New Roman" w:cs="Times New Roman"/>
                <w:b/>
                <w:bCs/>
                <w:color w:val="1D2129"/>
                <w:sz w:val="26"/>
                <w:szCs w:val="26"/>
                <w:shd w:val="clear" w:color="auto" w:fill="FFFFFF"/>
                <w:lang w:bidi="ar-EG"/>
              </w:rPr>
            </w:pPr>
            <w:r w:rsidRPr="00117824">
              <w:rPr>
                <w:rFonts w:asciiTheme="majorBidi" w:eastAsia="Calibri" w:hAnsiTheme="majorBidi" w:cstheme="majorBidi"/>
                <w:b/>
                <w:bCs/>
                <w:color w:val="0D0D0D" w:themeColor="text1" w:themeTint="F2"/>
                <w:sz w:val="26"/>
                <w:szCs w:val="26"/>
                <w:rtl/>
                <w:lang w:bidi="ar-EG"/>
              </w:rPr>
              <w:t>الإتزان الكيميائي</w:t>
            </w:r>
            <w:r w:rsidRPr="00117824">
              <w:rPr>
                <w:rFonts w:ascii="Times New Roman" w:hAnsi="Times New Roman" w:cs="Times New Roman"/>
                <w:b/>
                <w:bCs/>
                <w:color w:val="1D2129"/>
                <w:sz w:val="26"/>
                <w:szCs w:val="26"/>
                <w:shd w:val="clear" w:color="auto" w:fill="FFFFFF"/>
                <w:lang w:bidi="ar-EG"/>
              </w:rPr>
              <w:t xml:space="preserve">  </w:t>
            </w:r>
          </w:p>
          <w:p w14:paraId="01346C5E" w14:textId="77777777" w:rsidR="00117824" w:rsidRPr="00117824" w:rsidRDefault="00117824" w:rsidP="00A859E4">
            <w:pPr>
              <w:pStyle w:val="ListParagraph"/>
              <w:numPr>
                <w:ilvl w:val="0"/>
                <w:numId w:val="51"/>
              </w:numPr>
              <w:spacing w:after="200" w:line="276" w:lineRule="auto"/>
              <w:rPr>
                <w:rFonts w:asciiTheme="majorBidi" w:eastAsia="Calibri" w:hAnsiTheme="majorBidi" w:cstheme="majorBidi"/>
                <w:b/>
                <w:bCs/>
                <w:color w:val="0D0D0D" w:themeColor="text1" w:themeTint="F2"/>
                <w:sz w:val="26"/>
                <w:szCs w:val="26"/>
                <w:rtl/>
                <w:lang w:bidi="ar-EG"/>
              </w:rPr>
            </w:pPr>
            <w:r w:rsidRPr="00117824">
              <w:rPr>
                <w:rFonts w:ascii="Times New Roman" w:hAnsi="Times New Roman" w:cs="Times New Roman" w:hint="cs"/>
                <w:b/>
                <w:bCs/>
                <w:color w:val="1D2129"/>
                <w:sz w:val="26"/>
                <w:szCs w:val="26"/>
                <w:shd w:val="clear" w:color="auto" w:fill="FFFFFF"/>
                <w:rtl/>
                <w:lang w:bidi="ar-EG"/>
              </w:rPr>
              <w:t xml:space="preserve">3- </w:t>
            </w:r>
            <w:r w:rsidRPr="00117824">
              <w:rPr>
                <w:rFonts w:asciiTheme="majorBidi" w:eastAsia="Calibri" w:hAnsiTheme="majorBidi" w:cstheme="majorBidi"/>
                <w:b/>
                <w:bCs/>
                <w:color w:val="0D0D0D" w:themeColor="text1" w:themeTint="F2"/>
                <w:sz w:val="26"/>
                <w:szCs w:val="26"/>
                <w:rtl/>
                <w:lang w:bidi="ar-EG"/>
              </w:rPr>
              <w:t>الإتزان الأيوني</w:t>
            </w:r>
          </w:p>
          <w:p w14:paraId="532E119D" w14:textId="77777777" w:rsidR="00117824" w:rsidRPr="00117824" w:rsidRDefault="00117824" w:rsidP="00A859E4">
            <w:pPr>
              <w:pStyle w:val="ListParagraph"/>
              <w:numPr>
                <w:ilvl w:val="0"/>
                <w:numId w:val="51"/>
              </w:numPr>
              <w:spacing w:line="480" w:lineRule="auto"/>
              <w:rPr>
                <w:rFonts w:ascii="Times New Roman" w:hAnsi="Times New Roman" w:cs="Times New Roman"/>
                <w:b/>
                <w:bCs/>
                <w:color w:val="1D2129"/>
                <w:sz w:val="26"/>
                <w:szCs w:val="26"/>
                <w:shd w:val="clear" w:color="auto" w:fill="FFFFFF"/>
                <w:rtl/>
                <w:lang w:bidi="ar-EG"/>
              </w:rPr>
            </w:pPr>
            <w:r w:rsidRPr="00117824">
              <w:rPr>
                <w:rFonts w:ascii="Times New Roman" w:hAnsi="Times New Roman" w:cs="Times New Roman" w:hint="cs"/>
                <w:b/>
                <w:bCs/>
                <w:color w:val="1D2129"/>
                <w:sz w:val="26"/>
                <w:szCs w:val="26"/>
                <w:shd w:val="clear" w:color="auto" w:fill="FFFFFF"/>
                <w:rtl/>
                <w:lang w:bidi="ar-EG"/>
              </w:rPr>
              <w:t xml:space="preserve">4- </w:t>
            </w:r>
            <w:r w:rsidRPr="00117824">
              <w:rPr>
                <w:rFonts w:asciiTheme="majorBidi" w:eastAsia="Calibri" w:hAnsiTheme="majorBidi" w:cstheme="majorBidi"/>
                <w:b/>
                <w:bCs/>
                <w:color w:val="0D0D0D" w:themeColor="text1" w:themeTint="F2"/>
                <w:sz w:val="26"/>
                <w:szCs w:val="26"/>
                <w:rtl/>
                <w:lang w:bidi="ar-EG"/>
              </w:rPr>
              <w:t>الكيمياء النوويه</w:t>
            </w:r>
          </w:p>
          <w:p w14:paraId="2966881C" w14:textId="77777777" w:rsidR="00117824" w:rsidRPr="00117824" w:rsidRDefault="00117824" w:rsidP="00A859E4">
            <w:pPr>
              <w:pStyle w:val="ListParagraph"/>
              <w:numPr>
                <w:ilvl w:val="0"/>
                <w:numId w:val="51"/>
              </w:numPr>
              <w:spacing w:line="480" w:lineRule="auto"/>
              <w:rPr>
                <w:rFonts w:ascii="Times New Roman" w:hAnsi="Times New Roman" w:cs="Times New Roman"/>
                <w:b/>
                <w:bCs/>
                <w:color w:val="1D2129"/>
                <w:sz w:val="26"/>
                <w:szCs w:val="26"/>
                <w:shd w:val="clear" w:color="auto" w:fill="FFFFFF"/>
                <w:rtl/>
                <w:lang w:bidi="ar-EG"/>
              </w:rPr>
            </w:pPr>
            <w:r w:rsidRPr="00117824">
              <w:rPr>
                <w:rFonts w:ascii="Times New Roman" w:hAnsi="Times New Roman" w:cs="Times New Roman" w:hint="cs"/>
                <w:b/>
                <w:bCs/>
                <w:color w:val="1D2129"/>
                <w:sz w:val="26"/>
                <w:szCs w:val="26"/>
                <w:shd w:val="clear" w:color="auto" w:fill="FFFFFF"/>
                <w:rtl/>
                <w:lang w:bidi="ar-EG"/>
              </w:rPr>
              <w:t xml:space="preserve">5- </w:t>
            </w:r>
            <w:r w:rsidRPr="00117824">
              <w:rPr>
                <w:rFonts w:asciiTheme="majorBidi" w:eastAsia="Calibri" w:hAnsiTheme="majorBidi" w:cstheme="majorBidi"/>
                <w:b/>
                <w:bCs/>
                <w:color w:val="0D0D0D" w:themeColor="text1" w:themeTint="F2"/>
                <w:sz w:val="26"/>
                <w:szCs w:val="26"/>
                <w:rtl/>
                <w:lang w:bidi="ar-EG"/>
              </w:rPr>
              <w:t>الروابط الكيميائية</w:t>
            </w:r>
          </w:p>
          <w:p w14:paraId="5D805178" w14:textId="626CF49C" w:rsidR="00117824" w:rsidRPr="00117824" w:rsidRDefault="00117824" w:rsidP="00A859E4">
            <w:pPr>
              <w:pStyle w:val="ListParagraph"/>
              <w:numPr>
                <w:ilvl w:val="0"/>
                <w:numId w:val="51"/>
              </w:numPr>
              <w:spacing w:line="480" w:lineRule="auto"/>
              <w:rPr>
                <w:rFonts w:asciiTheme="majorBidi" w:eastAsia="Calibri" w:hAnsiTheme="majorBidi" w:cstheme="majorBidi"/>
                <w:b/>
                <w:bCs/>
                <w:color w:val="0D0D0D" w:themeColor="text1" w:themeTint="F2"/>
                <w:sz w:val="26"/>
                <w:szCs w:val="26"/>
                <w:rtl/>
                <w:lang w:bidi="ar-EG"/>
              </w:rPr>
            </w:pPr>
            <w:r w:rsidRPr="00117824">
              <w:rPr>
                <w:rFonts w:asciiTheme="majorBidi" w:eastAsia="Calibri" w:hAnsiTheme="majorBidi" w:cstheme="majorBidi"/>
                <w:b/>
                <w:bCs/>
                <w:color w:val="0D0D0D" w:themeColor="text1" w:themeTint="F2"/>
                <w:sz w:val="26"/>
                <w:szCs w:val="26"/>
                <w:rtl/>
                <w:lang w:bidi="ar-EG"/>
              </w:rPr>
              <w:t>اشكال وقواعد لويس</w:t>
            </w:r>
          </w:p>
          <w:p w14:paraId="1EC24462" w14:textId="63A6B905" w:rsidR="00117824" w:rsidRPr="00117824" w:rsidRDefault="00117824" w:rsidP="00A859E4">
            <w:pPr>
              <w:pStyle w:val="ListParagraph"/>
              <w:numPr>
                <w:ilvl w:val="0"/>
                <w:numId w:val="51"/>
              </w:numPr>
              <w:spacing w:line="480" w:lineRule="auto"/>
              <w:rPr>
                <w:rFonts w:asciiTheme="majorBidi" w:eastAsia="Calibri" w:hAnsiTheme="majorBidi" w:cstheme="majorBidi"/>
                <w:b/>
                <w:bCs/>
                <w:color w:val="0D0D0D" w:themeColor="text1" w:themeTint="F2"/>
                <w:sz w:val="26"/>
                <w:szCs w:val="26"/>
                <w:rtl/>
                <w:lang w:bidi="ar-EG"/>
              </w:rPr>
            </w:pPr>
            <w:r w:rsidRPr="00117824">
              <w:rPr>
                <w:rFonts w:asciiTheme="majorBidi" w:eastAsia="Calibri" w:hAnsiTheme="majorBidi" w:cstheme="majorBidi"/>
                <w:b/>
                <w:bCs/>
                <w:color w:val="0D0D0D" w:themeColor="text1" w:themeTint="F2"/>
                <w:sz w:val="26"/>
                <w:szCs w:val="26"/>
                <w:rtl/>
                <w:lang w:bidi="ar-EG"/>
              </w:rPr>
              <w:t>التهجين ونظرية المدارات الجزيئية</w:t>
            </w:r>
          </w:p>
          <w:p w14:paraId="37645947" w14:textId="1DC62AA3" w:rsidR="005306D4" w:rsidRDefault="00117824" w:rsidP="00A859E4">
            <w:pPr>
              <w:pStyle w:val="ListParagraph"/>
              <w:numPr>
                <w:ilvl w:val="0"/>
                <w:numId w:val="51"/>
              </w:numPr>
            </w:pPr>
            <w:r w:rsidRPr="00117824">
              <w:rPr>
                <w:rFonts w:asciiTheme="majorBidi" w:eastAsia="Calibri" w:hAnsiTheme="majorBidi" w:cstheme="majorBidi" w:hint="cs"/>
                <w:b/>
                <w:bCs/>
                <w:color w:val="0D0D0D" w:themeColor="text1" w:themeTint="F2"/>
                <w:sz w:val="26"/>
                <w:szCs w:val="26"/>
                <w:rtl/>
                <w:lang w:bidi="ar-EG"/>
              </w:rPr>
              <w:t xml:space="preserve">8-  </w:t>
            </w:r>
            <w:r w:rsidRPr="00117824">
              <w:rPr>
                <w:rFonts w:asciiTheme="majorBidi" w:eastAsia="Calibri" w:hAnsiTheme="majorBidi" w:cstheme="majorBidi"/>
                <w:b/>
                <w:bCs/>
                <w:color w:val="0D0D0D" w:themeColor="text1" w:themeTint="F2"/>
                <w:sz w:val="26"/>
                <w:szCs w:val="26"/>
                <w:rtl/>
                <w:lang w:bidi="ar-EG"/>
              </w:rPr>
              <w:t>نظرية تنافر الازواج الالكترونية والاشكال الهندسية للمركبات الكيميائية</w:t>
            </w:r>
          </w:p>
        </w:tc>
      </w:tr>
      <w:tr w:rsidR="009C02FE" w14:paraId="01314C3C" w14:textId="77777777" w:rsidTr="00D529AC">
        <w:trPr>
          <w:trHeight w:val="3393"/>
        </w:trPr>
        <w:tc>
          <w:tcPr>
            <w:tcW w:w="779" w:type="dxa"/>
          </w:tcPr>
          <w:p w14:paraId="0609C962" w14:textId="4CE70EE6" w:rsidR="009C02FE" w:rsidRDefault="009C02FE" w:rsidP="009C02FE">
            <w:pPr>
              <w:jc w:val="center"/>
              <w:rPr>
                <w:b/>
                <w:bCs/>
                <w:sz w:val="32"/>
                <w:szCs w:val="32"/>
                <w:rtl/>
                <w:lang w:bidi="ar-EG"/>
              </w:rPr>
            </w:pPr>
          </w:p>
        </w:tc>
        <w:tc>
          <w:tcPr>
            <w:tcW w:w="1440" w:type="dxa"/>
          </w:tcPr>
          <w:p w14:paraId="407F6AA0" w14:textId="4C3C2C5D" w:rsidR="009C02FE" w:rsidRDefault="009C02FE" w:rsidP="002C42FA">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كيمياء </w:t>
            </w:r>
            <w:r w:rsidR="002C42FA">
              <w:rPr>
                <w:rFonts w:asciiTheme="majorBidi" w:hAnsiTheme="majorBidi" w:cstheme="majorBidi" w:hint="cs"/>
                <w:sz w:val="28"/>
                <w:szCs w:val="28"/>
                <w:rtl/>
                <w:lang w:bidi="ar-EG"/>
              </w:rPr>
              <w:t>+ فيزياء</w:t>
            </w:r>
          </w:p>
        </w:tc>
        <w:tc>
          <w:tcPr>
            <w:tcW w:w="1440" w:type="dxa"/>
          </w:tcPr>
          <w:p w14:paraId="732A548A" w14:textId="4507DA29" w:rsidR="009C02FE" w:rsidRPr="005A0A03" w:rsidRDefault="009C02FE" w:rsidP="009C02FE">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tcPr>
          <w:p w14:paraId="53BA4AE9" w14:textId="77777777" w:rsidR="009C02FE" w:rsidRPr="009C02FE" w:rsidRDefault="009C02FE" w:rsidP="009C02FE">
            <w:pPr>
              <w:jc w:val="center"/>
              <w:rPr>
                <w:rFonts w:asciiTheme="majorBidi" w:hAnsiTheme="majorBidi" w:cstheme="majorBidi"/>
                <w:sz w:val="28"/>
                <w:szCs w:val="28"/>
                <w:rtl/>
                <w:lang w:bidi="ar-EG"/>
              </w:rPr>
            </w:pPr>
          </w:p>
          <w:p w14:paraId="39FA18DC" w14:textId="2CD8B5D8" w:rsidR="009C02FE" w:rsidRPr="00867340" w:rsidRDefault="009C02FE" w:rsidP="009C02FE">
            <w:pPr>
              <w:jc w:val="center"/>
              <w:rPr>
                <w:rFonts w:asciiTheme="majorBidi" w:hAnsiTheme="majorBidi" w:cs="Times New Roman"/>
                <w:sz w:val="28"/>
                <w:szCs w:val="28"/>
                <w:rtl/>
                <w:lang w:bidi="ar-EG"/>
              </w:rPr>
            </w:pPr>
            <w:r w:rsidRPr="009C02FE">
              <w:rPr>
                <w:rFonts w:asciiTheme="majorBidi" w:hAnsiTheme="majorBidi" w:cs="Times New Roman"/>
                <w:sz w:val="28"/>
                <w:szCs w:val="28"/>
                <w:rtl/>
                <w:lang w:bidi="ar-EG"/>
              </w:rPr>
              <w:t>ك عامة</w:t>
            </w:r>
            <w:r w:rsidRPr="009C02FE">
              <w:rPr>
                <w:rFonts w:asciiTheme="majorBidi" w:hAnsiTheme="majorBidi" w:cs="Times New Roman" w:hint="cs"/>
                <w:sz w:val="28"/>
                <w:szCs w:val="28"/>
                <w:rtl/>
                <w:lang w:bidi="ar-EG"/>
              </w:rPr>
              <w:t xml:space="preserve"> (4)</w:t>
            </w:r>
          </w:p>
        </w:tc>
        <w:tc>
          <w:tcPr>
            <w:tcW w:w="1800" w:type="dxa"/>
          </w:tcPr>
          <w:p w14:paraId="4A988AF6" w14:textId="55BFC938" w:rsidR="009C02FE" w:rsidRPr="00867340" w:rsidRDefault="009C02FE" w:rsidP="009C02FE">
            <w:pPr>
              <w:rPr>
                <w:rFonts w:asciiTheme="majorBidi" w:hAnsiTheme="majorBidi" w:cs="Times New Roman"/>
                <w:sz w:val="28"/>
                <w:szCs w:val="28"/>
                <w:rtl/>
                <w:lang w:bidi="ar-EG"/>
              </w:rPr>
            </w:pPr>
            <w:r w:rsidRPr="00C8194B">
              <w:rPr>
                <w:rFonts w:asciiTheme="majorBidi" w:hAnsiTheme="majorBidi" w:cs="Times New Roman"/>
                <w:sz w:val="28"/>
                <w:szCs w:val="28"/>
                <w:highlight w:val="green"/>
                <w:rtl/>
                <w:lang w:bidi="ar-EG"/>
              </w:rPr>
              <w:t>أ</w:t>
            </w:r>
            <w:r w:rsidRPr="009C02FE">
              <w:rPr>
                <w:rFonts w:asciiTheme="majorBidi" w:hAnsiTheme="majorBidi" w:cs="Times New Roman"/>
                <w:sz w:val="28"/>
                <w:szCs w:val="28"/>
                <w:rtl/>
                <w:lang w:bidi="ar-EG"/>
              </w:rPr>
              <w:t>.د/ محمد مرسي + أ.د/ وجدي الدجدج</w:t>
            </w:r>
          </w:p>
        </w:tc>
        <w:tc>
          <w:tcPr>
            <w:tcW w:w="7110" w:type="dxa"/>
          </w:tcPr>
          <w:p w14:paraId="42CBA53D" w14:textId="2BDFC21B" w:rsidR="002C42FA" w:rsidRPr="002C42FA" w:rsidRDefault="002C42FA" w:rsidP="00A859E4">
            <w:pPr>
              <w:pStyle w:val="ListParagraph"/>
              <w:numPr>
                <w:ilvl w:val="0"/>
                <w:numId w:val="50"/>
              </w:numPr>
              <w:spacing w:line="480" w:lineRule="auto"/>
              <w:rPr>
                <w:rFonts w:ascii="Times New Roman" w:hAnsi="Times New Roman" w:cs="Times New Roman"/>
                <w:b/>
                <w:bCs/>
                <w:color w:val="1D2129"/>
                <w:sz w:val="26"/>
                <w:szCs w:val="26"/>
                <w:shd w:val="clear" w:color="auto" w:fill="FFFFFF"/>
                <w:rtl/>
                <w:lang w:bidi="ar-EG"/>
              </w:rPr>
            </w:pPr>
            <w:r w:rsidRPr="002C42FA">
              <w:rPr>
                <w:rFonts w:ascii="Times New Roman" w:hAnsi="Times New Roman" w:cs="Times New Roman" w:hint="cs"/>
                <w:b/>
                <w:bCs/>
                <w:color w:val="1D2129"/>
                <w:sz w:val="26"/>
                <w:szCs w:val="26"/>
                <w:shd w:val="clear" w:color="auto" w:fill="FFFFFF"/>
                <w:rtl/>
                <w:lang w:bidi="ar-EG"/>
              </w:rPr>
              <w:t>الألكينات والألكايانات</w:t>
            </w:r>
          </w:p>
          <w:p w14:paraId="198EE0B1" w14:textId="05D14D48" w:rsidR="002C42FA" w:rsidRPr="002C42FA" w:rsidRDefault="002C42FA" w:rsidP="00A859E4">
            <w:pPr>
              <w:pStyle w:val="ListParagraph"/>
              <w:numPr>
                <w:ilvl w:val="0"/>
                <w:numId w:val="50"/>
              </w:numPr>
              <w:spacing w:line="480" w:lineRule="auto"/>
              <w:rPr>
                <w:rFonts w:ascii="Times New Roman" w:hAnsi="Times New Roman" w:cs="Times New Roman"/>
                <w:b/>
                <w:bCs/>
                <w:color w:val="1D2129"/>
                <w:sz w:val="26"/>
                <w:szCs w:val="26"/>
                <w:shd w:val="clear" w:color="auto" w:fill="FFFFFF"/>
                <w:lang w:bidi="ar-EG"/>
              </w:rPr>
            </w:pPr>
            <w:r w:rsidRPr="002C42FA">
              <w:rPr>
                <w:rFonts w:ascii="Times New Roman" w:hAnsi="Times New Roman" w:cs="Times New Roman" w:hint="cs"/>
                <w:b/>
                <w:bCs/>
                <w:color w:val="1D2129"/>
                <w:sz w:val="26"/>
                <w:szCs w:val="26"/>
                <w:shd w:val="clear" w:color="auto" w:fill="FFFFFF"/>
                <w:rtl/>
                <w:lang w:bidi="ar-EG"/>
              </w:rPr>
              <w:t>هاليدات الألكيل</w:t>
            </w:r>
            <w:r w:rsidRPr="002C42FA">
              <w:rPr>
                <w:rFonts w:ascii="Times New Roman" w:hAnsi="Times New Roman" w:cs="Times New Roman"/>
                <w:b/>
                <w:bCs/>
                <w:color w:val="1D2129"/>
                <w:sz w:val="26"/>
                <w:szCs w:val="26"/>
                <w:shd w:val="clear" w:color="auto" w:fill="FFFFFF"/>
                <w:lang w:bidi="ar-EG"/>
              </w:rPr>
              <w:t xml:space="preserve">  </w:t>
            </w:r>
          </w:p>
          <w:p w14:paraId="194E9D60" w14:textId="77777777" w:rsidR="002C42FA" w:rsidRPr="002C42FA" w:rsidRDefault="002C42FA" w:rsidP="00A859E4">
            <w:pPr>
              <w:pStyle w:val="ListParagraph"/>
              <w:numPr>
                <w:ilvl w:val="0"/>
                <w:numId w:val="50"/>
              </w:numPr>
              <w:spacing w:line="480" w:lineRule="auto"/>
              <w:rPr>
                <w:rFonts w:ascii="Times New Roman" w:hAnsi="Times New Roman" w:cs="Times New Roman"/>
                <w:b/>
                <w:bCs/>
                <w:color w:val="1D2129"/>
                <w:sz w:val="26"/>
                <w:szCs w:val="26"/>
                <w:shd w:val="clear" w:color="auto" w:fill="FFFFFF"/>
                <w:rtl/>
                <w:lang w:bidi="ar-EG"/>
              </w:rPr>
            </w:pPr>
            <w:r w:rsidRPr="002C42FA">
              <w:rPr>
                <w:rFonts w:ascii="Times New Roman" w:hAnsi="Times New Roman" w:cs="Times New Roman" w:hint="cs"/>
                <w:b/>
                <w:bCs/>
                <w:color w:val="1D2129"/>
                <w:sz w:val="26"/>
                <w:szCs w:val="26"/>
                <w:shd w:val="clear" w:color="auto" w:fill="FFFFFF"/>
                <w:rtl/>
                <w:lang w:bidi="ar-EG"/>
              </w:rPr>
              <w:t>3- الكحولات</w:t>
            </w:r>
          </w:p>
          <w:p w14:paraId="77F832C1" w14:textId="77777777" w:rsidR="002C42FA" w:rsidRPr="002C42FA" w:rsidRDefault="002C42FA" w:rsidP="00A859E4">
            <w:pPr>
              <w:pStyle w:val="ListParagraph"/>
              <w:numPr>
                <w:ilvl w:val="0"/>
                <w:numId w:val="50"/>
              </w:numPr>
              <w:spacing w:line="480" w:lineRule="auto"/>
              <w:rPr>
                <w:rFonts w:ascii="Times New Roman" w:hAnsi="Times New Roman" w:cs="Times New Roman"/>
                <w:b/>
                <w:bCs/>
                <w:color w:val="1D2129"/>
                <w:sz w:val="26"/>
                <w:szCs w:val="26"/>
                <w:shd w:val="clear" w:color="auto" w:fill="FFFFFF"/>
                <w:rtl/>
                <w:lang w:bidi="ar-EG"/>
              </w:rPr>
            </w:pPr>
            <w:r w:rsidRPr="002C42FA">
              <w:rPr>
                <w:rFonts w:ascii="Times New Roman" w:hAnsi="Times New Roman" w:cs="Times New Roman" w:hint="cs"/>
                <w:b/>
                <w:bCs/>
                <w:color w:val="1D2129"/>
                <w:sz w:val="26"/>
                <w:szCs w:val="26"/>
                <w:shd w:val="clear" w:color="auto" w:fill="FFFFFF"/>
                <w:rtl/>
                <w:lang w:bidi="ar-EG"/>
              </w:rPr>
              <w:t>4- مركبات الكبريت</w:t>
            </w:r>
          </w:p>
          <w:p w14:paraId="07C00FE0" w14:textId="77777777" w:rsidR="002C42FA" w:rsidRPr="002C42FA" w:rsidRDefault="002C42FA" w:rsidP="00A859E4">
            <w:pPr>
              <w:pStyle w:val="ListParagraph"/>
              <w:numPr>
                <w:ilvl w:val="0"/>
                <w:numId w:val="50"/>
              </w:numPr>
              <w:spacing w:line="480" w:lineRule="auto"/>
              <w:rPr>
                <w:rFonts w:ascii="Times New Roman" w:hAnsi="Times New Roman" w:cs="Times New Roman"/>
                <w:b/>
                <w:bCs/>
                <w:color w:val="1D2129"/>
                <w:sz w:val="26"/>
                <w:szCs w:val="26"/>
                <w:shd w:val="clear" w:color="auto" w:fill="FFFFFF"/>
                <w:rtl/>
                <w:lang w:bidi="ar-EG"/>
              </w:rPr>
            </w:pPr>
            <w:r w:rsidRPr="002C42FA">
              <w:rPr>
                <w:rFonts w:ascii="Times New Roman" w:hAnsi="Times New Roman" w:cs="Times New Roman" w:hint="cs"/>
                <w:b/>
                <w:bCs/>
                <w:color w:val="1D2129"/>
                <w:sz w:val="26"/>
                <w:szCs w:val="26"/>
                <w:shd w:val="clear" w:color="auto" w:fill="FFFFFF"/>
                <w:rtl/>
                <w:lang w:bidi="ar-EG"/>
              </w:rPr>
              <w:t>5- الألدهيدات والكيتونات</w:t>
            </w:r>
          </w:p>
          <w:p w14:paraId="5917CD71" w14:textId="6E2DBE4B" w:rsidR="009C02FE" w:rsidRDefault="002C42FA" w:rsidP="00A859E4">
            <w:pPr>
              <w:pStyle w:val="ListParagraph"/>
              <w:numPr>
                <w:ilvl w:val="0"/>
                <w:numId w:val="50"/>
              </w:numPr>
            </w:pPr>
            <w:r w:rsidRPr="002C42FA">
              <w:rPr>
                <w:rFonts w:ascii="Times New Roman" w:hAnsi="Times New Roman" w:cs="Times New Roman" w:hint="cs"/>
                <w:b/>
                <w:bCs/>
                <w:color w:val="1D2129"/>
                <w:sz w:val="26"/>
                <w:szCs w:val="26"/>
                <w:shd w:val="clear" w:color="auto" w:fill="FFFFFF"/>
                <w:rtl/>
                <w:lang w:bidi="ar-EG"/>
              </w:rPr>
              <w:t>6- الأحماض الكربوكسيلية ومشتقاتها</w:t>
            </w:r>
          </w:p>
        </w:tc>
      </w:tr>
      <w:tr w:rsidR="00D529AC" w14:paraId="16B37405" w14:textId="77777777" w:rsidTr="00DF5ACF">
        <w:tc>
          <w:tcPr>
            <w:tcW w:w="779" w:type="dxa"/>
          </w:tcPr>
          <w:p w14:paraId="792949C3" w14:textId="77777777" w:rsidR="00D529AC" w:rsidRDefault="00D529AC" w:rsidP="00D529AC">
            <w:pPr>
              <w:jc w:val="center"/>
              <w:rPr>
                <w:b/>
                <w:bCs/>
                <w:sz w:val="32"/>
                <w:szCs w:val="32"/>
                <w:rtl/>
                <w:lang w:bidi="ar-EG"/>
              </w:rPr>
            </w:pPr>
          </w:p>
        </w:tc>
        <w:tc>
          <w:tcPr>
            <w:tcW w:w="1440" w:type="dxa"/>
          </w:tcPr>
          <w:p w14:paraId="3FFFAE75" w14:textId="083D6DDF" w:rsidR="00D529AC" w:rsidRDefault="00D529AC" w:rsidP="00D529AC">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 xml:space="preserve">بيولوجى </w:t>
            </w:r>
          </w:p>
        </w:tc>
        <w:tc>
          <w:tcPr>
            <w:tcW w:w="1440" w:type="dxa"/>
          </w:tcPr>
          <w:p w14:paraId="4ED498A4" w14:textId="5147908A" w:rsidR="00D529AC" w:rsidRPr="005A0A03" w:rsidRDefault="00D529AC" w:rsidP="00D529AC">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tcPr>
          <w:p w14:paraId="4CF0B91F" w14:textId="4180E0D0" w:rsidR="00D529AC" w:rsidRPr="00585FD1" w:rsidRDefault="00D529AC" w:rsidP="00D529AC">
            <w:pPr>
              <w:jc w:val="center"/>
              <w:rPr>
                <w:rFonts w:asciiTheme="majorBidi" w:hAnsiTheme="majorBidi" w:cs="Times New Roman"/>
                <w:sz w:val="28"/>
                <w:szCs w:val="28"/>
                <w:rtl/>
                <w:lang w:bidi="ar-EG"/>
              </w:rPr>
            </w:pPr>
            <w:r w:rsidRPr="00585FD1">
              <w:rPr>
                <w:rFonts w:asciiTheme="majorBidi" w:hAnsiTheme="majorBidi" w:cs="Times New Roman" w:hint="cs"/>
                <w:sz w:val="28"/>
                <w:szCs w:val="28"/>
                <w:rtl/>
                <w:lang w:bidi="ar-EG"/>
              </w:rPr>
              <w:t>ك عضوية</w:t>
            </w:r>
          </w:p>
        </w:tc>
        <w:tc>
          <w:tcPr>
            <w:tcW w:w="1800" w:type="dxa"/>
          </w:tcPr>
          <w:p w14:paraId="49FAC988" w14:textId="79D3F363" w:rsidR="00D529AC" w:rsidRPr="00585FD1" w:rsidRDefault="00D529AC" w:rsidP="00D529AC">
            <w:pPr>
              <w:rPr>
                <w:rFonts w:asciiTheme="majorBidi" w:hAnsiTheme="majorBidi" w:cs="Times New Roman"/>
                <w:sz w:val="28"/>
                <w:szCs w:val="28"/>
                <w:rtl/>
                <w:lang w:bidi="ar-EG"/>
              </w:rPr>
            </w:pPr>
            <w:r w:rsidRPr="00D529AC">
              <w:rPr>
                <w:rFonts w:asciiTheme="majorBidi" w:hAnsiTheme="majorBidi" w:cs="Times New Roman" w:hint="cs"/>
                <w:sz w:val="28"/>
                <w:szCs w:val="28"/>
                <w:rtl/>
                <w:lang w:bidi="ar-EG"/>
              </w:rPr>
              <w:t>أ.د/ محمد مرسي                 أ.د/ اشرف فاروق          أ.د/ وجدي الدجدج</w:t>
            </w:r>
          </w:p>
        </w:tc>
        <w:tc>
          <w:tcPr>
            <w:tcW w:w="7110" w:type="dxa"/>
          </w:tcPr>
          <w:p w14:paraId="45AFBDC2" w14:textId="77777777" w:rsidR="00D529AC" w:rsidRPr="002C42FA" w:rsidRDefault="00D529AC" w:rsidP="00A859E4">
            <w:pPr>
              <w:pStyle w:val="ListParagraph"/>
              <w:numPr>
                <w:ilvl w:val="0"/>
                <w:numId w:val="52"/>
              </w:numPr>
              <w:spacing w:line="480" w:lineRule="auto"/>
              <w:rPr>
                <w:rFonts w:ascii="Times New Roman" w:hAnsi="Times New Roman" w:cs="Times New Roman"/>
                <w:b/>
                <w:bCs/>
                <w:color w:val="1D2129"/>
                <w:sz w:val="26"/>
                <w:szCs w:val="26"/>
                <w:shd w:val="clear" w:color="auto" w:fill="FFFFFF"/>
                <w:rtl/>
                <w:lang w:bidi="ar-EG"/>
              </w:rPr>
            </w:pPr>
            <w:r w:rsidRPr="002C42FA">
              <w:rPr>
                <w:rFonts w:ascii="Times New Roman" w:hAnsi="Times New Roman" w:cs="Times New Roman" w:hint="cs"/>
                <w:b/>
                <w:bCs/>
                <w:color w:val="1D2129"/>
                <w:sz w:val="26"/>
                <w:szCs w:val="26"/>
                <w:shd w:val="clear" w:color="auto" w:fill="FFFFFF"/>
                <w:rtl/>
                <w:lang w:bidi="ar-EG"/>
              </w:rPr>
              <w:t>الألكينات والألكايانات</w:t>
            </w:r>
          </w:p>
          <w:p w14:paraId="020F9E63" w14:textId="77777777" w:rsidR="00D529AC" w:rsidRPr="002C42FA" w:rsidRDefault="00D529AC" w:rsidP="00A859E4">
            <w:pPr>
              <w:pStyle w:val="ListParagraph"/>
              <w:numPr>
                <w:ilvl w:val="0"/>
                <w:numId w:val="52"/>
              </w:numPr>
              <w:spacing w:line="480" w:lineRule="auto"/>
              <w:rPr>
                <w:rFonts w:ascii="Times New Roman" w:hAnsi="Times New Roman" w:cs="Times New Roman"/>
                <w:b/>
                <w:bCs/>
                <w:color w:val="1D2129"/>
                <w:sz w:val="26"/>
                <w:szCs w:val="26"/>
                <w:shd w:val="clear" w:color="auto" w:fill="FFFFFF"/>
                <w:lang w:bidi="ar-EG"/>
              </w:rPr>
            </w:pPr>
            <w:r w:rsidRPr="002C42FA">
              <w:rPr>
                <w:rFonts w:ascii="Times New Roman" w:hAnsi="Times New Roman" w:cs="Times New Roman" w:hint="cs"/>
                <w:b/>
                <w:bCs/>
                <w:color w:val="1D2129"/>
                <w:sz w:val="26"/>
                <w:szCs w:val="26"/>
                <w:shd w:val="clear" w:color="auto" w:fill="FFFFFF"/>
                <w:rtl/>
                <w:lang w:bidi="ar-EG"/>
              </w:rPr>
              <w:t>هاليدات الألكيل</w:t>
            </w:r>
            <w:r w:rsidRPr="002C42FA">
              <w:rPr>
                <w:rFonts w:ascii="Times New Roman" w:hAnsi="Times New Roman" w:cs="Times New Roman"/>
                <w:b/>
                <w:bCs/>
                <w:color w:val="1D2129"/>
                <w:sz w:val="26"/>
                <w:szCs w:val="26"/>
                <w:shd w:val="clear" w:color="auto" w:fill="FFFFFF"/>
                <w:lang w:bidi="ar-EG"/>
              </w:rPr>
              <w:t xml:space="preserve">  </w:t>
            </w:r>
          </w:p>
          <w:p w14:paraId="2C3BE673" w14:textId="71D42E61" w:rsidR="00D529AC" w:rsidRPr="002C42FA" w:rsidRDefault="00D529AC" w:rsidP="00A859E4">
            <w:pPr>
              <w:pStyle w:val="ListParagraph"/>
              <w:numPr>
                <w:ilvl w:val="0"/>
                <w:numId w:val="52"/>
              </w:numPr>
              <w:spacing w:line="480" w:lineRule="auto"/>
              <w:rPr>
                <w:rFonts w:ascii="Times New Roman" w:hAnsi="Times New Roman" w:cs="Times New Roman"/>
                <w:b/>
                <w:bCs/>
                <w:color w:val="1D2129"/>
                <w:sz w:val="26"/>
                <w:szCs w:val="26"/>
                <w:shd w:val="clear" w:color="auto" w:fill="FFFFFF"/>
                <w:rtl/>
                <w:lang w:bidi="ar-EG"/>
              </w:rPr>
            </w:pPr>
            <w:r w:rsidRPr="002C42FA">
              <w:rPr>
                <w:rFonts w:ascii="Times New Roman" w:hAnsi="Times New Roman" w:cs="Times New Roman" w:hint="cs"/>
                <w:b/>
                <w:bCs/>
                <w:color w:val="1D2129"/>
                <w:sz w:val="26"/>
                <w:szCs w:val="26"/>
                <w:shd w:val="clear" w:color="auto" w:fill="FFFFFF"/>
                <w:rtl/>
                <w:lang w:bidi="ar-EG"/>
              </w:rPr>
              <w:t xml:space="preserve"> الكحولات</w:t>
            </w:r>
          </w:p>
          <w:p w14:paraId="1104A33F" w14:textId="74044189" w:rsidR="00D529AC" w:rsidRPr="002C42FA" w:rsidRDefault="00D529AC" w:rsidP="00A859E4">
            <w:pPr>
              <w:pStyle w:val="ListParagraph"/>
              <w:numPr>
                <w:ilvl w:val="0"/>
                <w:numId w:val="52"/>
              </w:numPr>
              <w:spacing w:line="480" w:lineRule="auto"/>
              <w:rPr>
                <w:rFonts w:ascii="Times New Roman" w:hAnsi="Times New Roman" w:cs="Times New Roman"/>
                <w:b/>
                <w:bCs/>
                <w:color w:val="1D2129"/>
                <w:sz w:val="26"/>
                <w:szCs w:val="26"/>
                <w:shd w:val="clear" w:color="auto" w:fill="FFFFFF"/>
                <w:rtl/>
                <w:lang w:bidi="ar-EG"/>
              </w:rPr>
            </w:pPr>
            <w:r w:rsidRPr="002C42FA">
              <w:rPr>
                <w:rFonts w:ascii="Times New Roman" w:hAnsi="Times New Roman" w:cs="Times New Roman" w:hint="cs"/>
                <w:b/>
                <w:bCs/>
                <w:color w:val="1D2129"/>
                <w:sz w:val="26"/>
                <w:szCs w:val="26"/>
                <w:shd w:val="clear" w:color="auto" w:fill="FFFFFF"/>
                <w:rtl/>
                <w:lang w:bidi="ar-EG"/>
              </w:rPr>
              <w:t>مركبات الكبريت</w:t>
            </w:r>
          </w:p>
          <w:p w14:paraId="79F76DB7" w14:textId="6253202D" w:rsidR="00D529AC" w:rsidRDefault="00D529AC" w:rsidP="00A859E4">
            <w:pPr>
              <w:pStyle w:val="ListParagraph"/>
              <w:numPr>
                <w:ilvl w:val="0"/>
                <w:numId w:val="52"/>
              </w:numPr>
              <w:spacing w:line="480" w:lineRule="auto"/>
              <w:rPr>
                <w:rFonts w:ascii="Times New Roman" w:hAnsi="Times New Roman" w:cs="Times New Roman"/>
                <w:b/>
                <w:bCs/>
                <w:color w:val="1D2129"/>
                <w:sz w:val="26"/>
                <w:szCs w:val="26"/>
                <w:shd w:val="clear" w:color="auto" w:fill="FFFFFF"/>
                <w:lang w:bidi="ar-EG"/>
              </w:rPr>
            </w:pPr>
            <w:r w:rsidRPr="002C42FA">
              <w:rPr>
                <w:rFonts w:ascii="Times New Roman" w:hAnsi="Times New Roman" w:cs="Times New Roman" w:hint="cs"/>
                <w:b/>
                <w:bCs/>
                <w:color w:val="1D2129"/>
                <w:sz w:val="26"/>
                <w:szCs w:val="26"/>
                <w:shd w:val="clear" w:color="auto" w:fill="FFFFFF"/>
                <w:rtl/>
                <w:lang w:bidi="ar-EG"/>
              </w:rPr>
              <w:t>الألدهيدات والكيتونات</w:t>
            </w:r>
          </w:p>
          <w:p w14:paraId="35123622" w14:textId="6149BA90" w:rsidR="00D529AC" w:rsidRPr="001D30C3" w:rsidRDefault="00D529AC" w:rsidP="00A859E4">
            <w:pPr>
              <w:pStyle w:val="ListParagraph"/>
              <w:numPr>
                <w:ilvl w:val="0"/>
                <w:numId w:val="52"/>
              </w:numPr>
              <w:spacing w:line="480" w:lineRule="auto"/>
              <w:rPr>
                <w:rFonts w:ascii="Times New Roman" w:hAnsi="Times New Roman" w:cs="Times New Roman"/>
                <w:b/>
                <w:bCs/>
                <w:color w:val="1D2129"/>
                <w:sz w:val="26"/>
                <w:szCs w:val="26"/>
                <w:shd w:val="clear" w:color="auto" w:fill="FFFFFF"/>
                <w:lang w:bidi="ar-EG"/>
              </w:rPr>
            </w:pPr>
            <w:r>
              <w:rPr>
                <w:rFonts w:ascii="Times New Roman" w:hAnsi="Times New Roman" w:cs="Times New Roman" w:hint="cs"/>
                <w:b/>
                <w:bCs/>
                <w:color w:val="1D2129"/>
                <w:sz w:val="26"/>
                <w:szCs w:val="26"/>
                <w:shd w:val="clear" w:color="auto" w:fill="FFFFFF"/>
                <w:rtl/>
                <w:lang w:bidi="ar-EG"/>
              </w:rPr>
              <w:t xml:space="preserve">    </w:t>
            </w:r>
            <w:r w:rsidRPr="002C42FA">
              <w:rPr>
                <w:rFonts w:ascii="Times New Roman" w:hAnsi="Times New Roman" w:cs="Times New Roman" w:hint="cs"/>
                <w:b/>
                <w:bCs/>
                <w:color w:val="1D2129"/>
                <w:sz w:val="26"/>
                <w:szCs w:val="26"/>
                <w:shd w:val="clear" w:color="auto" w:fill="FFFFFF"/>
                <w:rtl/>
                <w:lang w:bidi="ar-EG"/>
              </w:rPr>
              <w:t>- الأحماض الكربوكسيلية ومشتقاتها</w:t>
            </w:r>
            <w:r>
              <w:rPr>
                <w:rFonts w:ascii="Times New Roman" w:hAnsi="Times New Roman" w:cs="Times New Roman" w:hint="cs"/>
                <w:b/>
                <w:bCs/>
                <w:color w:val="1D2129"/>
                <w:sz w:val="26"/>
                <w:szCs w:val="26"/>
                <w:shd w:val="clear" w:color="auto" w:fill="FFFFFF"/>
                <w:rtl/>
                <w:lang w:bidi="ar-EG"/>
              </w:rPr>
              <w:t xml:space="preserve"> </w:t>
            </w:r>
          </w:p>
        </w:tc>
      </w:tr>
      <w:tr w:rsidR="00585FD1" w14:paraId="5B5103BB" w14:textId="77777777" w:rsidTr="00DF5ACF">
        <w:tc>
          <w:tcPr>
            <w:tcW w:w="779" w:type="dxa"/>
          </w:tcPr>
          <w:p w14:paraId="08E3DFF5" w14:textId="573359C1" w:rsidR="00585FD1" w:rsidRDefault="00585FD1" w:rsidP="00585FD1">
            <w:pPr>
              <w:jc w:val="center"/>
              <w:rPr>
                <w:b/>
                <w:bCs/>
                <w:sz w:val="32"/>
                <w:szCs w:val="32"/>
                <w:rtl/>
                <w:lang w:bidi="ar-EG"/>
              </w:rPr>
            </w:pPr>
          </w:p>
        </w:tc>
        <w:tc>
          <w:tcPr>
            <w:tcW w:w="1440" w:type="dxa"/>
          </w:tcPr>
          <w:p w14:paraId="2913719A" w14:textId="1C9716C1" w:rsidR="00585FD1" w:rsidRDefault="00585FD1" w:rsidP="00585FD1">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بيولوجى مميز</w:t>
            </w:r>
          </w:p>
        </w:tc>
        <w:tc>
          <w:tcPr>
            <w:tcW w:w="1440" w:type="dxa"/>
          </w:tcPr>
          <w:p w14:paraId="69F9F23E" w14:textId="5EDB6C62" w:rsidR="00585FD1" w:rsidRPr="00585FD1" w:rsidRDefault="00585FD1" w:rsidP="00585FD1">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tcPr>
          <w:p w14:paraId="34CF116F" w14:textId="0674ADE4" w:rsidR="00585FD1" w:rsidRPr="00585FD1" w:rsidRDefault="00585FD1" w:rsidP="00585FD1">
            <w:pPr>
              <w:jc w:val="center"/>
              <w:rPr>
                <w:rFonts w:asciiTheme="majorBidi" w:hAnsiTheme="majorBidi" w:cs="Times New Roman"/>
                <w:sz w:val="28"/>
                <w:szCs w:val="28"/>
                <w:rtl/>
                <w:lang w:bidi="ar-EG"/>
              </w:rPr>
            </w:pPr>
            <w:r w:rsidRPr="00585FD1">
              <w:rPr>
                <w:rFonts w:asciiTheme="majorBidi" w:hAnsiTheme="majorBidi" w:cs="Times New Roman" w:hint="cs"/>
                <w:sz w:val="28"/>
                <w:szCs w:val="28"/>
                <w:rtl/>
                <w:lang w:bidi="ar-EG"/>
              </w:rPr>
              <w:t>ك عضوية</w:t>
            </w:r>
          </w:p>
        </w:tc>
        <w:tc>
          <w:tcPr>
            <w:tcW w:w="1800" w:type="dxa"/>
          </w:tcPr>
          <w:p w14:paraId="06DCB229" w14:textId="42A0B115" w:rsidR="00585FD1" w:rsidRPr="00867340" w:rsidRDefault="00AD728D" w:rsidP="00585FD1">
            <w:pPr>
              <w:rPr>
                <w:rFonts w:asciiTheme="majorBidi" w:hAnsiTheme="majorBidi" w:cs="Times New Roman"/>
                <w:sz w:val="28"/>
                <w:szCs w:val="28"/>
                <w:rtl/>
                <w:lang w:bidi="ar-EG"/>
              </w:rPr>
            </w:pPr>
            <w:r w:rsidRPr="00AD728D">
              <w:rPr>
                <w:rFonts w:asciiTheme="majorBidi" w:hAnsiTheme="majorBidi" w:cs="Times New Roman" w:hint="cs"/>
                <w:sz w:val="28"/>
                <w:szCs w:val="28"/>
                <w:rtl/>
                <w:lang w:bidi="ar-EG"/>
              </w:rPr>
              <w:t>د/ محمد أبوريا                د/ أمل محمد</w:t>
            </w:r>
          </w:p>
        </w:tc>
        <w:tc>
          <w:tcPr>
            <w:tcW w:w="7110" w:type="dxa"/>
          </w:tcPr>
          <w:p w14:paraId="16C47FD9" w14:textId="77777777" w:rsidR="00AD728D" w:rsidRPr="00AD728D" w:rsidRDefault="00AD728D" w:rsidP="00A859E4">
            <w:pPr>
              <w:pStyle w:val="ListParagraph"/>
              <w:numPr>
                <w:ilvl w:val="0"/>
                <w:numId w:val="58"/>
              </w:numPr>
              <w:bidi w:val="0"/>
              <w:rPr>
                <w:rFonts w:ascii="Times New Roman" w:hAnsi="Times New Roman" w:cs="Times New Roman"/>
                <w:b/>
                <w:bCs/>
                <w:color w:val="1D2129"/>
                <w:sz w:val="34"/>
                <w:szCs w:val="34"/>
                <w:shd w:val="clear" w:color="auto" w:fill="FFFFFF"/>
              </w:rPr>
            </w:pPr>
            <w:r w:rsidRPr="00AD728D">
              <w:rPr>
                <w:rFonts w:ascii="Times New Roman" w:hAnsi="Times New Roman" w:cs="Times New Roman"/>
                <w:b/>
                <w:bCs/>
                <w:sz w:val="30"/>
                <w:szCs w:val="30"/>
                <w:lang w:bidi="ar-EG"/>
              </w:rPr>
              <w:t>Nomenclature of organic compounds</w:t>
            </w:r>
          </w:p>
          <w:p w14:paraId="0B6975C3" w14:textId="6C65861C" w:rsidR="00AD728D" w:rsidRPr="00AD728D" w:rsidRDefault="00AD728D" w:rsidP="00A859E4">
            <w:pPr>
              <w:pStyle w:val="ListParagraph"/>
              <w:numPr>
                <w:ilvl w:val="0"/>
                <w:numId w:val="58"/>
              </w:numPr>
              <w:bidi w:val="0"/>
              <w:rPr>
                <w:rFonts w:ascii="Times New Roman" w:hAnsi="Times New Roman" w:cs="Times New Roman"/>
                <w:b/>
                <w:bCs/>
                <w:sz w:val="30"/>
                <w:szCs w:val="30"/>
                <w:lang w:bidi="ar-EG"/>
              </w:rPr>
            </w:pPr>
            <w:r w:rsidRPr="00AD728D">
              <w:rPr>
                <w:rFonts w:ascii="Times New Roman" w:hAnsi="Times New Roman" w:cs="Times New Roman"/>
                <w:b/>
                <w:bCs/>
                <w:sz w:val="30"/>
                <w:szCs w:val="30"/>
                <w:lang w:bidi="ar-EG"/>
              </w:rPr>
              <w:t>Chemical isomerism of organic compounds</w:t>
            </w:r>
          </w:p>
          <w:p w14:paraId="67D769B8" w14:textId="0DD6E1CD" w:rsidR="00AD728D" w:rsidRPr="00AD728D" w:rsidRDefault="00AD728D" w:rsidP="00A859E4">
            <w:pPr>
              <w:pStyle w:val="ListParagraph"/>
              <w:numPr>
                <w:ilvl w:val="0"/>
                <w:numId w:val="58"/>
              </w:numPr>
              <w:bidi w:val="0"/>
              <w:rPr>
                <w:rFonts w:ascii="Times New Roman" w:hAnsi="Times New Roman" w:cs="Times New Roman"/>
                <w:b/>
                <w:bCs/>
                <w:sz w:val="30"/>
                <w:szCs w:val="30"/>
                <w:lang w:bidi="ar-EG"/>
              </w:rPr>
            </w:pPr>
            <w:r w:rsidRPr="00AD728D">
              <w:rPr>
                <w:rFonts w:ascii="Times New Roman" w:hAnsi="Times New Roman" w:cs="Times New Roman"/>
                <w:b/>
                <w:bCs/>
                <w:sz w:val="30"/>
                <w:szCs w:val="30"/>
                <w:lang w:bidi="ar-EG"/>
              </w:rPr>
              <w:t>Types of reactions and reagent</w:t>
            </w:r>
          </w:p>
          <w:p w14:paraId="4DFF944E" w14:textId="07A1323E" w:rsidR="00AD728D" w:rsidRPr="00AD728D" w:rsidRDefault="00AD728D" w:rsidP="00A859E4">
            <w:pPr>
              <w:pStyle w:val="ListParagraph"/>
              <w:numPr>
                <w:ilvl w:val="0"/>
                <w:numId w:val="58"/>
              </w:numPr>
              <w:bidi w:val="0"/>
              <w:rPr>
                <w:rFonts w:ascii="Times New Roman" w:hAnsi="Times New Roman" w:cs="Times New Roman"/>
                <w:b/>
                <w:bCs/>
                <w:sz w:val="30"/>
                <w:szCs w:val="30"/>
                <w:lang w:bidi="ar-EG"/>
              </w:rPr>
            </w:pPr>
            <w:r w:rsidRPr="00AD728D">
              <w:rPr>
                <w:rFonts w:ascii="Times New Roman" w:hAnsi="Times New Roman" w:cs="Times New Roman"/>
                <w:b/>
                <w:bCs/>
                <w:sz w:val="30"/>
                <w:szCs w:val="30"/>
                <w:lang w:bidi="ar-EG"/>
              </w:rPr>
              <w:t>Types of bond cleavage</w:t>
            </w:r>
          </w:p>
          <w:p w14:paraId="60E953B8" w14:textId="4E1133EA" w:rsidR="00AD728D" w:rsidRPr="00AD728D" w:rsidRDefault="00AD728D" w:rsidP="00A859E4">
            <w:pPr>
              <w:pStyle w:val="ListParagraph"/>
              <w:numPr>
                <w:ilvl w:val="0"/>
                <w:numId w:val="58"/>
              </w:numPr>
              <w:bidi w:val="0"/>
              <w:rPr>
                <w:rFonts w:ascii="Times New Roman" w:hAnsi="Times New Roman" w:cs="Times New Roman"/>
                <w:b/>
                <w:bCs/>
                <w:sz w:val="30"/>
                <w:szCs w:val="30"/>
                <w:lang w:bidi="ar-EG"/>
              </w:rPr>
            </w:pPr>
            <w:r w:rsidRPr="00AD728D">
              <w:rPr>
                <w:rFonts w:ascii="Times New Roman" w:hAnsi="Times New Roman" w:cs="Times New Roman"/>
                <w:b/>
                <w:bCs/>
                <w:sz w:val="30"/>
                <w:szCs w:val="30"/>
                <w:lang w:bidi="ar-EG"/>
              </w:rPr>
              <w:lastRenderedPageBreak/>
              <w:t>Types of organic chemical reactions</w:t>
            </w:r>
          </w:p>
          <w:p w14:paraId="5BAB7269" w14:textId="0501651D" w:rsidR="00585FD1" w:rsidRPr="00AD728D" w:rsidRDefault="00AD728D" w:rsidP="00A859E4">
            <w:pPr>
              <w:pStyle w:val="ListParagraph"/>
              <w:numPr>
                <w:ilvl w:val="0"/>
                <w:numId w:val="58"/>
              </w:numPr>
              <w:bidi w:val="0"/>
              <w:rPr>
                <w:rFonts w:asciiTheme="majorBidi" w:hAnsiTheme="majorBidi" w:cs="Times New Roman"/>
                <w:sz w:val="28"/>
                <w:szCs w:val="28"/>
                <w:lang w:bidi="ar-EG"/>
              </w:rPr>
            </w:pPr>
            <w:r w:rsidRPr="00AD728D">
              <w:rPr>
                <w:rFonts w:ascii="Times New Roman" w:hAnsi="Times New Roman" w:cs="Times New Roman"/>
                <w:b/>
                <w:bCs/>
                <w:sz w:val="30"/>
                <w:szCs w:val="30"/>
                <w:lang w:bidi="ar-EG"/>
              </w:rPr>
              <w:t>Types of chemical bonds</w:t>
            </w:r>
          </w:p>
        </w:tc>
      </w:tr>
      <w:tr w:rsidR="00585FD1" w14:paraId="7F002135" w14:textId="77777777" w:rsidTr="00DF5ACF">
        <w:tc>
          <w:tcPr>
            <w:tcW w:w="779" w:type="dxa"/>
          </w:tcPr>
          <w:p w14:paraId="59A3B73C" w14:textId="680736E6" w:rsidR="00585FD1" w:rsidRDefault="00585FD1" w:rsidP="00585FD1">
            <w:pPr>
              <w:jc w:val="center"/>
              <w:rPr>
                <w:b/>
                <w:bCs/>
                <w:sz w:val="32"/>
                <w:szCs w:val="32"/>
                <w:rtl/>
                <w:lang w:bidi="ar-EG"/>
              </w:rPr>
            </w:pPr>
          </w:p>
        </w:tc>
        <w:tc>
          <w:tcPr>
            <w:tcW w:w="1440" w:type="dxa"/>
          </w:tcPr>
          <w:p w14:paraId="78B94F43" w14:textId="23823698" w:rsidR="00585FD1" w:rsidRDefault="00585FD1" w:rsidP="00585FD1">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بيولوجى مميز</w:t>
            </w:r>
          </w:p>
        </w:tc>
        <w:tc>
          <w:tcPr>
            <w:tcW w:w="1440" w:type="dxa"/>
          </w:tcPr>
          <w:p w14:paraId="7822AEB4" w14:textId="55753C82" w:rsidR="00585FD1" w:rsidRPr="005A0A03" w:rsidRDefault="00585FD1" w:rsidP="00585FD1">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عام</w:t>
            </w:r>
          </w:p>
        </w:tc>
        <w:tc>
          <w:tcPr>
            <w:tcW w:w="1980" w:type="dxa"/>
          </w:tcPr>
          <w:p w14:paraId="1CEC73E6" w14:textId="77777777" w:rsidR="00585FD1" w:rsidRDefault="00585FD1" w:rsidP="00585FD1">
            <w:pPr>
              <w:jc w:val="center"/>
              <w:rPr>
                <w:rFonts w:asciiTheme="majorBidi" w:hAnsiTheme="majorBidi" w:cs="Times New Roman"/>
                <w:sz w:val="28"/>
                <w:szCs w:val="28"/>
                <w:rtl/>
                <w:lang w:bidi="ar-EG"/>
              </w:rPr>
            </w:pPr>
            <w:r w:rsidRPr="00585FD1">
              <w:rPr>
                <w:rFonts w:asciiTheme="majorBidi" w:hAnsiTheme="majorBidi" w:cs="Times New Roman"/>
                <w:sz w:val="28"/>
                <w:szCs w:val="28"/>
                <w:rtl/>
                <w:lang w:bidi="ar-EG"/>
              </w:rPr>
              <w:t xml:space="preserve">ك </w:t>
            </w:r>
            <w:r w:rsidRPr="00585FD1">
              <w:rPr>
                <w:rFonts w:asciiTheme="majorBidi" w:hAnsiTheme="majorBidi" w:cs="Times New Roman" w:hint="cs"/>
                <w:sz w:val="28"/>
                <w:szCs w:val="28"/>
                <w:rtl/>
                <w:lang w:bidi="ar-EG"/>
              </w:rPr>
              <w:t>غير عضوية</w:t>
            </w:r>
          </w:p>
          <w:p w14:paraId="659528D9" w14:textId="783D50D3" w:rsidR="004D4867" w:rsidRPr="00867340" w:rsidRDefault="004D4867" w:rsidP="00585FD1">
            <w:pPr>
              <w:jc w:val="center"/>
              <w:rPr>
                <w:rFonts w:asciiTheme="majorBidi" w:hAnsiTheme="majorBidi" w:cs="Times New Roman"/>
                <w:sz w:val="28"/>
                <w:szCs w:val="28"/>
                <w:rtl/>
                <w:lang w:bidi="ar-EG"/>
              </w:rPr>
            </w:pPr>
          </w:p>
        </w:tc>
        <w:tc>
          <w:tcPr>
            <w:tcW w:w="1800" w:type="dxa"/>
          </w:tcPr>
          <w:p w14:paraId="264CF79B" w14:textId="4132A298" w:rsidR="00585FD1" w:rsidRPr="00585FD1" w:rsidRDefault="00585FD1" w:rsidP="00585FD1">
            <w:pPr>
              <w:rPr>
                <w:rFonts w:asciiTheme="majorBidi" w:hAnsiTheme="majorBidi" w:cs="Times New Roman"/>
                <w:sz w:val="28"/>
                <w:szCs w:val="28"/>
                <w:rtl/>
                <w:lang w:bidi="ar-EG"/>
              </w:rPr>
            </w:pPr>
            <w:r w:rsidRPr="00585FD1">
              <w:rPr>
                <w:rFonts w:asciiTheme="majorBidi" w:hAnsiTheme="majorBidi" w:cs="Times New Roman"/>
                <w:sz w:val="28"/>
                <w:szCs w:val="28"/>
                <w:rtl/>
                <w:lang w:bidi="ar-EG"/>
              </w:rPr>
              <w:t>أ.د/ السيد المسلمي + د/ سمر صيام</w:t>
            </w:r>
          </w:p>
        </w:tc>
        <w:tc>
          <w:tcPr>
            <w:tcW w:w="7110" w:type="dxa"/>
          </w:tcPr>
          <w:p w14:paraId="023E6221" w14:textId="77777777" w:rsidR="003832F8" w:rsidRPr="003832F8" w:rsidRDefault="003832F8" w:rsidP="00A859E4">
            <w:pPr>
              <w:pStyle w:val="ListParagraph"/>
              <w:numPr>
                <w:ilvl w:val="0"/>
                <w:numId w:val="59"/>
              </w:numPr>
              <w:bidi w:val="0"/>
              <w:rPr>
                <w:rFonts w:asciiTheme="majorBidi" w:hAnsiTheme="majorBidi" w:cstheme="majorBidi"/>
                <w:b/>
                <w:bCs/>
                <w:color w:val="0D0D0D" w:themeColor="text1" w:themeTint="F2"/>
                <w:sz w:val="30"/>
                <w:szCs w:val="30"/>
                <w:lang w:bidi="ar-EG"/>
              </w:rPr>
            </w:pPr>
            <w:r w:rsidRPr="003832F8">
              <w:rPr>
                <w:rFonts w:asciiTheme="majorBidi" w:hAnsiTheme="majorBidi" w:cstheme="majorBidi"/>
                <w:b/>
                <w:bCs/>
                <w:color w:val="0D0D0D" w:themeColor="text1" w:themeTint="F2"/>
                <w:sz w:val="30"/>
                <w:szCs w:val="30"/>
                <w:lang w:bidi="ar-EG"/>
              </w:rPr>
              <w:t>Chemical equilibrium</w:t>
            </w:r>
          </w:p>
          <w:p w14:paraId="2E474F6D" w14:textId="0D4DD135" w:rsidR="003832F8" w:rsidRPr="003832F8" w:rsidRDefault="003832F8" w:rsidP="00A859E4">
            <w:pPr>
              <w:pStyle w:val="ListParagraph"/>
              <w:numPr>
                <w:ilvl w:val="0"/>
                <w:numId w:val="59"/>
              </w:numPr>
              <w:bidi w:val="0"/>
              <w:rPr>
                <w:rFonts w:asciiTheme="majorBidi" w:hAnsiTheme="majorBidi" w:cstheme="majorBidi"/>
                <w:b/>
                <w:bCs/>
                <w:color w:val="0D0D0D" w:themeColor="text1" w:themeTint="F2"/>
                <w:sz w:val="30"/>
                <w:szCs w:val="30"/>
                <w:lang w:bidi="ar-EG"/>
              </w:rPr>
            </w:pPr>
            <w:r w:rsidRPr="003832F8">
              <w:rPr>
                <w:rFonts w:asciiTheme="majorBidi" w:hAnsiTheme="majorBidi" w:cstheme="majorBidi"/>
                <w:b/>
                <w:bCs/>
                <w:color w:val="0D0D0D" w:themeColor="text1" w:themeTint="F2"/>
                <w:sz w:val="30"/>
                <w:szCs w:val="30"/>
                <w:lang w:bidi="ar-EG"/>
              </w:rPr>
              <w:t>Ionic equilibrium</w:t>
            </w:r>
          </w:p>
          <w:p w14:paraId="00BECE5D" w14:textId="7D5F9F83" w:rsidR="003832F8" w:rsidRPr="003832F8" w:rsidRDefault="003832F8" w:rsidP="00A859E4">
            <w:pPr>
              <w:pStyle w:val="ListParagraph"/>
              <w:numPr>
                <w:ilvl w:val="0"/>
                <w:numId w:val="59"/>
              </w:numPr>
              <w:bidi w:val="0"/>
              <w:rPr>
                <w:rFonts w:asciiTheme="majorBidi" w:hAnsiTheme="majorBidi" w:cstheme="majorBidi"/>
                <w:b/>
                <w:bCs/>
                <w:color w:val="0D0D0D" w:themeColor="text1" w:themeTint="F2"/>
                <w:sz w:val="30"/>
                <w:szCs w:val="30"/>
                <w:lang w:bidi="ar-EG"/>
              </w:rPr>
            </w:pPr>
            <w:r w:rsidRPr="003832F8">
              <w:rPr>
                <w:rFonts w:asciiTheme="majorBidi" w:hAnsiTheme="majorBidi" w:cstheme="majorBidi"/>
                <w:b/>
                <w:bCs/>
                <w:color w:val="0D0D0D" w:themeColor="text1" w:themeTint="F2"/>
                <w:sz w:val="30"/>
                <w:szCs w:val="30"/>
                <w:lang w:bidi="ar-EG"/>
              </w:rPr>
              <w:t>Solutions</w:t>
            </w:r>
          </w:p>
          <w:p w14:paraId="32FF6E06" w14:textId="58776CCF" w:rsidR="003832F8" w:rsidRPr="003832F8" w:rsidRDefault="003832F8" w:rsidP="00A859E4">
            <w:pPr>
              <w:pStyle w:val="ListParagraph"/>
              <w:numPr>
                <w:ilvl w:val="0"/>
                <w:numId w:val="59"/>
              </w:numPr>
              <w:bidi w:val="0"/>
              <w:rPr>
                <w:rFonts w:asciiTheme="majorBidi" w:hAnsiTheme="majorBidi" w:cstheme="majorBidi"/>
                <w:b/>
                <w:bCs/>
                <w:color w:val="0D0D0D" w:themeColor="text1" w:themeTint="F2"/>
                <w:sz w:val="30"/>
                <w:szCs w:val="30"/>
                <w:lang w:bidi="ar-EG"/>
              </w:rPr>
            </w:pPr>
            <w:r w:rsidRPr="003832F8">
              <w:rPr>
                <w:rFonts w:asciiTheme="majorBidi" w:hAnsiTheme="majorBidi" w:cstheme="majorBidi"/>
                <w:b/>
                <w:bCs/>
                <w:color w:val="0D0D0D" w:themeColor="text1" w:themeTint="F2"/>
                <w:sz w:val="30"/>
                <w:szCs w:val="30"/>
                <w:lang w:bidi="ar-EG"/>
              </w:rPr>
              <w:t>Units of concentrations</w:t>
            </w:r>
          </w:p>
          <w:p w14:paraId="0C2CA46A" w14:textId="789623BA" w:rsidR="003832F8" w:rsidRPr="003832F8" w:rsidRDefault="003832F8" w:rsidP="00A859E4">
            <w:pPr>
              <w:pStyle w:val="ListParagraph"/>
              <w:numPr>
                <w:ilvl w:val="0"/>
                <w:numId w:val="59"/>
              </w:numPr>
              <w:bidi w:val="0"/>
              <w:rPr>
                <w:rFonts w:asciiTheme="majorBidi" w:hAnsiTheme="majorBidi" w:cstheme="majorBidi"/>
                <w:b/>
                <w:bCs/>
                <w:color w:val="0D0D0D" w:themeColor="text1" w:themeTint="F2"/>
                <w:sz w:val="30"/>
                <w:szCs w:val="30"/>
                <w:lang w:bidi="ar-EG"/>
              </w:rPr>
            </w:pPr>
            <w:r w:rsidRPr="003832F8">
              <w:rPr>
                <w:rFonts w:asciiTheme="majorBidi" w:hAnsiTheme="majorBidi" w:cstheme="majorBidi"/>
                <w:b/>
                <w:bCs/>
                <w:color w:val="0D0D0D" w:themeColor="text1" w:themeTint="F2"/>
                <w:sz w:val="30"/>
                <w:szCs w:val="30"/>
                <w:lang w:bidi="ar-EG"/>
              </w:rPr>
              <w:t>Important of radio isotopes</w:t>
            </w:r>
          </w:p>
          <w:p w14:paraId="27AC3962" w14:textId="0C9B2174" w:rsidR="003832F8" w:rsidRPr="003832F8" w:rsidRDefault="003832F8" w:rsidP="00A859E4">
            <w:pPr>
              <w:pStyle w:val="ListParagraph"/>
              <w:numPr>
                <w:ilvl w:val="0"/>
                <w:numId w:val="59"/>
              </w:numPr>
              <w:bidi w:val="0"/>
              <w:rPr>
                <w:rFonts w:asciiTheme="majorBidi" w:hAnsiTheme="majorBidi" w:cstheme="majorBidi"/>
                <w:b/>
                <w:bCs/>
                <w:color w:val="0D0D0D" w:themeColor="text1" w:themeTint="F2"/>
                <w:sz w:val="30"/>
                <w:szCs w:val="30"/>
                <w:lang w:bidi="ar-EG"/>
              </w:rPr>
            </w:pPr>
            <w:r w:rsidRPr="003832F8">
              <w:rPr>
                <w:rFonts w:asciiTheme="majorBidi" w:hAnsiTheme="majorBidi" w:cstheme="majorBidi"/>
                <w:b/>
                <w:bCs/>
                <w:color w:val="0D0D0D" w:themeColor="text1" w:themeTint="F2"/>
                <w:sz w:val="30"/>
                <w:szCs w:val="30"/>
                <w:lang w:bidi="ar-EG"/>
              </w:rPr>
              <w:t>Nuclear power applications</w:t>
            </w:r>
          </w:p>
          <w:p w14:paraId="15222FA5" w14:textId="1EB698AB" w:rsidR="003832F8" w:rsidRPr="003832F8" w:rsidRDefault="003832F8" w:rsidP="00A859E4">
            <w:pPr>
              <w:pStyle w:val="ListParagraph"/>
              <w:numPr>
                <w:ilvl w:val="0"/>
                <w:numId w:val="59"/>
              </w:numPr>
              <w:bidi w:val="0"/>
              <w:rPr>
                <w:rFonts w:asciiTheme="majorBidi" w:hAnsiTheme="majorBidi" w:cstheme="majorBidi"/>
                <w:b/>
                <w:bCs/>
                <w:color w:val="0D0D0D" w:themeColor="text1" w:themeTint="F2"/>
                <w:sz w:val="30"/>
                <w:szCs w:val="30"/>
                <w:lang w:bidi="ar-EG"/>
              </w:rPr>
            </w:pPr>
            <w:r w:rsidRPr="003832F8">
              <w:rPr>
                <w:rFonts w:asciiTheme="majorBidi" w:hAnsiTheme="majorBidi" w:cstheme="majorBidi"/>
                <w:b/>
                <w:bCs/>
                <w:color w:val="0D0D0D" w:themeColor="text1" w:themeTint="F2"/>
                <w:sz w:val="30"/>
                <w:szCs w:val="30"/>
                <w:lang w:bidi="ar-EG"/>
              </w:rPr>
              <w:t xml:space="preserve">Le </w:t>
            </w:r>
            <w:proofErr w:type="spellStart"/>
            <w:r w:rsidRPr="003832F8">
              <w:rPr>
                <w:rFonts w:asciiTheme="majorBidi" w:hAnsiTheme="majorBidi" w:cstheme="majorBidi"/>
                <w:b/>
                <w:bCs/>
                <w:color w:val="0D0D0D" w:themeColor="text1" w:themeTint="F2"/>
                <w:sz w:val="30"/>
                <w:szCs w:val="30"/>
                <w:lang w:bidi="ar-EG"/>
              </w:rPr>
              <w:t>Chatelier’s</w:t>
            </w:r>
            <w:proofErr w:type="spellEnd"/>
            <w:r w:rsidRPr="003832F8">
              <w:rPr>
                <w:rFonts w:asciiTheme="majorBidi" w:hAnsiTheme="majorBidi" w:cstheme="majorBidi"/>
                <w:b/>
                <w:bCs/>
                <w:color w:val="0D0D0D" w:themeColor="text1" w:themeTint="F2"/>
                <w:sz w:val="30"/>
                <w:szCs w:val="30"/>
                <w:lang w:bidi="ar-EG"/>
              </w:rPr>
              <w:t xml:space="preserve"> principle</w:t>
            </w:r>
          </w:p>
          <w:p w14:paraId="5B8A9043" w14:textId="06CA3235" w:rsidR="003832F8" w:rsidRPr="003832F8" w:rsidRDefault="003832F8" w:rsidP="00A859E4">
            <w:pPr>
              <w:pStyle w:val="ListParagraph"/>
              <w:numPr>
                <w:ilvl w:val="0"/>
                <w:numId w:val="59"/>
              </w:numPr>
              <w:bidi w:val="0"/>
              <w:rPr>
                <w:rFonts w:asciiTheme="majorBidi" w:hAnsiTheme="majorBidi" w:cstheme="majorBidi"/>
                <w:b/>
                <w:bCs/>
                <w:color w:val="0D0D0D" w:themeColor="text1" w:themeTint="F2"/>
                <w:sz w:val="30"/>
                <w:szCs w:val="30"/>
                <w:lang w:bidi="ar-EG"/>
              </w:rPr>
            </w:pPr>
            <w:r w:rsidRPr="003832F8">
              <w:rPr>
                <w:rFonts w:asciiTheme="majorBidi" w:hAnsiTheme="majorBidi" w:cstheme="majorBidi"/>
                <w:b/>
                <w:bCs/>
                <w:color w:val="0D0D0D" w:themeColor="text1" w:themeTint="F2"/>
                <w:sz w:val="30"/>
                <w:szCs w:val="30"/>
                <w:lang w:bidi="ar-EG"/>
              </w:rPr>
              <w:t xml:space="preserve">Ionic equilibrium for </w:t>
            </w:r>
            <w:proofErr w:type="spellStart"/>
            <w:r w:rsidRPr="003832F8">
              <w:rPr>
                <w:rFonts w:asciiTheme="majorBidi" w:hAnsiTheme="majorBidi" w:cstheme="majorBidi"/>
                <w:b/>
                <w:bCs/>
                <w:color w:val="0D0D0D" w:themeColor="text1" w:themeTint="F2"/>
                <w:sz w:val="30"/>
                <w:szCs w:val="30"/>
                <w:lang w:bidi="ar-EG"/>
              </w:rPr>
              <w:t>heterogenous</w:t>
            </w:r>
            <w:proofErr w:type="spellEnd"/>
            <w:r w:rsidRPr="003832F8">
              <w:rPr>
                <w:rFonts w:asciiTheme="majorBidi" w:hAnsiTheme="majorBidi" w:cstheme="majorBidi"/>
                <w:b/>
                <w:bCs/>
                <w:color w:val="0D0D0D" w:themeColor="text1" w:themeTint="F2"/>
                <w:sz w:val="30"/>
                <w:szCs w:val="30"/>
                <w:lang w:bidi="ar-EG"/>
              </w:rPr>
              <w:t xml:space="preserve"> systems</w:t>
            </w:r>
          </w:p>
          <w:p w14:paraId="6DCD4F30" w14:textId="32E5914E" w:rsidR="003832F8" w:rsidRPr="003832F8" w:rsidRDefault="003832F8" w:rsidP="00A859E4">
            <w:pPr>
              <w:pStyle w:val="ListParagraph"/>
              <w:numPr>
                <w:ilvl w:val="0"/>
                <w:numId w:val="59"/>
              </w:numPr>
              <w:bidi w:val="0"/>
              <w:rPr>
                <w:rFonts w:asciiTheme="majorBidi" w:hAnsiTheme="majorBidi" w:cstheme="majorBidi"/>
                <w:b/>
                <w:bCs/>
                <w:color w:val="0D0D0D" w:themeColor="text1" w:themeTint="F2"/>
                <w:sz w:val="30"/>
                <w:szCs w:val="30"/>
                <w:lang w:bidi="ar-EG"/>
              </w:rPr>
            </w:pPr>
            <w:r w:rsidRPr="003832F8">
              <w:rPr>
                <w:rFonts w:asciiTheme="majorBidi" w:hAnsiTheme="majorBidi" w:cstheme="majorBidi"/>
                <w:b/>
                <w:bCs/>
                <w:color w:val="0D0D0D" w:themeColor="text1" w:themeTint="F2"/>
                <w:sz w:val="30"/>
                <w:szCs w:val="30"/>
                <w:lang w:bidi="ar-EG"/>
              </w:rPr>
              <w:t>Ionic equilibrium and pH dependence of solubility</w:t>
            </w:r>
          </w:p>
          <w:p w14:paraId="71C3C8ED" w14:textId="7863DBB8" w:rsidR="004D4867" w:rsidRPr="00585FD1" w:rsidRDefault="003832F8" w:rsidP="00A859E4">
            <w:pPr>
              <w:pStyle w:val="ListParagraph"/>
              <w:numPr>
                <w:ilvl w:val="0"/>
                <w:numId w:val="59"/>
              </w:numPr>
              <w:bidi w:val="0"/>
            </w:pPr>
            <w:r w:rsidRPr="003832F8">
              <w:rPr>
                <w:rFonts w:asciiTheme="majorBidi" w:hAnsiTheme="majorBidi" w:cstheme="majorBidi"/>
                <w:b/>
                <w:bCs/>
                <w:color w:val="0D0D0D" w:themeColor="text1" w:themeTint="F2"/>
                <w:sz w:val="30"/>
                <w:szCs w:val="30"/>
                <w:lang w:bidi="ar-EG"/>
              </w:rPr>
              <w:t>10- Ionic equilibrium for homogenous systems</w:t>
            </w:r>
          </w:p>
        </w:tc>
      </w:tr>
      <w:tr w:rsidR="00F03B03" w14:paraId="005E148B" w14:textId="77777777" w:rsidTr="00DF5ACF">
        <w:tc>
          <w:tcPr>
            <w:tcW w:w="779" w:type="dxa"/>
          </w:tcPr>
          <w:p w14:paraId="6905A45A" w14:textId="77D20412" w:rsidR="00F03B03" w:rsidRDefault="00F03B03" w:rsidP="00F03B03">
            <w:pPr>
              <w:jc w:val="center"/>
              <w:rPr>
                <w:b/>
                <w:bCs/>
                <w:sz w:val="32"/>
                <w:szCs w:val="32"/>
                <w:rtl/>
                <w:lang w:bidi="ar-EG"/>
              </w:rPr>
            </w:pPr>
          </w:p>
        </w:tc>
        <w:tc>
          <w:tcPr>
            <w:tcW w:w="1440" w:type="dxa"/>
          </w:tcPr>
          <w:p w14:paraId="187EF062" w14:textId="31F18537" w:rsidR="00F03B03" w:rsidRDefault="00F03B03" w:rsidP="00F03B03">
            <w:pPr>
              <w:jc w:val="center"/>
              <w:rPr>
                <w:rFonts w:asciiTheme="majorBidi" w:hAnsiTheme="majorBidi" w:cstheme="majorBidi"/>
                <w:sz w:val="28"/>
                <w:szCs w:val="28"/>
                <w:rtl/>
                <w:lang w:bidi="ar-EG"/>
              </w:rPr>
            </w:pPr>
            <w:r>
              <w:rPr>
                <w:rFonts w:hint="cs"/>
                <w:sz w:val="28"/>
                <w:szCs w:val="28"/>
                <w:rtl/>
                <w:lang w:bidi="ar-EG"/>
              </w:rPr>
              <w:t>علوم مميز</w:t>
            </w:r>
          </w:p>
        </w:tc>
        <w:tc>
          <w:tcPr>
            <w:tcW w:w="1440" w:type="dxa"/>
          </w:tcPr>
          <w:p w14:paraId="58D8915A" w14:textId="49BE8024" w:rsidR="00F03B03" w:rsidRPr="00F03B03" w:rsidRDefault="00F03B03" w:rsidP="00F03B03">
            <w:pPr>
              <w:jc w:val="center"/>
              <w:rPr>
                <w:rFonts w:cs="Arial"/>
                <w:sz w:val="28"/>
                <w:szCs w:val="28"/>
                <w:rtl/>
                <w:lang w:bidi="ar-EG"/>
              </w:rPr>
            </w:pPr>
            <w:r w:rsidRPr="005A0A03">
              <w:rPr>
                <w:rFonts w:cs="Arial"/>
                <w:sz w:val="28"/>
                <w:szCs w:val="28"/>
                <w:rtl/>
                <w:lang w:bidi="ar-EG"/>
              </w:rPr>
              <w:t>الفرقه الاولي</w:t>
            </w:r>
            <w:r>
              <w:rPr>
                <w:rFonts w:cs="Arial" w:hint="cs"/>
                <w:sz w:val="28"/>
                <w:szCs w:val="28"/>
                <w:rtl/>
                <w:lang w:bidi="ar-EG"/>
              </w:rPr>
              <w:t xml:space="preserve"> ت.أ</w:t>
            </w:r>
          </w:p>
        </w:tc>
        <w:tc>
          <w:tcPr>
            <w:tcW w:w="1980" w:type="dxa"/>
          </w:tcPr>
          <w:p w14:paraId="074D1AEA" w14:textId="3529BA30" w:rsidR="00F03B03" w:rsidRPr="00F03B03" w:rsidRDefault="00F03B03" w:rsidP="00F03B03">
            <w:pPr>
              <w:jc w:val="center"/>
              <w:rPr>
                <w:rFonts w:asciiTheme="majorBidi" w:hAnsiTheme="majorBidi" w:cs="Times New Roman"/>
                <w:sz w:val="28"/>
                <w:szCs w:val="28"/>
                <w:rtl/>
                <w:lang w:bidi="ar-EG"/>
              </w:rPr>
            </w:pPr>
            <w:r w:rsidRPr="00F03B03">
              <w:rPr>
                <w:rFonts w:asciiTheme="majorBidi" w:hAnsiTheme="majorBidi" w:cs="Times New Roman"/>
                <w:sz w:val="28"/>
                <w:szCs w:val="28"/>
                <w:rtl/>
                <w:lang w:bidi="ar-EG"/>
              </w:rPr>
              <w:t>ك عامة</w:t>
            </w:r>
            <w:r w:rsidRPr="00F03B03">
              <w:rPr>
                <w:rFonts w:asciiTheme="majorBidi" w:hAnsiTheme="majorBidi" w:cs="Times New Roman" w:hint="cs"/>
                <w:sz w:val="28"/>
                <w:szCs w:val="28"/>
                <w:rtl/>
                <w:lang w:bidi="ar-EG"/>
              </w:rPr>
              <w:t xml:space="preserve"> (1)</w:t>
            </w:r>
          </w:p>
        </w:tc>
        <w:tc>
          <w:tcPr>
            <w:tcW w:w="1800" w:type="dxa"/>
          </w:tcPr>
          <w:p w14:paraId="340E4818" w14:textId="04E38C7F" w:rsidR="00F03B03" w:rsidRPr="00585FD1" w:rsidRDefault="00F03B03" w:rsidP="00F03B03">
            <w:pPr>
              <w:rPr>
                <w:rFonts w:asciiTheme="majorBidi" w:hAnsiTheme="majorBidi" w:cs="Times New Roman"/>
                <w:sz w:val="28"/>
                <w:szCs w:val="28"/>
                <w:rtl/>
                <w:lang w:bidi="ar-EG"/>
              </w:rPr>
            </w:pPr>
            <w:r>
              <w:rPr>
                <w:rFonts w:asciiTheme="majorBidi" w:hAnsiTheme="majorBidi" w:cs="Times New Roman" w:hint="cs"/>
                <w:sz w:val="28"/>
                <w:szCs w:val="28"/>
                <w:rtl/>
                <w:lang w:bidi="ar-EG"/>
              </w:rPr>
              <w:t>أ</w:t>
            </w:r>
            <w:r w:rsidRPr="00F03B03">
              <w:rPr>
                <w:rFonts w:asciiTheme="majorBidi" w:hAnsiTheme="majorBidi" w:cs="Times New Roman"/>
                <w:sz w:val="28"/>
                <w:szCs w:val="28"/>
                <w:rtl/>
                <w:lang w:bidi="ar-EG"/>
              </w:rPr>
              <w:t>.د/ علاء أمين + أ.د/ علي عبدالمعبود</w:t>
            </w:r>
          </w:p>
        </w:tc>
        <w:tc>
          <w:tcPr>
            <w:tcW w:w="7110" w:type="dxa"/>
          </w:tcPr>
          <w:p w14:paraId="15340362" w14:textId="77777777" w:rsidR="00465F2F" w:rsidRPr="00465F2F" w:rsidRDefault="00465F2F" w:rsidP="00A859E4">
            <w:pPr>
              <w:pStyle w:val="ListParagraph"/>
              <w:numPr>
                <w:ilvl w:val="0"/>
                <w:numId w:val="60"/>
              </w:numPr>
              <w:bidi w:val="0"/>
              <w:rPr>
                <w:rFonts w:ascii="Times New Roman" w:hAnsi="Times New Roman" w:cs="Times New Roman"/>
                <w:b/>
                <w:bCs/>
                <w:color w:val="1D2129"/>
                <w:sz w:val="30"/>
                <w:szCs w:val="30"/>
                <w:shd w:val="clear" w:color="auto" w:fill="FFFFFF"/>
                <w:lang w:bidi="ar-EG"/>
              </w:rPr>
            </w:pPr>
            <w:r w:rsidRPr="00465F2F">
              <w:rPr>
                <w:rFonts w:ascii="Times New Roman" w:hAnsi="Times New Roman" w:cs="Times New Roman"/>
                <w:b/>
                <w:bCs/>
                <w:color w:val="1D2129"/>
                <w:sz w:val="30"/>
                <w:szCs w:val="30"/>
                <w:shd w:val="clear" w:color="auto" w:fill="FFFFFF"/>
                <w:lang w:bidi="ar-EG"/>
              </w:rPr>
              <w:t>Classification and Nomenclature of organic compounds.</w:t>
            </w:r>
          </w:p>
          <w:p w14:paraId="077293DB" w14:textId="77777777" w:rsidR="00465F2F" w:rsidRPr="00465F2F" w:rsidRDefault="00465F2F" w:rsidP="00A859E4">
            <w:pPr>
              <w:pStyle w:val="ListParagraph"/>
              <w:numPr>
                <w:ilvl w:val="0"/>
                <w:numId w:val="60"/>
              </w:numPr>
              <w:bidi w:val="0"/>
              <w:rPr>
                <w:rFonts w:ascii="Times New Roman" w:hAnsi="Times New Roman" w:cs="Times New Roman"/>
                <w:b/>
                <w:bCs/>
                <w:color w:val="1D2129"/>
                <w:sz w:val="30"/>
                <w:szCs w:val="30"/>
                <w:shd w:val="clear" w:color="auto" w:fill="FFFFFF"/>
                <w:lang w:bidi="ar-EG"/>
              </w:rPr>
            </w:pPr>
            <w:r w:rsidRPr="00465F2F">
              <w:rPr>
                <w:rFonts w:ascii="Times New Roman" w:hAnsi="Times New Roman" w:cs="Times New Roman"/>
                <w:b/>
                <w:bCs/>
                <w:color w:val="1D2129"/>
                <w:sz w:val="30"/>
                <w:szCs w:val="30"/>
                <w:shd w:val="clear" w:color="auto" w:fill="FFFFFF"/>
                <w:lang w:bidi="ar-EG"/>
              </w:rPr>
              <w:t>2- Types of Isomerism.</w:t>
            </w:r>
          </w:p>
          <w:p w14:paraId="519EF673" w14:textId="77777777" w:rsidR="00465F2F" w:rsidRPr="00465F2F" w:rsidRDefault="00465F2F" w:rsidP="00A859E4">
            <w:pPr>
              <w:pStyle w:val="ListParagraph"/>
              <w:numPr>
                <w:ilvl w:val="0"/>
                <w:numId w:val="60"/>
              </w:numPr>
              <w:bidi w:val="0"/>
              <w:rPr>
                <w:rFonts w:ascii="Times New Roman" w:hAnsi="Times New Roman" w:cs="Times New Roman"/>
                <w:b/>
                <w:bCs/>
                <w:color w:val="1D2129"/>
                <w:sz w:val="30"/>
                <w:szCs w:val="30"/>
                <w:shd w:val="clear" w:color="auto" w:fill="FFFFFF"/>
                <w:lang w:bidi="ar-EG"/>
              </w:rPr>
            </w:pPr>
            <w:r w:rsidRPr="00465F2F">
              <w:rPr>
                <w:rFonts w:ascii="Times New Roman" w:hAnsi="Times New Roman" w:cs="Times New Roman"/>
                <w:b/>
                <w:bCs/>
                <w:color w:val="1D2129"/>
                <w:sz w:val="30"/>
                <w:szCs w:val="30"/>
                <w:shd w:val="clear" w:color="auto" w:fill="FFFFFF"/>
                <w:lang w:bidi="ar-EG"/>
              </w:rPr>
              <w:t>3- Types of hybridizations.</w:t>
            </w:r>
          </w:p>
          <w:p w14:paraId="5A6174F7" w14:textId="77777777" w:rsidR="00465F2F" w:rsidRPr="00465F2F" w:rsidRDefault="00465F2F" w:rsidP="00A859E4">
            <w:pPr>
              <w:pStyle w:val="ListParagraph"/>
              <w:numPr>
                <w:ilvl w:val="0"/>
                <w:numId w:val="60"/>
              </w:numPr>
              <w:bidi w:val="0"/>
              <w:rPr>
                <w:rFonts w:ascii="Times New Roman" w:hAnsi="Times New Roman" w:cs="Times New Roman"/>
                <w:b/>
                <w:bCs/>
                <w:color w:val="1D2129"/>
                <w:sz w:val="30"/>
                <w:szCs w:val="30"/>
                <w:shd w:val="clear" w:color="auto" w:fill="FFFFFF"/>
                <w:lang w:bidi="ar-EG"/>
              </w:rPr>
            </w:pPr>
            <w:r w:rsidRPr="00465F2F">
              <w:rPr>
                <w:rFonts w:ascii="Times New Roman" w:hAnsi="Times New Roman" w:cs="Times New Roman"/>
                <w:b/>
                <w:bCs/>
                <w:color w:val="1D2129"/>
                <w:sz w:val="30"/>
                <w:szCs w:val="30"/>
                <w:shd w:val="clear" w:color="auto" w:fill="FFFFFF"/>
                <w:lang w:bidi="ar-EG"/>
              </w:rPr>
              <w:t>4- Atomic structure</w:t>
            </w:r>
          </w:p>
          <w:p w14:paraId="67D103BE" w14:textId="77777777" w:rsidR="00465F2F" w:rsidRPr="00465F2F" w:rsidRDefault="00465F2F" w:rsidP="00A859E4">
            <w:pPr>
              <w:pStyle w:val="ListParagraph"/>
              <w:numPr>
                <w:ilvl w:val="0"/>
                <w:numId w:val="60"/>
              </w:numPr>
              <w:bidi w:val="0"/>
              <w:rPr>
                <w:rFonts w:ascii="Times New Roman" w:hAnsi="Times New Roman" w:cs="Times New Roman"/>
                <w:b/>
                <w:bCs/>
                <w:color w:val="1D2129"/>
                <w:sz w:val="30"/>
                <w:szCs w:val="30"/>
                <w:shd w:val="clear" w:color="auto" w:fill="FFFFFF"/>
                <w:lang w:bidi="ar-EG"/>
              </w:rPr>
            </w:pPr>
            <w:r w:rsidRPr="00465F2F">
              <w:rPr>
                <w:rFonts w:ascii="Times New Roman" w:hAnsi="Times New Roman" w:cs="Times New Roman"/>
                <w:b/>
                <w:bCs/>
                <w:color w:val="1D2129"/>
                <w:sz w:val="30"/>
                <w:szCs w:val="30"/>
                <w:shd w:val="clear" w:color="auto" w:fill="FFFFFF"/>
                <w:lang w:bidi="ar-EG"/>
              </w:rPr>
              <w:t>5- Lewis structure</w:t>
            </w:r>
          </w:p>
          <w:p w14:paraId="58896BF6" w14:textId="7BC2EB38" w:rsidR="00465F2F" w:rsidRPr="00465F2F" w:rsidRDefault="00465F2F" w:rsidP="00A859E4">
            <w:pPr>
              <w:pStyle w:val="ListParagraph"/>
              <w:numPr>
                <w:ilvl w:val="0"/>
                <w:numId w:val="60"/>
              </w:numPr>
              <w:bidi w:val="0"/>
              <w:rPr>
                <w:rFonts w:ascii="Times New Roman" w:hAnsi="Times New Roman" w:cs="Times New Roman"/>
                <w:b/>
                <w:bCs/>
                <w:color w:val="1D2129"/>
                <w:sz w:val="30"/>
                <w:szCs w:val="30"/>
                <w:shd w:val="clear" w:color="auto" w:fill="FFFFFF"/>
                <w:lang w:bidi="ar-EG"/>
              </w:rPr>
            </w:pPr>
            <w:r w:rsidRPr="00465F2F">
              <w:rPr>
                <w:rFonts w:ascii="Times New Roman" w:hAnsi="Times New Roman" w:cs="Times New Roman"/>
                <w:b/>
                <w:bCs/>
                <w:color w:val="1D2129"/>
                <w:sz w:val="30"/>
                <w:szCs w:val="30"/>
                <w:shd w:val="clear" w:color="auto" w:fill="FFFFFF"/>
                <w:lang w:bidi="ar-EG"/>
              </w:rPr>
              <w:t>Chemical bond</w:t>
            </w:r>
          </w:p>
          <w:p w14:paraId="2AFF9156" w14:textId="1F466C96" w:rsidR="00465F2F" w:rsidRPr="00465F2F" w:rsidRDefault="00465F2F" w:rsidP="00A859E4">
            <w:pPr>
              <w:pStyle w:val="ListParagraph"/>
              <w:numPr>
                <w:ilvl w:val="0"/>
                <w:numId w:val="60"/>
              </w:numPr>
              <w:bidi w:val="0"/>
              <w:rPr>
                <w:rFonts w:ascii="Times New Roman" w:hAnsi="Times New Roman" w:cs="Times New Roman"/>
                <w:b/>
                <w:bCs/>
                <w:color w:val="1D2129"/>
                <w:sz w:val="30"/>
                <w:szCs w:val="30"/>
                <w:shd w:val="clear" w:color="auto" w:fill="FFFFFF"/>
                <w:lang w:bidi="ar-EG"/>
              </w:rPr>
            </w:pPr>
            <w:r w:rsidRPr="00465F2F">
              <w:rPr>
                <w:rFonts w:ascii="Times New Roman" w:hAnsi="Times New Roman" w:cs="Times New Roman"/>
                <w:b/>
                <w:bCs/>
                <w:color w:val="1D2129"/>
                <w:sz w:val="30"/>
                <w:szCs w:val="30"/>
                <w:shd w:val="clear" w:color="auto" w:fill="FFFFFF"/>
                <w:lang w:bidi="ar-EG"/>
              </w:rPr>
              <w:t>Stoichiometry</w:t>
            </w:r>
          </w:p>
          <w:p w14:paraId="29776955" w14:textId="19760A36" w:rsidR="00465F2F" w:rsidRPr="00465F2F" w:rsidRDefault="00465F2F" w:rsidP="00A859E4">
            <w:pPr>
              <w:pStyle w:val="ListParagraph"/>
              <w:numPr>
                <w:ilvl w:val="0"/>
                <w:numId w:val="60"/>
              </w:numPr>
              <w:bidi w:val="0"/>
              <w:rPr>
                <w:rFonts w:ascii="Times New Roman" w:hAnsi="Times New Roman" w:cs="Times New Roman"/>
                <w:b/>
                <w:bCs/>
                <w:color w:val="1D2129"/>
                <w:sz w:val="30"/>
                <w:szCs w:val="30"/>
                <w:shd w:val="clear" w:color="auto" w:fill="FFFFFF"/>
                <w:lang w:bidi="ar-EG"/>
              </w:rPr>
            </w:pPr>
            <w:r w:rsidRPr="00465F2F">
              <w:rPr>
                <w:rFonts w:ascii="Times New Roman" w:hAnsi="Times New Roman" w:cs="Times New Roman"/>
                <w:b/>
                <w:bCs/>
                <w:color w:val="1D2129"/>
                <w:sz w:val="30"/>
                <w:szCs w:val="30"/>
                <w:shd w:val="clear" w:color="auto" w:fill="FFFFFF"/>
                <w:lang w:bidi="ar-EG"/>
              </w:rPr>
              <w:t>Chemical equation</w:t>
            </w:r>
          </w:p>
          <w:p w14:paraId="22F08654" w14:textId="6510BA98" w:rsidR="00F03B03" w:rsidRDefault="00465F2F" w:rsidP="00A859E4">
            <w:pPr>
              <w:pStyle w:val="ListParagraph"/>
              <w:numPr>
                <w:ilvl w:val="0"/>
                <w:numId w:val="60"/>
              </w:numPr>
              <w:bidi w:val="0"/>
            </w:pPr>
            <w:r w:rsidRPr="00465F2F">
              <w:rPr>
                <w:rFonts w:ascii="Times New Roman" w:hAnsi="Times New Roman" w:cs="Times New Roman"/>
                <w:b/>
                <w:bCs/>
                <w:color w:val="1D2129"/>
                <w:sz w:val="30"/>
                <w:szCs w:val="30"/>
                <w:shd w:val="clear" w:color="auto" w:fill="FFFFFF"/>
                <w:lang w:bidi="ar-EG"/>
              </w:rPr>
              <w:t>9- Units of concentrations</w:t>
            </w:r>
          </w:p>
        </w:tc>
      </w:tr>
      <w:tr w:rsidR="00F03B03" w14:paraId="2F1A3045" w14:textId="77777777" w:rsidTr="00DF5ACF">
        <w:tc>
          <w:tcPr>
            <w:tcW w:w="779" w:type="dxa"/>
          </w:tcPr>
          <w:p w14:paraId="3D22C9CB" w14:textId="4EF323AB" w:rsidR="00F03B03" w:rsidRDefault="00F03B03" w:rsidP="00585FD1">
            <w:pPr>
              <w:jc w:val="center"/>
              <w:rPr>
                <w:b/>
                <w:bCs/>
                <w:sz w:val="32"/>
                <w:szCs w:val="32"/>
                <w:rtl/>
                <w:lang w:bidi="ar-EG"/>
              </w:rPr>
            </w:pPr>
          </w:p>
        </w:tc>
        <w:tc>
          <w:tcPr>
            <w:tcW w:w="1440" w:type="dxa"/>
          </w:tcPr>
          <w:p w14:paraId="7AA43A3F" w14:textId="0336B6E7" w:rsidR="00F03B03" w:rsidRDefault="00DC70A7" w:rsidP="00585FD1">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تاريخ</w:t>
            </w:r>
          </w:p>
        </w:tc>
        <w:tc>
          <w:tcPr>
            <w:tcW w:w="1440" w:type="dxa"/>
          </w:tcPr>
          <w:p w14:paraId="095B8A5C" w14:textId="3FB0F869" w:rsidR="00F03B03" w:rsidRPr="005A0A03" w:rsidRDefault="00DC70A7" w:rsidP="00585FD1">
            <w:pPr>
              <w:jc w:val="center"/>
              <w:rPr>
                <w:rFonts w:cs="Arial"/>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3CA7DE21" w14:textId="77777777" w:rsidR="00DC70A7" w:rsidRDefault="00DC70A7" w:rsidP="00DC70A7">
            <w:pPr>
              <w:jc w:val="center"/>
              <w:rPr>
                <w:rFonts w:asciiTheme="majorBidi" w:hAnsiTheme="majorBidi" w:cs="Times New Roman"/>
                <w:sz w:val="28"/>
                <w:szCs w:val="28"/>
                <w:rtl/>
                <w:lang w:bidi="ar-EG"/>
              </w:rPr>
            </w:pPr>
            <w:r w:rsidRPr="00DC70A7">
              <w:rPr>
                <w:rFonts w:asciiTheme="majorBidi" w:hAnsiTheme="majorBidi" w:cs="Times New Roman"/>
                <w:sz w:val="28"/>
                <w:szCs w:val="28"/>
                <w:rtl/>
                <w:lang w:bidi="ar-EG"/>
              </w:rPr>
              <w:t>مبادئ خرائط</w:t>
            </w:r>
            <w:r>
              <w:rPr>
                <w:rFonts w:asciiTheme="majorBidi" w:hAnsiTheme="majorBidi" w:cs="Times New Roman" w:hint="cs"/>
                <w:sz w:val="28"/>
                <w:szCs w:val="28"/>
                <w:rtl/>
                <w:lang w:bidi="ar-EG"/>
              </w:rPr>
              <w:t xml:space="preserve">  </w:t>
            </w:r>
          </w:p>
          <w:p w14:paraId="17D7AE7C" w14:textId="42B34142" w:rsidR="00F03B03" w:rsidRPr="00585FD1" w:rsidRDefault="00DC70A7" w:rsidP="00DC70A7">
            <w:pPr>
              <w:jc w:val="center"/>
              <w:rPr>
                <w:rFonts w:asciiTheme="majorBidi" w:hAnsiTheme="majorBidi" w:cs="Times New Roman"/>
                <w:sz w:val="28"/>
                <w:szCs w:val="28"/>
                <w:rtl/>
                <w:lang w:bidi="ar-EG"/>
              </w:rPr>
            </w:pPr>
            <w:r w:rsidRPr="00DC70A7">
              <w:rPr>
                <w:rFonts w:asciiTheme="majorBidi" w:hAnsiTheme="majorBidi" w:cs="Times New Roman"/>
                <w:sz w:val="28"/>
                <w:szCs w:val="28"/>
                <w:rtl/>
                <w:lang w:bidi="ar-EG"/>
              </w:rPr>
              <w:t xml:space="preserve"> </w:t>
            </w:r>
            <w:r>
              <w:rPr>
                <w:rFonts w:asciiTheme="majorBidi" w:hAnsiTheme="majorBidi" w:cs="Times New Roman" w:hint="cs"/>
                <w:sz w:val="28"/>
                <w:szCs w:val="28"/>
                <w:rtl/>
                <w:lang w:bidi="ar-EG"/>
              </w:rPr>
              <w:t xml:space="preserve"> </w:t>
            </w:r>
          </w:p>
        </w:tc>
        <w:tc>
          <w:tcPr>
            <w:tcW w:w="1800" w:type="dxa"/>
          </w:tcPr>
          <w:p w14:paraId="484D9454" w14:textId="71DB4F33" w:rsidR="00F03B03" w:rsidRPr="00585FD1" w:rsidRDefault="00DC70A7" w:rsidP="00585FD1">
            <w:pPr>
              <w:rPr>
                <w:rFonts w:asciiTheme="majorBidi" w:hAnsiTheme="majorBidi" w:cs="Times New Roman"/>
                <w:sz w:val="28"/>
                <w:szCs w:val="28"/>
                <w:rtl/>
                <w:lang w:bidi="ar-EG"/>
              </w:rPr>
            </w:pPr>
            <w:r w:rsidRPr="00DC70A7">
              <w:rPr>
                <w:rFonts w:asciiTheme="majorBidi" w:hAnsiTheme="majorBidi" w:cs="Times New Roman"/>
                <w:sz w:val="28"/>
                <w:szCs w:val="28"/>
                <w:rtl/>
                <w:lang w:bidi="ar-EG"/>
              </w:rPr>
              <w:t xml:space="preserve">د. اسلام صابر امين     </w:t>
            </w:r>
          </w:p>
        </w:tc>
        <w:tc>
          <w:tcPr>
            <w:tcW w:w="7110" w:type="dxa"/>
          </w:tcPr>
          <w:p w14:paraId="15CB7B81" w14:textId="77777777" w:rsidR="00EB0F9C" w:rsidRPr="00EB0F9C" w:rsidRDefault="00EB0F9C" w:rsidP="00EB0F9C">
            <w:pPr>
              <w:tabs>
                <w:tab w:val="left" w:pos="1020"/>
                <w:tab w:val="left" w:pos="1200"/>
                <w:tab w:val="left" w:pos="2415"/>
                <w:tab w:val="left" w:pos="9513"/>
              </w:tabs>
              <w:ind w:left="299" w:right="426"/>
              <w:jc w:val="both"/>
              <w:rPr>
                <w:rFonts w:ascii="Arabic Typesetting" w:hAnsi="Arabic Typesetting" w:cs="Arabic Typesetting"/>
                <w:b/>
                <w:bCs/>
                <w:sz w:val="44"/>
                <w:szCs w:val="44"/>
                <w:rtl/>
                <w:lang w:bidi="ar-EG"/>
              </w:rPr>
            </w:pPr>
            <w:r w:rsidRPr="00EB0F9C">
              <w:rPr>
                <w:rFonts w:ascii="Arabic Typesetting" w:hAnsi="Arabic Typesetting" w:cs="Arabic Typesetting" w:hint="cs"/>
                <w:b/>
                <w:bCs/>
                <w:sz w:val="44"/>
                <w:szCs w:val="44"/>
                <w:rtl/>
                <w:lang w:bidi="ar-EG"/>
              </w:rPr>
              <w:t xml:space="preserve">يقوم الطالب بحل التدريبات التالية  : </w:t>
            </w:r>
          </w:p>
          <w:p w14:paraId="3A4DAECC" w14:textId="77777777" w:rsidR="00EB0F9C" w:rsidRPr="00EB0F9C" w:rsidRDefault="00EB0F9C" w:rsidP="00EB0F9C">
            <w:pPr>
              <w:tabs>
                <w:tab w:val="left" w:pos="9513"/>
              </w:tabs>
              <w:spacing w:line="360" w:lineRule="auto"/>
              <w:ind w:left="299" w:right="426"/>
              <w:jc w:val="center"/>
              <w:rPr>
                <w:sz w:val="26"/>
                <w:szCs w:val="26"/>
                <w:rtl/>
              </w:rPr>
            </w:pPr>
            <w:r w:rsidRPr="00EB0F9C">
              <w:rPr>
                <w:rFonts w:hint="cs"/>
                <w:sz w:val="26"/>
                <w:szCs w:val="26"/>
                <w:rtl/>
              </w:rPr>
              <w:lastRenderedPageBreak/>
              <w:t>تدريب ( 1 )</w:t>
            </w:r>
          </w:p>
          <w:p w14:paraId="5137A505" w14:textId="77777777" w:rsidR="00EB0F9C" w:rsidRPr="00EB0F9C" w:rsidRDefault="00EB0F9C" w:rsidP="00EB0F9C">
            <w:pPr>
              <w:tabs>
                <w:tab w:val="left" w:pos="9513"/>
              </w:tabs>
              <w:spacing w:line="360" w:lineRule="auto"/>
              <w:ind w:left="299" w:right="426"/>
              <w:rPr>
                <w:sz w:val="26"/>
                <w:szCs w:val="26"/>
                <w:rtl/>
              </w:rPr>
            </w:pPr>
            <w:r w:rsidRPr="00EB0F9C">
              <w:rPr>
                <w:rFonts w:hint="cs"/>
                <w:sz w:val="26"/>
                <w:szCs w:val="26"/>
                <w:rtl/>
              </w:rPr>
              <w:t xml:space="preserve">ادرس الخريطة الكنتورية المرفقة ، ثم أجب عن الأتي : </w:t>
            </w:r>
          </w:p>
          <w:p w14:paraId="5EC293A5" w14:textId="5102EA0C" w:rsidR="00EB0F9C" w:rsidRPr="00EB0F9C" w:rsidRDefault="00EB0F9C" w:rsidP="00EB0F9C">
            <w:pPr>
              <w:tabs>
                <w:tab w:val="left" w:pos="9513"/>
              </w:tabs>
              <w:spacing w:line="360" w:lineRule="auto"/>
              <w:ind w:left="299" w:right="426"/>
              <w:jc w:val="center"/>
              <w:rPr>
                <w:sz w:val="26"/>
                <w:szCs w:val="26"/>
                <w:rtl/>
              </w:rPr>
            </w:pPr>
            <w:r w:rsidRPr="00EB0F9C">
              <w:rPr>
                <w:noProof/>
                <w:sz w:val="26"/>
                <w:szCs w:val="26"/>
              </w:rPr>
              <w:drawing>
                <wp:inline distT="0" distB="0" distL="0" distR="0" wp14:anchorId="3AB6E712" wp14:editId="0916F6B3">
                  <wp:extent cx="3108960" cy="3017520"/>
                  <wp:effectExtent l="0" t="0" r="0" b="0"/>
                  <wp:docPr id="1" name="Picture 1" descr="aaaa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aaaa"/>
                          <pic:cNvPicPr>
                            <a:picLocks noChangeAspect="1" noChangeArrowheads="1"/>
                          </pic:cNvPicPr>
                        </pic:nvPicPr>
                        <pic:blipFill>
                          <a:blip r:embed="rId7">
                            <a:lum bright="-42000" contrast="78000"/>
                            <a:extLst>
                              <a:ext uri="{28A0092B-C50C-407E-A947-70E740481C1C}">
                                <a14:useLocalDpi xmlns:a14="http://schemas.microsoft.com/office/drawing/2010/main" val="0"/>
                              </a:ext>
                            </a:extLst>
                          </a:blip>
                          <a:srcRect/>
                          <a:stretch>
                            <a:fillRect/>
                          </a:stretch>
                        </pic:blipFill>
                        <pic:spPr bwMode="auto">
                          <a:xfrm>
                            <a:off x="0" y="0"/>
                            <a:ext cx="3108960" cy="3017520"/>
                          </a:xfrm>
                          <a:prstGeom prst="rect">
                            <a:avLst/>
                          </a:prstGeom>
                          <a:noFill/>
                          <a:ln>
                            <a:noFill/>
                          </a:ln>
                        </pic:spPr>
                      </pic:pic>
                    </a:graphicData>
                  </a:graphic>
                </wp:inline>
              </w:drawing>
            </w:r>
            <w:r w:rsidRPr="00EB0F9C">
              <w:rPr>
                <w:rFonts w:hint="cs"/>
                <w:sz w:val="26"/>
                <w:szCs w:val="26"/>
                <w:rtl/>
              </w:rPr>
              <w:t>.</w:t>
            </w:r>
          </w:p>
          <w:p w14:paraId="69A7112F" w14:textId="77777777" w:rsidR="00EB0F9C" w:rsidRPr="00EB0F9C" w:rsidRDefault="00EB0F9C" w:rsidP="00EB0F9C">
            <w:pPr>
              <w:tabs>
                <w:tab w:val="num" w:pos="913"/>
                <w:tab w:val="left" w:pos="9513"/>
              </w:tabs>
              <w:ind w:left="299" w:right="426"/>
              <w:rPr>
                <w:sz w:val="24"/>
                <w:szCs w:val="24"/>
                <w:rtl/>
              </w:rPr>
            </w:pPr>
            <w:r w:rsidRPr="00EB0F9C">
              <w:rPr>
                <w:rFonts w:hint="cs"/>
                <w:sz w:val="26"/>
                <w:szCs w:val="26"/>
                <w:rtl/>
              </w:rPr>
              <w:t xml:space="preserve">1- </w:t>
            </w:r>
            <w:r w:rsidRPr="00EB0F9C">
              <w:rPr>
                <w:rFonts w:hint="cs"/>
                <w:sz w:val="24"/>
                <w:szCs w:val="24"/>
                <w:rtl/>
              </w:rPr>
              <w:t xml:space="preserve">ارسم قطاعاً تضاريسياً علي طول الخط أ </w:t>
            </w:r>
            <w:r w:rsidRPr="00EB0F9C">
              <w:rPr>
                <w:sz w:val="24"/>
                <w:szCs w:val="24"/>
                <w:rtl/>
              </w:rPr>
              <w:t>–</w:t>
            </w:r>
            <w:r w:rsidRPr="00EB0F9C">
              <w:rPr>
                <w:rFonts w:hint="cs"/>
                <w:sz w:val="24"/>
                <w:szCs w:val="24"/>
                <w:rtl/>
              </w:rPr>
              <w:t xml:space="preserve"> ب . </w:t>
            </w:r>
          </w:p>
          <w:p w14:paraId="494B15A9" w14:textId="77777777" w:rsidR="00EB0F9C" w:rsidRPr="00EB0F9C" w:rsidRDefault="00EB0F9C" w:rsidP="00EB0F9C">
            <w:pPr>
              <w:tabs>
                <w:tab w:val="num" w:pos="913"/>
                <w:tab w:val="left" w:pos="9513"/>
              </w:tabs>
              <w:ind w:left="299" w:right="426"/>
              <w:rPr>
                <w:sz w:val="24"/>
                <w:szCs w:val="24"/>
                <w:rtl/>
              </w:rPr>
            </w:pPr>
            <w:r w:rsidRPr="00EB0F9C">
              <w:rPr>
                <w:rFonts w:hint="cs"/>
                <w:sz w:val="24"/>
                <w:szCs w:val="24"/>
                <w:rtl/>
              </w:rPr>
              <w:t xml:space="preserve">2- احسب المبالغة الرأسية للقطاع التضاريسي . </w:t>
            </w:r>
          </w:p>
          <w:p w14:paraId="608AC936" w14:textId="77777777" w:rsidR="00EB0F9C" w:rsidRPr="00EB0F9C" w:rsidRDefault="00EB0F9C" w:rsidP="00EB0F9C">
            <w:pPr>
              <w:tabs>
                <w:tab w:val="num" w:pos="913"/>
                <w:tab w:val="left" w:pos="9513"/>
              </w:tabs>
              <w:ind w:left="299" w:right="426"/>
              <w:rPr>
                <w:sz w:val="24"/>
                <w:szCs w:val="24"/>
                <w:rtl/>
              </w:rPr>
            </w:pPr>
            <w:r w:rsidRPr="00EB0F9C">
              <w:rPr>
                <w:rFonts w:hint="cs"/>
                <w:sz w:val="24"/>
                <w:szCs w:val="24"/>
                <w:rtl/>
              </w:rPr>
              <w:t xml:space="preserve">4- ظلل الأجزاء التي يزيد ارتفاعها عن 1000 متراً فوق مستوي سطح البحر . </w:t>
            </w:r>
          </w:p>
          <w:p w14:paraId="47560E22" w14:textId="77777777" w:rsidR="00EB0F9C" w:rsidRPr="00EB0F9C" w:rsidRDefault="00EB0F9C" w:rsidP="00EB0F9C">
            <w:pPr>
              <w:tabs>
                <w:tab w:val="num" w:pos="913"/>
                <w:tab w:val="left" w:pos="9513"/>
              </w:tabs>
              <w:ind w:left="299" w:right="426"/>
              <w:rPr>
                <w:sz w:val="24"/>
                <w:szCs w:val="24"/>
                <w:rtl/>
              </w:rPr>
            </w:pPr>
            <w:r w:rsidRPr="00EB0F9C">
              <w:rPr>
                <w:rFonts w:hint="cs"/>
                <w:sz w:val="24"/>
                <w:szCs w:val="24"/>
                <w:rtl/>
              </w:rPr>
              <w:t xml:space="preserve">5- تعرف علي شكلين من الأشكال التضاريسية ثم اذكر خصائصهما . </w:t>
            </w:r>
          </w:p>
          <w:p w14:paraId="4B690F4F" w14:textId="77777777" w:rsidR="00EB0F9C" w:rsidRPr="00EB0F9C" w:rsidRDefault="00EB0F9C" w:rsidP="00EB0F9C">
            <w:pPr>
              <w:tabs>
                <w:tab w:val="num" w:pos="913"/>
                <w:tab w:val="left" w:pos="9513"/>
              </w:tabs>
              <w:ind w:left="299" w:right="426"/>
              <w:rPr>
                <w:rFonts w:ascii="Arabic Typesetting" w:hAnsi="Arabic Typesetting" w:cs="Arabic Typesetting"/>
                <w:b/>
                <w:bCs/>
                <w:sz w:val="38"/>
                <w:szCs w:val="38"/>
                <w:rtl/>
              </w:rPr>
            </w:pPr>
            <w:r w:rsidRPr="00EB0F9C">
              <w:rPr>
                <w:rFonts w:hint="cs"/>
                <w:sz w:val="24"/>
                <w:szCs w:val="24"/>
                <w:rtl/>
              </w:rPr>
              <w:t>6- احسب معدل الانحدار ودرجته علي طول الخط جـ -  د .</w:t>
            </w:r>
          </w:p>
          <w:p w14:paraId="2FDD5A7B" w14:textId="77777777" w:rsidR="00EB0F9C" w:rsidRPr="00EB0F9C" w:rsidRDefault="00EB0F9C" w:rsidP="00EB0F9C">
            <w:pPr>
              <w:tabs>
                <w:tab w:val="left" w:pos="9513"/>
              </w:tabs>
              <w:spacing w:line="360" w:lineRule="auto"/>
              <w:ind w:left="299" w:right="426"/>
              <w:rPr>
                <w:rFonts w:ascii="Arabic Typesetting" w:hAnsi="Arabic Typesetting" w:cs="Arabic Typesetting"/>
                <w:b/>
                <w:bCs/>
                <w:sz w:val="38"/>
                <w:szCs w:val="38"/>
                <w:rtl/>
              </w:rPr>
            </w:pPr>
            <w:r w:rsidRPr="00EB0F9C">
              <w:rPr>
                <w:rFonts w:ascii="Arabic Typesetting" w:hAnsi="Arabic Typesetting" w:cs="Arabic Typesetting" w:hint="cs"/>
                <w:b/>
                <w:bCs/>
                <w:sz w:val="38"/>
                <w:szCs w:val="38"/>
                <w:rtl/>
              </w:rPr>
              <w:t xml:space="preserve">تدريب ( 2 ) </w:t>
            </w:r>
          </w:p>
          <w:p w14:paraId="59E4F3B4" w14:textId="77777777" w:rsidR="00EB0F9C" w:rsidRPr="00EB0F9C" w:rsidRDefault="00EB0F9C" w:rsidP="00EB0F9C">
            <w:pPr>
              <w:tabs>
                <w:tab w:val="left" w:pos="9513"/>
              </w:tabs>
              <w:spacing w:line="360" w:lineRule="auto"/>
              <w:ind w:left="299" w:right="426"/>
              <w:rPr>
                <w:sz w:val="26"/>
                <w:szCs w:val="26"/>
                <w:rtl/>
              </w:rPr>
            </w:pPr>
            <w:r w:rsidRPr="00EB0F9C">
              <w:rPr>
                <w:rFonts w:hint="cs"/>
                <w:sz w:val="26"/>
                <w:szCs w:val="26"/>
                <w:rtl/>
              </w:rPr>
              <w:lastRenderedPageBreak/>
              <w:t xml:space="preserve">يوضح الجدول التالي رتب المجاري المائية وأعدادها في أحد أحوض التصريف المائي في صحراء مصر الشرقية . </w:t>
            </w:r>
          </w:p>
          <w:p w14:paraId="3F66241F" w14:textId="77777777" w:rsidR="00EB0F9C" w:rsidRPr="005C04AB" w:rsidRDefault="00EB0F9C" w:rsidP="00EB0F9C">
            <w:pPr>
              <w:tabs>
                <w:tab w:val="left" w:pos="9513"/>
              </w:tabs>
              <w:spacing w:line="360" w:lineRule="auto"/>
              <w:ind w:left="299" w:right="426"/>
              <w:jc w:val="center"/>
              <w:rPr>
                <w:b/>
                <w:bCs/>
                <w:sz w:val="26"/>
                <w:szCs w:val="26"/>
                <w:rtl/>
              </w:rPr>
            </w:pPr>
            <w:r w:rsidRPr="005C04AB">
              <w:rPr>
                <w:rFonts w:hint="cs"/>
                <w:b/>
                <w:bCs/>
                <w:sz w:val="26"/>
                <w:szCs w:val="26"/>
                <w:rtl/>
              </w:rPr>
              <w:t>الجدول</w:t>
            </w:r>
          </w:p>
          <w:tbl>
            <w:tblPr>
              <w:bidiVisual/>
              <w:tblW w:w="3379" w:type="pct"/>
              <w:jc w:val="center"/>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ayout w:type="fixed"/>
              <w:tblLook w:val="01E0" w:firstRow="1" w:lastRow="1" w:firstColumn="1" w:lastColumn="1" w:noHBand="0" w:noVBand="0"/>
            </w:tblPr>
            <w:tblGrid>
              <w:gridCol w:w="2520"/>
              <w:gridCol w:w="2058"/>
            </w:tblGrid>
            <w:tr w:rsidR="00EB0F9C" w:rsidRPr="00EB0F9C" w14:paraId="6DA43184" w14:textId="77777777" w:rsidTr="00923AF0">
              <w:trPr>
                <w:trHeight w:val="432"/>
                <w:jc w:val="center"/>
              </w:trPr>
              <w:tc>
                <w:tcPr>
                  <w:tcW w:w="2520" w:type="dxa"/>
                  <w:shd w:val="clear" w:color="auto" w:fill="auto"/>
                </w:tcPr>
                <w:p w14:paraId="4C848A09" w14:textId="77777777" w:rsidR="00EB0F9C" w:rsidRPr="00923AF0" w:rsidRDefault="00EB0F9C" w:rsidP="004B30BB">
                  <w:pPr>
                    <w:framePr w:hSpace="180" w:wrap="around" w:vAnchor="page" w:hAnchor="margin" w:xAlign="center" w:y="3481"/>
                    <w:tabs>
                      <w:tab w:val="left" w:pos="9513"/>
                    </w:tabs>
                    <w:ind w:left="299" w:right="426"/>
                    <w:jc w:val="center"/>
                    <w:rPr>
                      <w:b/>
                      <w:bCs/>
                      <w:sz w:val="24"/>
                      <w:szCs w:val="24"/>
                      <w:rtl/>
                    </w:rPr>
                  </w:pPr>
                  <w:r w:rsidRPr="00923AF0">
                    <w:rPr>
                      <w:rFonts w:hint="cs"/>
                      <w:b/>
                      <w:bCs/>
                      <w:sz w:val="24"/>
                      <w:szCs w:val="24"/>
                      <w:rtl/>
                    </w:rPr>
                    <w:t xml:space="preserve">الرتب </w:t>
                  </w:r>
                </w:p>
              </w:tc>
              <w:tc>
                <w:tcPr>
                  <w:tcW w:w="2058" w:type="dxa"/>
                  <w:shd w:val="clear" w:color="auto" w:fill="auto"/>
                </w:tcPr>
                <w:p w14:paraId="13B04DC5" w14:textId="77777777" w:rsidR="00EB0F9C" w:rsidRPr="00923AF0" w:rsidRDefault="00EB0F9C" w:rsidP="004B30BB">
                  <w:pPr>
                    <w:framePr w:hSpace="180" w:wrap="around" w:vAnchor="page" w:hAnchor="margin" w:xAlign="center" w:y="3481"/>
                    <w:tabs>
                      <w:tab w:val="left" w:pos="9513"/>
                    </w:tabs>
                    <w:ind w:left="299" w:right="426"/>
                    <w:jc w:val="center"/>
                    <w:rPr>
                      <w:b/>
                      <w:bCs/>
                      <w:sz w:val="24"/>
                      <w:szCs w:val="24"/>
                      <w:rtl/>
                    </w:rPr>
                  </w:pPr>
                  <w:r w:rsidRPr="00923AF0">
                    <w:rPr>
                      <w:rFonts w:hint="cs"/>
                      <w:b/>
                      <w:bCs/>
                      <w:sz w:val="24"/>
                      <w:szCs w:val="24"/>
                      <w:rtl/>
                    </w:rPr>
                    <w:t xml:space="preserve">أعداد المجاري المائية </w:t>
                  </w:r>
                </w:p>
              </w:tc>
            </w:tr>
            <w:tr w:rsidR="00EB0F9C" w:rsidRPr="00EB0F9C" w14:paraId="7EBA742B" w14:textId="77777777" w:rsidTr="00923AF0">
              <w:trPr>
                <w:trHeight w:val="432"/>
                <w:jc w:val="center"/>
              </w:trPr>
              <w:tc>
                <w:tcPr>
                  <w:tcW w:w="2520" w:type="dxa"/>
                  <w:shd w:val="clear" w:color="auto" w:fill="auto"/>
                </w:tcPr>
                <w:p w14:paraId="4F0C8293" w14:textId="77777777" w:rsidR="00EB0F9C" w:rsidRPr="00EB0F9C" w:rsidRDefault="00EB0F9C" w:rsidP="004B30BB">
                  <w:pPr>
                    <w:framePr w:hSpace="180" w:wrap="around" w:vAnchor="page" w:hAnchor="margin" w:xAlign="center" w:y="3481"/>
                    <w:tabs>
                      <w:tab w:val="left" w:pos="9513"/>
                    </w:tabs>
                    <w:spacing w:line="240" w:lineRule="auto"/>
                    <w:ind w:left="299" w:right="426"/>
                    <w:jc w:val="center"/>
                    <w:rPr>
                      <w:sz w:val="32"/>
                      <w:szCs w:val="32"/>
                      <w:rtl/>
                    </w:rPr>
                  </w:pPr>
                  <w:r w:rsidRPr="00EB0F9C">
                    <w:rPr>
                      <w:rFonts w:hint="cs"/>
                      <w:sz w:val="32"/>
                      <w:szCs w:val="32"/>
                      <w:rtl/>
                    </w:rPr>
                    <w:t>1</w:t>
                  </w:r>
                </w:p>
                <w:p w14:paraId="2DFA115A" w14:textId="77777777" w:rsidR="00EB0F9C" w:rsidRPr="00EB0F9C" w:rsidRDefault="00EB0F9C" w:rsidP="004B30BB">
                  <w:pPr>
                    <w:framePr w:hSpace="180" w:wrap="around" w:vAnchor="page" w:hAnchor="margin" w:xAlign="center" w:y="3481"/>
                    <w:tabs>
                      <w:tab w:val="left" w:pos="9513"/>
                    </w:tabs>
                    <w:spacing w:line="240" w:lineRule="auto"/>
                    <w:ind w:left="299" w:right="426"/>
                    <w:jc w:val="center"/>
                    <w:rPr>
                      <w:sz w:val="32"/>
                      <w:szCs w:val="32"/>
                      <w:rtl/>
                    </w:rPr>
                  </w:pPr>
                  <w:r w:rsidRPr="00EB0F9C">
                    <w:rPr>
                      <w:rFonts w:hint="cs"/>
                      <w:sz w:val="32"/>
                      <w:szCs w:val="32"/>
                      <w:rtl/>
                    </w:rPr>
                    <w:t>2</w:t>
                  </w:r>
                </w:p>
                <w:p w14:paraId="6D787C44" w14:textId="77777777" w:rsidR="00EB0F9C" w:rsidRPr="00EB0F9C" w:rsidRDefault="00EB0F9C" w:rsidP="004B30BB">
                  <w:pPr>
                    <w:framePr w:hSpace="180" w:wrap="around" w:vAnchor="page" w:hAnchor="margin" w:xAlign="center" w:y="3481"/>
                    <w:tabs>
                      <w:tab w:val="left" w:pos="9513"/>
                    </w:tabs>
                    <w:spacing w:line="240" w:lineRule="auto"/>
                    <w:ind w:left="299" w:right="426"/>
                    <w:jc w:val="center"/>
                    <w:rPr>
                      <w:sz w:val="32"/>
                      <w:szCs w:val="32"/>
                      <w:rtl/>
                    </w:rPr>
                  </w:pPr>
                  <w:r w:rsidRPr="00EB0F9C">
                    <w:rPr>
                      <w:rFonts w:hint="cs"/>
                      <w:sz w:val="32"/>
                      <w:szCs w:val="32"/>
                      <w:rtl/>
                    </w:rPr>
                    <w:t>3</w:t>
                  </w:r>
                </w:p>
                <w:p w14:paraId="42441CFC" w14:textId="77777777" w:rsidR="00EB0F9C" w:rsidRPr="00EB0F9C" w:rsidRDefault="00EB0F9C" w:rsidP="004B30BB">
                  <w:pPr>
                    <w:framePr w:hSpace="180" w:wrap="around" w:vAnchor="page" w:hAnchor="margin" w:xAlign="center" w:y="3481"/>
                    <w:tabs>
                      <w:tab w:val="left" w:pos="9513"/>
                    </w:tabs>
                    <w:spacing w:line="240" w:lineRule="auto"/>
                    <w:ind w:left="299" w:right="426"/>
                    <w:jc w:val="center"/>
                    <w:rPr>
                      <w:sz w:val="32"/>
                      <w:szCs w:val="32"/>
                      <w:rtl/>
                    </w:rPr>
                  </w:pPr>
                  <w:r w:rsidRPr="00EB0F9C">
                    <w:rPr>
                      <w:rFonts w:hint="cs"/>
                      <w:sz w:val="32"/>
                      <w:szCs w:val="32"/>
                      <w:rtl/>
                    </w:rPr>
                    <w:t>4</w:t>
                  </w:r>
                </w:p>
                <w:p w14:paraId="4A18D91F" w14:textId="77777777" w:rsidR="00EB0F9C" w:rsidRPr="00EB0F9C" w:rsidRDefault="00EB0F9C" w:rsidP="004B30BB">
                  <w:pPr>
                    <w:framePr w:hSpace="180" w:wrap="around" w:vAnchor="page" w:hAnchor="margin" w:xAlign="center" w:y="3481"/>
                    <w:tabs>
                      <w:tab w:val="left" w:pos="9513"/>
                    </w:tabs>
                    <w:spacing w:line="240" w:lineRule="auto"/>
                    <w:ind w:left="299" w:right="426"/>
                    <w:jc w:val="center"/>
                    <w:rPr>
                      <w:sz w:val="32"/>
                      <w:szCs w:val="32"/>
                      <w:rtl/>
                    </w:rPr>
                  </w:pPr>
                  <w:r w:rsidRPr="00EB0F9C">
                    <w:rPr>
                      <w:rFonts w:hint="cs"/>
                      <w:sz w:val="32"/>
                      <w:szCs w:val="32"/>
                      <w:rtl/>
                    </w:rPr>
                    <w:t>5</w:t>
                  </w:r>
                </w:p>
                <w:p w14:paraId="364E517B" w14:textId="77777777" w:rsidR="00EB0F9C" w:rsidRPr="00EB0F9C" w:rsidRDefault="00EB0F9C" w:rsidP="004B30BB">
                  <w:pPr>
                    <w:framePr w:hSpace="180" w:wrap="around" w:vAnchor="page" w:hAnchor="margin" w:xAlign="center" w:y="3481"/>
                    <w:tabs>
                      <w:tab w:val="left" w:pos="9513"/>
                    </w:tabs>
                    <w:spacing w:line="240" w:lineRule="auto"/>
                    <w:ind w:left="299" w:right="426"/>
                    <w:jc w:val="center"/>
                    <w:rPr>
                      <w:sz w:val="32"/>
                      <w:szCs w:val="32"/>
                      <w:rtl/>
                    </w:rPr>
                  </w:pPr>
                  <w:r w:rsidRPr="00EB0F9C">
                    <w:rPr>
                      <w:rFonts w:hint="cs"/>
                      <w:sz w:val="32"/>
                      <w:szCs w:val="32"/>
                      <w:rtl/>
                    </w:rPr>
                    <w:t xml:space="preserve">6 </w:t>
                  </w:r>
                </w:p>
              </w:tc>
              <w:tc>
                <w:tcPr>
                  <w:tcW w:w="2058" w:type="dxa"/>
                  <w:shd w:val="clear" w:color="auto" w:fill="auto"/>
                </w:tcPr>
                <w:p w14:paraId="75989FA4" w14:textId="77777777" w:rsidR="00EB0F9C" w:rsidRPr="00EB0F9C" w:rsidRDefault="00EB0F9C" w:rsidP="004B30BB">
                  <w:pPr>
                    <w:framePr w:hSpace="180" w:wrap="around" w:vAnchor="page" w:hAnchor="margin" w:xAlign="center" w:y="3481"/>
                    <w:tabs>
                      <w:tab w:val="left" w:pos="9513"/>
                    </w:tabs>
                    <w:spacing w:line="240" w:lineRule="auto"/>
                    <w:ind w:left="299" w:right="426"/>
                    <w:jc w:val="lowKashida"/>
                    <w:rPr>
                      <w:sz w:val="32"/>
                      <w:szCs w:val="32"/>
                      <w:rtl/>
                    </w:rPr>
                  </w:pPr>
                  <w:r w:rsidRPr="00EB0F9C">
                    <w:rPr>
                      <w:rFonts w:hint="cs"/>
                      <w:sz w:val="32"/>
                      <w:szCs w:val="32"/>
                      <w:rtl/>
                    </w:rPr>
                    <w:t>450</w:t>
                  </w:r>
                </w:p>
                <w:p w14:paraId="7B314D1D" w14:textId="77777777" w:rsidR="00EB0F9C" w:rsidRPr="00EB0F9C" w:rsidRDefault="00EB0F9C" w:rsidP="004B30BB">
                  <w:pPr>
                    <w:framePr w:hSpace="180" w:wrap="around" w:vAnchor="page" w:hAnchor="margin" w:xAlign="center" w:y="3481"/>
                    <w:tabs>
                      <w:tab w:val="left" w:pos="9513"/>
                    </w:tabs>
                    <w:spacing w:line="240" w:lineRule="auto"/>
                    <w:ind w:left="299" w:right="426"/>
                    <w:jc w:val="lowKashida"/>
                    <w:rPr>
                      <w:sz w:val="32"/>
                      <w:szCs w:val="32"/>
                      <w:rtl/>
                    </w:rPr>
                  </w:pPr>
                  <w:r w:rsidRPr="00EB0F9C">
                    <w:rPr>
                      <w:rFonts w:hint="cs"/>
                      <w:sz w:val="32"/>
                      <w:szCs w:val="32"/>
                      <w:rtl/>
                    </w:rPr>
                    <w:t>150</w:t>
                  </w:r>
                </w:p>
                <w:p w14:paraId="2D68392A" w14:textId="77777777" w:rsidR="00EB0F9C" w:rsidRPr="00EB0F9C" w:rsidRDefault="00EB0F9C" w:rsidP="004B30BB">
                  <w:pPr>
                    <w:framePr w:hSpace="180" w:wrap="around" w:vAnchor="page" w:hAnchor="margin" w:xAlign="center" w:y="3481"/>
                    <w:tabs>
                      <w:tab w:val="left" w:pos="9513"/>
                    </w:tabs>
                    <w:spacing w:line="240" w:lineRule="auto"/>
                    <w:ind w:left="299" w:right="426"/>
                    <w:jc w:val="lowKashida"/>
                    <w:rPr>
                      <w:sz w:val="32"/>
                      <w:szCs w:val="32"/>
                      <w:rtl/>
                    </w:rPr>
                  </w:pPr>
                  <w:r w:rsidRPr="00EB0F9C">
                    <w:rPr>
                      <w:rFonts w:hint="cs"/>
                      <w:sz w:val="32"/>
                      <w:szCs w:val="32"/>
                      <w:rtl/>
                    </w:rPr>
                    <w:t>20</w:t>
                  </w:r>
                </w:p>
                <w:p w14:paraId="1265BBD4" w14:textId="77777777" w:rsidR="00EB0F9C" w:rsidRPr="00EB0F9C" w:rsidRDefault="00EB0F9C" w:rsidP="004B30BB">
                  <w:pPr>
                    <w:framePr w:hSpace="180" w:wrap="around" w:vAnchor="page" w:hAnchor="margin" w:xAlign="center" w:y="3481"/>
                    <w:tabs>
                      <w:tab w:val="left" w:pos="9513"/>
                    </w:tabs>
                    <w:spacing w:line="240" w:lineRule="auto"/>
                    <w:ind w:left="299" w:right="426"/>
                    <w:jc w:val="lowKashida"/>
                    <w:rPr>
                      <w:sz w:val="32"/>
                      <w:szCs w:val="32"/>
                      <w:rtl/>
                    </w:rPr>
                  </w:pPr>
                  <w:r w:rsidRPr="00EB0F9C">
                    <w:rPr>
                      <w:rFonts w:hint="cs"/>
                      <w:sz w:val="32"/>
                      <w:szCs w:val="32"/>
                      <w:rtl/>
                    </w:rPr>
                    <w:t>6</w:t>
                  </w:r>
                </w:p>
                <w:p w14:paraId="63E37700" w14:textId="77777777" w:rsidR="00EB0F9C" w:rsidRPr="00EB0F9C" w:rsidRDefault="00EB0F9C" w:rsidP="004B30BB">
                  <w:pPr>
                    <w:framePr w:hSpace="180" w:wrap="around" w:vAnchor="page" w:hAnchor="margin" w:xAlign="center" w:y="3481"/>
                    <w:tabs>
                      <w:tab w:val="left" w:pos="9513"/>
                    </w:tabs>
                    <w:spacing w:line="240" w:lineRule="auto"/>
                    <w:ind w:left="299" w:right="426"/>
                    <w:jc w:val="lowKashida"/>
                    <w:rPr>
                      <w:sz w:val="32"/>
                      <w:szCs w:val="32"/>
                      <w:rtl/>
                    </w:rPr>
                  </w:pPr>
                  <w:r w:rsidRPr="00EB0F9C">
                    <w:rPr>
                      <w:rFonts w:hint="cs"/>
                      <w:sz w:val="32"/>
                      <w:szCs w:val="32"/>
                      <w:rtl/>
                    </w:rPr>
                    <w:t>2</w:t>
                  </w:r>
                </w:p>
                <w:p w14:paraId="285923AD" w14:textId="77777777" w:rsidR="00EB0F9C" w:rsidRPr="00EB0F9C" w:rsidRDefault="00EB0F9C" w:rsidP="004B30BB">
                  <w:pPr>
                    <w:framePr w:hSpace="180" w:wrap="around" w:vAnchor="page" w:hAnchor="margin" w:xAlign="center" w:y="3481"/>
                    <w:tabs>
                      <w:tab w:val="left" w:pos="9513"/>
                    </w:tabs>
                    <w:spacing w:line="240" w:lineRule="auto"/>
                    <w:ind w:left="299" w:right="426"/>
                    <w:jc w:val="lowKashida"/>
                    <w:rPr>
                      <w:sz w:val="32"/>
                      <w:szCs w:val="32"/>
                      <w:rtl/>
                    </w:rPr>
                  </w:pPr>
                  <w:r w:rsidRPr="00EB0F9C">
                    <w:rPr>
                      <w:rFonts w:hint="cs"/>
                      <w:sz w:val="32"/>
                      <w:szCs w:val="32"/>
                      <w:rtl/>
                    </w:rPr>
                    <w:t>1</w:t>
                  </w:r>
                </w:p>
              </w:tc>
            </w:tr>
            <w:tr w:rsidR="00EB0F9C" w:rsidRPr="00EB0F9C" w14:paraId="373A4628" w14:textId="77777777" w:rsidTr="00923AF0">
              <w:trPr>
                <w:trHeight w:val="432"/>
                <w:jc w:val="center"/>
              </w:trPr>
              <w:tc>
                <w:tcPr>
                  <w:tcW w:w="2520" w:type="dxa"/>
                  <w:shd w:val="clear" w:color="auto" w:fill="auto"/>
                </w:tcPr>
                <w:p w14:paraId="52078B08" w14:textId="77777777" w:rsidR="00EB0F9C" w:rsidRPr="00EB0F9C" w:rsidRDefault="00EB0F9C" w:rsidP="004B30BB">
                  <w:pPr>
                    <w:framePr w:hSpace="180" w:wrap="around" w:vAnchor="page" w:hAnchor="margin" w:xAlign="center" w:y="3481"/>
                    <w:tabs>
                      <w:tab w:val="left" w:pos="9513"/>
                    </w:tabs>
                    <w:spacing w:line="240" w:lineRule="auto"/>
                    <w:ind w:left="299" w:right="426"/>
                    <w:jc w:val="center"/>
                    <w:rPr>
                      <w:sz w:val="32"/>
                      <w:szCs w:val="32"/>
                      <w:rtl/>
                    </w:rPr>
                  </w:pPr>
                  <w:r w:rsidRPr="00EB0F9C">
                    <w:rPr>
                      <w:rFonts w:hint="cs"/>
                      <w:sz w:val="32"/>
                      <w:szCs w:val="32"/>
                      <w:rtl/>
                    </w:rPr>
                    <w:t xml:space="preserve">المجموع </w:t>
                  </w:r>
                </w:p>
              </w:tc>
              <w:tc>
                <w:tcPr>
                  <w:tcW w:w="2058" w:type="dxa"/>
                  <w:shd w:val="clear" w:color="auto" w:fill="auto"/>
                </w:tcPr>
                <w:p w14:paraId="066DA407" w14:textId="77777777" w:rsidR="00EB0F9C" w:rsidRPr="00EB0F9C" w:rsidRDefault="00EB0F9C" w:rsidP="004B30BB">
                  <w:pPr>
                    <w:framePr w:hSpace="180" w:wrap="around" w:vAnchor="page" w:hAnchor="margin" w:xAlign="center" w:y="3481"/>
                    <w:tabs>
                      <w:tab w:val="left" w:pos="9513"/>
                    </w:tabs>
                    <w:spacing w:line="240" w:lineRule="auto"/>
                    <w:ind w:left="299" w:right="426"/>
                    <w:jc w:val="lowKashida"/>
                    <w:rPr>
                      <w:sz w:val="32"/>
                      <w:szCs w:val="32"/>
                      <w:rtl/>
                    </w:rPr>
                  </w:pPr>
                  <w:r w:rsidRPr="00EB0F9C">
                    <w:rPr>
                      <w:rFonts w:hint="cs"/>
                      <w:sz w:val="32"/>
                      <w:szCs w:val="32"/>
                      <w:rtl/>
                    </w:rPr>
                    <w:t>629</w:t>
                  </w:r>
                </w:p>
              </w:tc>
            </w:tr>
          </w:tbl>
          <w:p w14:paraId="51A24D6A" w14:textId="77777777" w:rsidR="00EB0F9C" w:rsidRPr="00EB0F9C" w:rsidRDefault="00EB0F9C" w:rsidP="00923AF0">
            <w:pPr>
              <w:tabs>
                <w:tab w:val="left" w:pos="9513"/>
              </w:tabs>
              <w:ind w:left="299" w:right="426"/>
              <w:rPr>
                <w:sz w:val="26"/>
                <w:szCs w:val="26"/>
                <w:rtl/>
              </w:rPr>
            </w:pPr>
          </w:p>
          <w:p w14:paraId="5A80B007" w14:textId="77777777" w:rsidR="00EB0F9C" w:rsidRPr="00EB0F9C" w:rsidRDefault="00EB0F9C" w:rsidP="00EB0F9C">
            <w:pPr>
              <w:tabs>
                <w:tab w:val="left" w:pos="9513"/>
              </w:tabs>
              <w:spacing w:line="360" w:lineRule="auto"/>
              <w:ind w:left="299" w:right="426"/>
              <w:rPr>
                <w:sz w:val="26"/>
                <w:szCs w:val="26"/>
                <w:rtl/>
              </w:rPr>
            </w:pPr>
            <w:r w:rsidRPr="00EB0F9C">
              <w:rPr>
                <w:rFonts w:hint="cs"/>
                <w:sz w:val="26"/>
                <w:szCs w:val="26"/>
                <w:rtl/>
              </w:rPr>
              <w:t xml:space="preserve">والمطلوب :  </w:t>
            </w:r>
          </w:p>
          <w:p w14:paraId="15EDD230" w14:textId="77777777" w:rsidR="00EB0F9C" w:rsidRPr="00EB0F9C" w:rsidRDefault="00EB0F9C" w:rsidP="000F601B">
            <w:pPr>
              <w:numPr>
                <w:ilvl w:val="0"/>
                <w:numId w:val="32"/>
              </w:numPr>
              <w:tabs>
                <w:tab w:val="clear" w:pos="1440"/>
                <w:tab w:val="num" w:pos="-23"/>
                <w:tab w:val="left" w:pos="441"/>
              </w:tabs>
              <w:spacing w:line="360" w:lineRule="auto"/>
              <w:ind w:left="299" w:right="426" w:firstLine="0"/>
              <w:rPr>
                <w:sz w:val="26"/>
                <w:szCs w:val="26"/>
                <w:rtl/>
              </w:rPr>
            </w:pPr>
            <w:r w:rsidRPr="00EB0F9C">
              <w:rPr>
                <w:rFonts w:hint="cs"/>
                <w:sz w:val="26"/>
                <w:szCs w:val="26"/>
                <w:rtl/>
              </w:rPr>
              <w:t xml:space="preserve">حساب معدل التفرع المرجح لحوض التصريف المائي . </w:t>
            </w:r>
          </w:p>
          <w:p w14:paraId="5FA54684" w14:textId="77777777" w:rsidR="00EB0F9C" w:rsidRPr="00EB0F9C" w:rsidRDefault="00EB0F9C" w:rsidP="000F601B">
            <w:pPr>
              <w:numPr>
                <w:ilvl w:val="0"/>
                <w:numId w:val="32"/>
              </w:numPr>
              <w:tabs>
                <w:tab w:val="clear" w:pos="1440"/>
                <w:tab w:val="num" w:pos="-23"/>
                <w:tab w:val="left" w:pos="441"/>
              </w:tabs>
              <w:spacing w:line="360" w:lineRule="auto"/>
              <w:ind w:left="299" w:right="426" w:firstLine="0"/>
              <w:rPr>
                <w:sz w:val="26"/>
                <w:szCs w:val="26"/>
              </w:rPr>
            </w:pPr>
            <w:r w:rsidRPr="00EB0F9C">
              <w:rPr>
                <w:rFonts w:hint="cs"/>
                <w:sz w:val="26"/>
                <w:szCs w:val="26"/>
                <w:rtl/>
              </w:rPr>
              <w:t xml:space="preserve">حساب معدل استطالة الحوض إذا علمت ان مساحته 100 كم2 ، وأقصي طول له 20 كم </w:t>
            </w:r>
          </w:p>
          <w:p w14:paraId="628F0FF1" w14:textId="77777777" w:rsidR="00EB0F9C" w:rsidRPr="00EB0F9C" w:rsidRDefault="00EB0F9C" w:rsidP="000F601B">
            <w:pPr>
              <w:numPr>
                <w:ilvl w:val="0"/>
                <w:numId w:val="32"/>
              </w:numPr>
              <w:tabs>
                <w:tab w:val="clear" w:pos="1440"/>
                <w:tab w:val="num" w:pos="-23"/>
                <w:tab w:val="left" w:pos="441"/>
              </w:tabs>
              <w:spacing w:line="360" w:lineRule="auto"/>
              <w:ind w:left="299" w:right="426" w:firstLine="0"/>
              <w:rPr>
                <w:sz w:val="26"/>
                <w:szCs w:val="26"/>
              </w:rPr>
            </w:pPr>
            <w:r w:rsidRPr="00EB0F9C">
              <w:rPr>
                <w:rFonts w:hint="cs"/>
                <w:sz w:val="26"/>
                <w:szCs w:val="26"/>
                <w:rtl/>
              </w:rPr>
              <w:lastRenderedPageBreak/>
              <w:t xml:space="preserve">حساب كثافة التصريف المائي إذا علمت ان مجموع اطوال المجاري المائية  400 كم . </w:t>
            </w:r>
          </w:p>
          <w:p w14:paraId="1850BF14" w14:textId="77777777" w:rsidR="00EB0F9C" w:rsidRPr="00EB0F9C" w:rsidRDefault="00EB0F9C" w:rsidP="00EB0F9C">
            <w:pPr>
              <w:tabs>
                <w:tab w:val="left" w:pos="9513"/>
              </w:tabs>
              <w:spacing w:line="360" w:lineRule="auto"/>
              <w:ind w:left="299" w:right="426"/>
              <w:jc w:val="center"/>
              <w:rPr>
                <w:rFonts w:ascii="Arabic Typesetting" w:hAnsi="Arabic Typesetting" w:cs="Arabic Typesetting"/>
                <w:b/>
                <w:bCs/>
                <w:sz w:val="38"/>
                <w:szCs w:val="38"/>
                <w:rtl/>
              </w:rPr>
            </w:pPr>
            <w:r w:rsidRPr="00EB0F9C">
              <w:rPr>
                <w:rFonts w:ascii="Arabic Typesetting" w:hAnsi="Arabic Typesetting" w:cs="Arabic Typesetting" w:hint="cs"/>
                <w:b/>
                <w:bCs/>
                <w:sz w:val="38"/>
                <w:szCs w:val="38"/>
                <w:rtl/>
              </w:rPr>
              <w:t>تدريب ( 3 )</w:t>
            </w:r>
          </w:p>
          <w:p w14:paraId="6CBF27DF" w14:textId="77777777" w:rsidR="00EB0F9C" w:rsidRPr="00EB0F9C" w:rsidRDefault="00EB0F9C" w:rsidP="00EB0F9C">
            <w:pPr>
              <w:tabs>
                <w:tab w:val="left" w:pos="9513"/>
              </w:tabs>
              <w:spacing w:line="360" w:lineRule="auto"/>
              <w:ind w:left="299" w:right="426"/>
              <w:rPr>
                <w:rFonts w:ascii="Arabic Typesetting" w:hAnsi="Arabic Typesetting" w:cs="Arabic Typesetting"/>
                <w:b/>
                <w:bCs/>
                <w:sz w:val="38"/>
                <w:szCs w:val="38"/>
                <w:rtl/>
              </w:rPr>
            </w:pPr>
            <w:r w:rsidRPr="00EB0F9C">
              <w:rPr>
                <w:rFonts w:ascii="Arabic Typesetting" w:hAnsi="Arabic Typesetting" w:cs="Arabic Typesetting" w:hint="cs"/>
                <w:b/>
                <w:bCs/>
                <w:sz w:val="38"/>
                <w:szCs w:val="38"/>
                <w:rtl/>
              </w:rPr>
              <w:t xml:space="preserve">اكنب فيما يلي : </w:t>
            </w:r>
          </w:p>
          <w:p w14:paraId="7C698C65" w14:textId="77777777" w:rsidR="00EB0F9C" w:rsidRPr="00EB0F9C" w:rsidRDefault="00EB0F9C" w:rsidP="000F601B">
            <w:pPr>
              <w:numPr>
                <w:ilvl w:val="0"/>
                <w:numId w:val="33"/>
              </w:numPr>
              <w:tabs>
                <w:tab w:val="left" w:pos="441"/>
              </w:tabs>
              <w:spacing w:line="360" w:lineRule="auto"/>
              <w:ind w:left="299" w:right="426" w:firstLine="0"/>
              <w:rPr>
                <w:rFonts w:ascii="Arabic Typesetting" w:hAnsi="Arabic Typesetting" w:cs="Arabic Typesetting"/>
                <w:b/>
                <w:bCs/>
                <w:sz w:val="38"/>
                <w:szCs w:val="38"/>
              </w:rPr>
            </w:pPr>
            <w:r w:rsidRPr="00EB0F9C">
              <w:rPr>
                <w:rFonts w:ascii="Arabic Typesetting" w:hAnsi="Arabic Typesetting" w:cs="Arabic Typesetting" w:hint="cs"/>
                <w:b/>
                <w:bCs/>
                <w:sz w:val="38"/>
                <w:szCs w:val="38"/>
                <w:rtl/>
              </w:rPr>
              <w:t xml:space="preserve">تصنيفات الخرائط </w:t>
            </w:r>
          </w:p>
          <w:p w14:paraId="783BFE97" w14:textId="77777777" w:rsidR="00EB0F9C" w:rsidRPr="00EB0F9C" w:rsidRDefault="00EB0F9C" w:rsidP="000F601B">
            <w:pPr>
              <w:numPr>
                <w:ilvl w:val="0"/>
                <w:numId w:val="33"/>
              </w:numPr>
              <w:tabs>
                <w:tab w:val="left" w:pos="441"/>
              </w:tabs>
              <w:spacing w:line="360" w:lineRule="auto"/>
              <w:ind w:left="299" w:right="426" w:firstLine="0"/>
              <w:rPr>
                <w:rFonts w:ascii="Arabic Typesetting" w:hAnsi="Arabic Typesetting" w:cs="Arabic Typesetting"/>
                <w:b/>
                <w:bCs/>
                <w:sz w:val="38"/>
                <w:szCs w:val="38"/>
                <w:rtl/>
              </w:rPr>
            </w:pPr>
            <w:r w:rsidRPr="00EB0F9C">
              <w:rPr>
                <w:rFonts w:ascii="Arabic Typesetting" w:hAnsi="Arabic Typesetting" w:cs="Arabic Typesetting" w:hint="cs"/>
                <w:b/>
                <w:bCs/>
                <w:sz w:val="38"/>
                <w:szCs w:val="38"/>
                <w:rtl/>
              </w:rPr>
              <w:t xml:space="preserve">العناصر الاساسية للخريطة </w:t>
            </w:r>
          </w:p>
          <w:p w14:paraId="30A2E975" w14:textId="77777777" w:rsidR="00EB0F9C" w:rsidRDefault="00EB0F9C" w:rsidP="00EB0F9C">
            <w:pPr>
              <w:tabs>
                <w:tab w:val="left" w:pos="1020"/>
                <w:tab w:val="left" w:pos="1200"/>
                <w:tab w:val="left" w:pos="2415"/>
              </w:tabs>
              <w:ind w:right="993"/>
              <w:rPr>
                <w:rFonts w:ascii="Arabic Typesetting" w:hAnsi="Arabic Typesetting" w:cs="Arabic Typesetting"/>
                <w:b/>
                <w:bCs/>
                <w:color w:val="FF0000"/>
                <w:sz w:val="48"/>
                <w:szCs w:val="48"/>
                <w:rtl/>
                <w:lang w:bidi="ar-EG"/>
              </w:rPr>
            </w:pPr>
          </w:p>
          <w:p w14:paraId="634026B7" w14:textId="2D3E8867" w:rsidR="00DC70A7" w:rsidRDefault="00DC70A7" w:rsidP="00EB0F9C"/>
        </w:tc>
      </w:tr>
      <w:tr w:rsidR="00355921" w14:paraId="72A30BAF" w14:textId="77777777" w:rsidTr="00DF5ACF">
        <w:tc>
          <w:tcPr>
            <w:tcW w:w="779" w:type="dxa"/>
          </w:tcPr>
          <w:p w14:paraId="704794D5" w14:textId="60AC3E25" w:rsidR="00355921" w:rsidRDefault="00355921" w:rsidP="00355921">
            <w:pPr>
              <w:jc w:val="center"/>
              <w:rPr>
                <w:b/>
                <w:bCs/>
                <w:sz w:val="32"/>
                <w:szCs w:val="32"/>
                <w:rtl/>
                <w:lang w:bidi="ar-EG"/>
              </w:rPr>
            </w:pPr>
          </w:p>
        </w:tc>
        <w:tc>
          <w:tcPr>
            <w:tcW w:w="1440" w:type="dxa"/>
          </w:tcPr>
          <w:p w14:paraId="0525A120" w14:textId="4F5C7471" w:rsidR="00355921" w:rsidRDefault="00355921" w:rsidP="00355921">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تاريخ</w:t>
            </w:r>
          </w:p>
        </w:tc>
        <w:tc>
          <w:tcPr>
            <w:tcW w:w="1440" w:type="dxa"/>
          </w:tcPr>
          <w:p w14:paraId="0FA2F1EA" w14:textId="28EC047E" w:rsidR="00355921" w:rsidRPr="00422072" w:rsidRDefault="00355921" w:rsidP="00355921">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792754B4" w14:textId="5A1D0736" w:rsidR="00355921" w:rsidRPr="00DC70A7" w:rsidRDefault="00355921" w:rsidP="00355921">
            <w:pPr>
              <w:jc w:val="center"/>
              <w:rPr>
                <w:rFonts w:asciiTheme="majorBidi" w:hAnsiTheme="majorBidi" w:cs="Times New Roman"/>
                <w:sz w:val="28"/>
                <w:szCs w:val="28"/>
                <w:rtl/>
                <w:lang w:bidi="ar-EG"/>
              </w:rPr>
            </w:pPr>
            <w:r w:rsidRPr="00355921">
              <w:rPr>
                <w:rFonts w:asciiTheme="majorBidi" w:hAnsiTheme="majorBidi" w:cs="Times New Roman"/>
                <w:sz w:val="28"/>
                <w:szCs w:val="28"/>
                <w:rtl/>
                <w:lang w:bidi="ar-EG"/>
              </w:rPr>
              <w:t>مادة التربية القومية</w:t>
            </w:r>
          </w:p>
        </w:tc>
        <w:tc>
          <w:tcPr>
            <w:tcW w:w="1800" w:type="dxa"/>
          </w:tcPr>
          <w:p w14:paraId="74E96E28" w14:textId="01752FC4" w:rsidR="00355921" w:rsidRPr="00DC70A7" w:rsidRDefault="00355921" w:rsidP="00355921">
            <w:pPr>
              <w:rPr>
                <w:rFonts w:asciiTheme="majorBidi" w:hAnsiTheme="majorBidi" w:cs="Times New Roman"/>
                <w:sz w:val="28"/>
                <w:szCs w:val="28"/>
                <w:rtl/>
                <w:lang w:bidi="ar-EG"/>
              </w:rPr>
            </w:pPr>
            <w:r>
              <w:rPr>
                <w:rFonts w:asciiTheme="majorBidi" w:hAnsiTheme="majorBidi" w:cs="Times New Roman" w:hint="cs"/>
                <w:sz w:val="28"/>
                <w:szCs w:val="28"/>
                <w:rtl/>
                <w:lang w:bidi="ar-EG"/>
              </w:rPr>
              <w:t>د/ مروة على حسين</w:t>
            </w:r>
          </w:p>
        </w:tc>
        <w:tc>
          <w:tcPr>
            <w:tcW w:w="7110" w:type="dxa"/>
          </w:tcPr>
          <w:p w14:paraId="16CBB4F5" w14:textId="77777777" w:rsidR="00675BEF" w:rsidRDefault="00451CC0" w:rsidP="00451CC0">
            <w:pPr>
              <w:rPr>
                <w:rFonts w:cs="Arial"/>
                <w:b/>
                <w:bCs/>
                <w:sz w:val="26"/>
                <w:szCs w:val="26"/>
                <w:rtl/>
              </w:rPr>
            </w:pPr>
            <w:r w:rsidRPr="00675BEF">
              <w:rPr>
                <w:rFonts w:cs="Arial"/>
                <w:b/>
                <w:bCs/>
                <w:sz w:val="26"/>
                <w:szCs w:val="26"/>
                <w:rtl/>
              </w:rPr>
              <w:t>موضوعات البحث :</w:t>
            </w:r>
          </w:p>
          <w:p w14:paraId="68834C44" w14:textId="77777777" w:rsidR="00675BEF" w:rsidRDefault="00451CC0" w:rsidP="00451CC0">
            <w:pPr>
              <w:rPr>
                <w:rFonts w:cs="Arial"/>
                <w:b/>
                <w:bCs/>
                <w:sz w:val="26"/>
                <w:szCs w:val="26"/>
                <w:rtl/>
              </w:rPr>
            </w:pPr>
            <w:r w:rsidRPr="00675BEF">
              <w:rPr>
                <w:rFonts w:cs="Arial"/>
                <w:b/>
                <w:bCs/>
                <w:sz w:val="26"/>
                <w:szCs w:val="26"/>
                <w:rtl/>
              </w:rPr>
              <w:t xml:space="preserve"> 1- السيد محمد كريم ودوره الوطنى فى مقاومة الحملة الفرنسية على مصر (1798-1801)</w:t>
            </w:r>
          </w:p>
          <w:p w14:paraId="13AFCBD2" w14:textId="77777777" w:rsidR="00675BEF" w:rsidRDefault="00451CC0" w:rsidP="00451CC0">
            <w:pPr>
              <w:rPr>
                <w:rFonts w:cs="Arial"/>
                <w:b/>
                <w:bCs/>
                <w:sz w:val="26"/>
                <w:szCs w:val="26"/>
                <w:rtl/>
              </w:rPr>
            </w:pPr>
            <w:r w:rsidRPr="00675BEF">
              <w:rPr>
                <w:rFonts w:cs="Arial"/>
                <w:b/>
                <w:bCs/>
                <w:sz w:val="26"/>
                <w:szCs w:val="26"/>
                <w:rtl/>
              </w:rPr>
              <w:t>.2- عوامل نمو الوعى القومى فى مصر.</w:t>
            </w:r>
          </w:p>
          <w:p w14:paraId="3E34D394" w14:textId="77777777" w:rsidR="00675BEF" w:rsidRDefault="00451CC0" w:rsidP="00451CC0">
            <w:pPr>
              <w:rPr>
                <w:rFonts w:cs="Arial"/>
                <w:b/>
                <w:bCs/>
                <w:sz w:val="26"/>
                <w:szCs w:val="26"/>
                <w:rtl/>
              </w:rPr>
            </w:pPr>
            <w:r w:rsidRPr="00675BEF">
              <w:rPr>
                <w:rFonts w:cs="Arial"/>
                <w:b/>
                <w:bCs/>
                <w:sz w:val="26"/>
                <w:szCs w:val="26"/>
                <w:rtl/>
              </w:rPr>
              <w:t xml:space="preserve"> 3-الثورة العرابية من حيث الأسباب والأحداث والنتائج.</w:t>
            </w:r>
          </w:p>
          <w:p w14:paraId="3A33DC9B" w14:textId="6E1CC27F" w:rsidR="001B01A2" w:rsidRPr="00675BEF" w:rsidRDefault="00451CC0" w:rsidP="00451CC0">
            <w:pPr>
              <w:rPr>
                <w:b/>
                <w:bCs/>
              </w:rPr>
            </w:pPr>
            <w:r w:rsidRPr="00675BEF">
              <w:rPr>
                <w:rFonts w:cs="Arial"/>
                <w:b/>
                <w:bCs/>
                <w:sz w:val="26"/>
                <w:szCs w:val="26"/>
                <w:rtl/>
              </w:rPr>
              <w:t xml:space="preserve"> 4-</w:t>
            </w:r>
            <w:r w:rsidR="00675BEF">
              <w:rPr>
                <w:rFonts w:cs="Arial" w:hint="cs"/>
                <w:b/>
                <w:bCs/>
                <w:sz w:val="26"/>
                <w:szCs w:val="26"/>
                <w:rtl/>
              </w:rPr>
              <w:t xml:space="preserve"> </w:t>
            </w:r>
            <w:r w:rsidRPr="00675BEF">
              <w:rPr>
                <w:rFonts w:cs="Arial"/>
                <w:b/>
                <w:bCs/>
                <w:sz w:val="26"/>
                <w:szCs w:val="26"/>
                <w:rtl/>
              </w:rPr>
              <w:t>حادثة دنشواى عام 1906. 5- مصطفى كامل باعث الحركة الوطنية المصرية.</w:t>
            </w:r>
          </w:p>
        </w:tc>
      </w:tr>
      <w:tr w:rsidR="001B01A2" w14:paraId="7870FB56" w14:textId="77777777" w:rsidTr="00DF5ACF">
        <w:tc>
          <w:tcPr>
            <w:tcW w:w="779" w:type="dxa"/>
          </w:tcPr>
          <w:p w14:paraId="656CA7FE" w14:textId="4AD90847" w:rsidR="001B01A2" w:rsidRDefault="001B01A2" w:rsidP="001B01A2">
            <w:pPr>
              <w:jc w:val="center"/>
              <w:rPr>
                <w:b/>
                <w:bCs/>
                <w:sz w:val="32"/>
                <w:szCs w:val="32"/>
                <w:rtl/>
                <w:lang w:bidi="ar-EG"/>
              </w:rPr>
            </w:pPr>
          </w:p>
        </w:tc>
        <w:tc>
          <w:tcPr>
            <w:tcW w:w="1440" w:type="dxa"/>
          </w:tcPr>
          <w:p w14:paraId="1475B5DC" w14:textId="0B04F86D" w:rsidR="001B01A2" w:rsidRDefault="001B01A2" w:rsidP="001B01A2">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تاريخ</w:t>
            </w:r>
          </w:p>
        </w:tc>
        <w:tc>
          <w:tcPr>
            <w:tcW w:w="1440" w:type="dxa"/>
          </w:tcPr>
          <w:p w14:paraId="02CE72B2" w14:textId="58BB1C94" w:rsidR="001B01A2" w:rsidRPr="00422072" w:rsidRDefault="001B01A2" w:rsidP="001B01A2">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4512CBDD" w14:textId="44D5D935" w:rsidR="001B01A2" w:rsidRPr="00DC70A7" w:rsidRDefault="001B01A2" w:rsidP="001B01A2">
            <w:pPr>
              <w:jc w:val="center"/>
              <w:rPr>
                <w:rFonts w:asciiTheme="majorBidi" w:hAnsiTheme="majorBidi" w:cs="Times New Roman"/>
                <w:sz w:val="28"/>
                <w:szCs w:val="28"/>
                <w:rtl/>
                <w:lang w:bidi="ar-EG"/>
              </w:rPr>
            </w:pPr>
            <w:r w:rsidRPr="001B01A2">
              <w:rPr>
                <w:rFonts w:asciiTheme="majorBidi" w:hAnsiTheme="majorBidi" w:cs="Times New Roman"/>
                <w:sz w:val="28"/>
                <w:szCs w:val="28"/>
                <w:rtl/>
                <w:lang w:bidi="ar-EG"/>
              </w:rPr>
              <w:t>جغرافية بشرية</w:t>
            </w:r>
          </w:p>
        </w:tc>
        <w:tc>
          <w:tcPr>
            <w:tcW w:w="1800" w:type="dxa"/>
          </w:tcPr>
          <w:p w14:paraId="7D23B5C6" w14:textId="1332E2F7" w:rsidR="001B01A2" w:rsidRPr="00DC70A7" w:rsidRDefault="001B01A2" w:rsidP="001B01A2">
            <w:pPr>
              <w:rPr>
                <w:rFonts w:asciiTheme="majorBidi" w:hAnsiTheme="majorBidi" w:cs="Times New Roman"/>
                <w:sz w:val="28"/>
                <w:szCs w:val="28"/>
                <w:rtl/>
                <w:lang w:bidi="ar-EG"/>
              </w:rPr>
            </w:pPr>
            <w:r w:rsidRPr="001B01A2">
              <w:rPr>
                <w:rFonts w:asciiTheme="majorBidi" w:hAnsiTheme="majorBidi" w:cs="Times New Roman"/>
                <w:sz w:val="28"/>
                <w:szCs w:val="28"/>
                <w:rtl/>
                <w:lang w:bidi="ar-EG"/>
              </w:rPr>
              <w:t>د.فاطمة</w:t>
            </w:r>
          </w:p>
        </w:tc>
        <w:tc>
          <w:tcPr>
            <w:tcW w:w="7110" w:type="dxa"/>
          </w:tcPr>
          <w:p w14:paraId="77A70608" w14:textId="77777777" w:rsidR="00741E35" w:rsidRPr="00741E35" w:rsidRDefault="00741E35" w:rsidP="00741E35">
            <w:pPr>
              <w:jc w:val="center"/>
              <w:rPr>
                <w:rFonts w:ascii="Simplified Arabic" w:hAnsi="Simplified Arabic" w:cs="Simplified Arabic"/>
                <w:b/>
                <w:bCs/>
                <w:sz w:val="24"/>
                <w:szCs w:val="24"/>
                <w:u w:val="single"/>
                <w:rtl/>
                <w:lang w:bidi="ar-EG"/>
              </w:rPr>
            </w:pPr>
          </w:p>
          <w:p w14:paraId="5D9F5A37"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u w:val="single"/>
                <w:rtl/>
                <w:lang w:bidi="ar-EG"/>
              </w:rPr>
              <w:t>1</w:t>
            </w:r>
            <w:r w:rsidRPr="00741E35">
              <w:rPr>
                <w:rFonts w:ascii="Simplified Arabic" w:hAnsi="Simplified Arabic" w:cs="Simplified Arabic"/>
                <w:b/>
                <w:bCs/>
                <w:sz w:val="24"/>
                <w:szCs w:val="24"/>
                <w:rtl/>
                <w:lang w:bidi="ar-EG"/>
              </w:rPr>
              <w:t>-</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الجغرافيا</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البشرية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وعلاقتها</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بالعلوم</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الأخرى</w:t>
            </w:r>
            <w:r w:rsidRPr="00741E35">
              <w:rPr>
                <w:rFonts w:ascii="Simplified Arabic" w:hAnsi="Simplified Arabic" w:cs="Simplified Arabic"/>
                <w:b/>
                <w:bCs/>
                <w:sz w:val="24"/>
                <w:szCs w:val="24"/>
                <w:rtl/>
                <w:lang w:bidi="ar-EG"/>
              </w:rPr>
              <w:t>.</w:t>
            </w:r>
          </w:p>
          <w:p w14:paraId="4554CCD1"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2-</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الموارد</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وأنواعها</w:t>
            </w:r>
            <w:r w:rsidRPr="00741E35">
              <w:rPr>
                <w:rFonts w:ascii="Simplified Arabic" w:hAnsi="Simplified Arabic" w:cs="Simplified Arabic"/>
                <w:b/>
                <w:bCs/>
                <w:sz w:val="24"/>
                <w:szCs w:val="24"/>
                <w:rtl/>
                <w:lang w:bidi="ar-EG"/>
              </w:rPr>
              <w:t>.</w:t>
            </w:r>
          </w:p>
          <w:p w14:paraId="614249C9"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3-</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الأنماط</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التوزيعية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لسكان</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العالم</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والعوامل</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المؤثرة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التوزيع</w:t>
            </w:r>
            <w:r w:rsidRPr="00741E35">
              <w:rPr>
                <w:rFonts w:ascii="Simplified Arabic" w:hAnsi="Simplified Arabic" w:cs="Simplified Arabic"/>
                <w:b/>
                <w:bCs/>
                <w:sz w:val="24"/>
                <w:szCs w:val="24"/>
                <w:rtl/>
                <w:lang w:bidi="ar-EG"/>
              </w:rPr>
              <w:t>.</w:t>
            </w:r>
          </w:p>
          <w:p w14:paraId="47159862"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4-</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الهجرات</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السكانية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ونتائجها</w:t>
            </w:r>
            <w:r w:rsidRPr="00741E35">
              <w:rPr>
                <w:rFonts w:ascii="Simplified Arabic" w:hAnsi="Simplified Arabic" w:cs="Simplified Arabic"/>
                <w:b/>
                <w:bCs/>
                <w:sz w:val="24"/>
                <w:szCs w:val="24"/>
                <w:rtl/>
                <w:lang w:bidi="ar-EG"/>
              </w:rPr>
              <w:t>.</w:t>
            </w:r>
          </w:p>
          <w:p w14:paraId="2283C4D1"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5-</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سكان</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مصر</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والعوامل</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المؤثرة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التوزيع</w:t>
            </w:r>
            <w:r w:rsidRPr="00741E35">
              <w:rPr>
                <w:rFonts w:ascii="Simplified Arabic" w:hAnsi="Simplified Arabic" w:cs="Simplified Arabic"/>
                <w:b/>
                <w:bCs/>
                <w:sz w:val="24"/>
                <w:szCs w:val="24"/>
                <w:rtl/>
                <w:lang w:bidi="ar-EG"/>
              </w:rPr>
              <w:t>.</w:t>
            </w:r>
          </w:p>
          <w:p w14:paraId="342237E7"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lastRenderedPageBreak/>
              <w:t>6-</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العوامل</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الجغرافية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المؤثرة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الانتاج</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الزراعي</w:t>
            </w:r>
            <w:r w:rsidRPr="00741E35">
              <w:rPr>
                <w:rFonts w:ascii="Simplified Arabic" w:hAnsi="Simplified Arabic" w:cs="Simplified Arabic"/>
                <w:b/>
                <w:bCs/>
                <w:sz w:val="24"/>
                <w:szCs w:val="24"/>
                <w:rtl/>
                <w:lang w:bidi="ar-EG"/>
              </w:rPr>
              <w:t>.</w:t>
            </w:r>
          </w:p>
          <w:p w14:paraId="1FC778AE"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7-</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أنماط</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الزراعة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العالم</w:t>
            </w:r>
            <w:r w:rsidRPr="00741E35">
              <w:rPr>
                <w:rFonts w:ascii="Simplified Arabic" w:hAnsi="Simplified Arabic" w:cs="Simplified Arabic"/>
                <w:b/>
                <w:bCs/>
                <w:sz w:val="24"/>
                <w:szCs w:val="24"/>
                <w:rtl/>
                <w:lang w:bidi="ar-EG"/>
              </w:rPr>
              <w:t xml:space="preserve">. </w:t>
            </w:r>
          </w:p>
          <w:p w14:paraId="426D63EF"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8-</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الأمن</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الغذائي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ومشكلة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الغذاء</w:t>
            </w:r>
            <w:r w:rsidRPr="00741E35">
              <w:rPr>
                <w:rFonts w:ascii="Simplified Arabic" w:hAnsi="Simplified Arabic" w:cs="Simplified Arabic"/>
                <w:b/>
                <w:bCs/>
                <w:sz w:val="24"/>
                <w:szCs w:val="24"/>
                <w:rtl/>
                <w:lang w:bidi="ar-EG"/>
              </w:rPr>
              <w:t>.</w:t>
            </w:r>
          </w:p>
          <w:p w14:paraId="799F8E8E"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9-</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المحاصيل</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الزراعية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القمح</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نموذجاً</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الانتاج</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مصر</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والعالم</w:t>
            </w:r>
            <w:r w:rsidRPr="00741E35">
              <w:rPr>
                <w:rFonts w:ascii="Simplified Arabic" w:hAnsi="Simplified Arabic" w:cs="Simplified Arabic"/>
                <w:b/>
                <w:bCs/>
                <w:sz w:val="24"/>
                <w:szCs w:val="24"/>
                <w:rtl/>
                <w:lang w:bidi="ar-EG"/>
              </w:rPr>
              <w:t>.</w:t>
            </w:r>
          </w:p>
          <w:p w14:paraId="792CC968"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10-</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الثروة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المعدينة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مصر</w:t>
            </w:r>
            <w:r w:rsidRPr="00741E35">
              <w:rPr>
                <w:rFonts w:ascii="Simplified Arabic" w:hAnsi="Simplified Arabic" w:cs="Simplified Arabic"/>
                <w:b/>
                <w:bCs/>
                <w:sz w:val="24"/>
                <w:szCs w:val="24"/>
                <w:rtl/>
                <w:lang w:bidi="ar-EG"/>
              </w:rPr>
              <w:t>.</w:t>
            </w:r>
          </w:p>
          <w:p w14:paraId="4637834E"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11-</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التوزيع</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الجغرافي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للموارد</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المعدنية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والعوامل</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المؤثرة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التوزيع</w:t>
            </w:r>
            <w:r w:rsidRPr="00741E35">
              <w:rPr>
                <w:rFonts w:ascii="Simplified Arabic" w:hAnsi="Simplified Arabic" w:cs="Simplified Arabic"/>
                <w:b/>
                <w:bCs/>
                <w:sz w:val="24"/>
                <w:szCs w:val="24"/>
                <w:rtl/>
                <w:lang w:bidi="ar-EG"/>
              </w:rPr>
              <w:t>.</w:t>
            </w:r>
          </w:p>
          <w:p w14:paraId="5AB53029"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12-</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الفحم</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ومناطق</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توزيعه</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وأهميته</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الاقتصادية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مصر</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والعالم</w:t>
            </w:r>
            <w:r w:rsidRPr="00741E35">
              <w:rPr>
                <w:rFonts w:ascii="Simplified Arabic" w:hAnsi="Simplified Arabic" w:cs="Simplified Arabic"/>
                <w:b/>
                <w:bCs/>
                <w:sz w:val="24"/>
                <w:szCs w:val="24"/>
                <w:rtl/>
                <w:lang w:bidi="ar-EG"/>
              </w:rPr>
              <w:t xml:space="preserve">. </w:t>
            </w:r>
          </w:p>
          <w:p w14:paraId="74057327"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13-</w:t>
            </w:r>
            <w:r w:rsidRPr="00741E35">
              <w:rPr>
                <w:rFonts w:ascii="Simplified Arabic" w:hAnsi="Simplified Arabic" w:cs="Simplified Arabic"/>
                <w:b/>
                <w:bCs/>
                <w:sz w:val="24"/>
                <w:szCs w:val="24"/>
                <w:rtl/>
                <w:lang w:bidi="ar-EG"/>
              </w:rPr>
              <w:tab/>
              <w:t xml:space="preserve"> </w:t>
            </w:r>
            <w:r w:rsidRPr="00741E35">
              <w:rPr>
                <w:rFonts w:ascii="Simplified Arabic" w:hAnsi="Simplified Arabic" w:cs="Simplified Arabic" w:hint="cs"/>
                <w:b/>
                <w:bCs/>
                <w:sz w:val="24"/>
                <w:szCs w:val="24"/>
                <w:rtl/>
                <w:lang w:bidi="ar-EG"/>
              </w:rPr>
              <w:t>البترول</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ومناطق</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توزيعه</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وأهميته</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الاقتصادية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مصر</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والعالم</w:t>
            </w:r>
            <w:r w:rsidRPr="00741E35">
              <w:rPr>
                <w:rFonts w:ascii="Simplified Arabic" w:hAnsi="Simplified Arabic" w:cs="Simplified Arabic"/>
                <w:b/>
                <w:bCs/>
                <w:sz w:val="24"/>
                <w:szCs w:val="24"/>
                <w:rtl/>
                <w:lang w:bidi="ar-EG"/>
              </w:rPr>
              <w:t xml:space="preserve">. </w:t>
            </w:r>
          </w:p>
          <w:p w14:paraId="101F8C57"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14-</w:t>
            </w:r>
            <w:r w:rsidRPr="00741E35">
              <w:rPr>
                <w:rFonts w:ascii="Simplified Arabic" w:hAnsi="Simplified Arabic" w:cs="Simplified Arabic"/>
                <w:b/>
                <w:bCs/>
                <w:sz w:val="24"/>
                <w:szCs w:val="24"/>
                <w:rtl/>
                <w:lang w:bidi="ar-EG"/>
              </w:rPr>
              <w:tab/>
              <w:t xml:space="preserve"> </w:t>
            </w:r>
            <w:r w:rsidRPr="00741E35">
              <w:rPr>
                <w:rFonts w:ascii="Simplified Arabic" w:hAnsi="Simplified Arabic" w:cs="Simplified Arabic" w:hint="cs"/>
                <w:b/>
                <w:bCs/>
                <w:sz w:val="24"/>
                <w:szCs w:val="24"/>
                <w:rtl/>
                <w:lang w:bidi="ar-EG"/>
              </w:rPr>
              <w:t>الغاز</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الطبيعي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ومناطق</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توزيعه</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وأهميته</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الاقتصادية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مصر</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والعالم</w:t>
            </w:r>
            <w:r w:rsidRPr="00741E35">
              <w:rPr>
                <w:rFonts w:ascii="Simplified Arabic" w:hAnsi="Simplified Arabic" w:cs="Simplified Arabic"/>
                <w:b/>
                <w:bCs/>
                <w:sz w:val="24"/>
                <w:szCs w:val="24"/>
                <w:rtl/>
                <w:lang w:bidi="ar-EG"/>
              </w:rPr>
              <w:t xml:space="preserve">. </w:t>
            </w:r>
          </w:p>
          <w:p w14:paraId="2557B21C"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15-</w:t>
            </w:r>
            <w:r w:rsidRPr="00741E35">
              <w:rPr>
                <w:rFonts w:ascii="Simplified Arabic" w:hAnsi="Simplified Arabic" w:cs="Simplified Arabic"/>
                <w:b/>
                <w:bCs/>
                <w:sz w:val="24"/>
                <w:szCs w:val="24"/>
                <w:rtl/>
                <w:lang w:bidi="ar-EG"/>
              </w:rPr>
              <w:tab/>
              <w:t xml:space="preserve"> </w:t>
            </w:r>
            <w:r w:rsidRPr="00741E35">
              <w:rPr>
                <w:rFonts w:ascii="Simplified Arabic" w:hAnsi="Simplified Arabic" w:cs="Simplified Arabic" w:hint="cs"/>
                <w:b/>
                <w:bCs/>
                <w:sz w:val="24"/>
                <w:szCs w:val="24"/>
                <w:rtl/>
                <w:lang w:bidi="ar-EG"/>
              </w:rPr>
              <w:t>خصائص</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الصناعة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والعوامل</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المؤثرة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فى</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الانتاج</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الصناعي</w:t>
            </w:r>
            <w:r w:rsidRPr="00741E35">
              <w:rPr>
                <w:rFonts w:ascii="Simplified Arabic" w:hAnsi="Simplified Arabic" w:cs="Simplified Arabic"/>
                <w:b/>
                <w:bCs/>
                <w:sz w:val="24"/>
                <w:szCs w:val="24"/>
                <w:rtl/>
                <w:lang w:bidi="ar-EG"/>
              </w:rPr>
              <w:t>.</w:t>
            </w:r>
          </w:p>
          <w:p w14:paraId="3058A11B"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16-</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مصادر</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الطاقة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الجديدة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والمتجددة</w:t>
            </w:r>
            <w:r w:rsidRPr="00741E35">
              <w:rPr>
                <w:rFonts w:ascii="Simplified Arabic" w:hAnsi="Simplified Arabic" w:cs="Simplified Arabic"/>
                <w:b/>
                <w:bCs/>
                <w:sz w:val="24"/>
                <w:szCs w:val="24"/>
                <w:rtl/>
                <w:lang w:bidi="ar-EG"/>
              </w:rPr>
              <w:t>.</w:t>
            </w:r>
          </w:p>
          <w:p w14:paraId="532966D8"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17-</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التوزيع</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الجغرافي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للصناعة</w:t>
            </w:r>
            <w:r w:rsidRPr="00741E35">
              <w:rPr>
                <w:rFonts w:ascii="Simplified Arabic" w:hAnsi="Simplified Arabic" w:cs="Simplified Arabic"/>
                <w:b/>
                <w:bCs/>
                <w:sz w:val="24"/>
                <w:szCs w:val="24"/>
                <w:rtl/>
                <w:lang w:bidi="ar-EG"/>
              </w:rPr>
              <w:t>.</w:t>
            </w:r>
          </w:p>
          <w:p w14:paraId="765B44BB" w14:textId="77777777" w:rsidR="00741E35" w:rsidRPr="00741E35" w:rsidRDefault="00741E35" w:rsidP="00741E35">
            <w:pPr>
              <w:rPr>
                <w:rFonts w:ascii="Simplified Arabic" w:hAnsi="Simplified Arabic" w:cs="Simplified Arabic"/>
                <w:b/>
                <w:bCs/>
                <w:sz w:val="24"/>
                <w:szCs w:val="24"/>
                <w:rtl/>
                <w:lang w:bidi="ar-EG"/>
              </w:rPr>
            </w:pPr>
            <w:r w:rsidRPr="00741E35">
              <w:rPr>
                <w:rFonts w:ascii="Simplified Arabic" w:hAnsi="Simplified Arabic" w:cs="Simplified Arabic"/>
                <w:b/>
                <w:bCs/>
                <w:sz w:val="24"/>
                <w:szCs w:val="24"/>
                <w:rtl/>
                <w:lang w:bidi="ar-EG"/>
              </w:rPr>
              <w:t>18-</w:t>
            </w:r>
            <w:r w:rsidRPr="00741E35">
              <w:rPr>
                <w:rFonts w:ascii="Simplified Arabic" w:hAnsi="Simplified Arabic" w:cs="Simplified Arabic"/>
                <w:b/>
                <w:bCs/>
                <w:sz w:val="24"/>
                <w:szCs w:val="24"/>
                <w:rtl/>
                <w:lang w:bidi="ar-EG"/>
              </w:rPr>
              <w:tab/>
            </w:r>
            <w:r w:rsidRPr="00741E35">
              <w:rPr>
                <w:rFonts w:ascii="Simplified Arabic" w:hAnsi="Simplified Arabic" w:cs="Simplified Arabic" w:hint="cs"/>
                <w:b/>
                <w:bCs/>
                <w:sz w:val="24"/>
                <w:szCs w:val="24"/>
                <w:rtl/>
                <w:lang w:bidi="ar-EG"/>
              </w:rPr>
              <w:t>مستقبل</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الطاقة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الكهرونووية</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في</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مصر</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منظور</w:t>
            </w:r>
            <w:r w:rsidRPr="00741E35">
              <w:rPr>
                <w:rFonts w:ascii="Simplified Arabic" w:hAnsi="Simplified Arabic" w:cs="Simplified Arabic"/>
                <w:b/>
                <w:bCs/>
                <w:sz w:val="24"/>
                <w:szCs w:val="24"/>
                <w:rtl/>
                <w:lang w:bidi="ar-EG"/>
              </w:rPr>
              <w:t xml:space="preserve"> </w:t>
            </w:r>
            <w:r w:rsidRPr="00741E35">
              <w:rPr>
                <w:rFonts w:ascii="Simplified Arabic" w:hAnsi="Simplified Arabic" w:cs="Simplified Arabic" w:hint="cs"/>
                <w:b/>
                <w:bCs/>
                <w:sz w:val="24"/>
                <w:szCs w:val="24"/>
                <w:rtl/>
                <w:lang w:bidi="ar-EG"/>
              </w:rPr>
              <w:t>جغرافي</w:t>
            </w:r>
            <w:r w:rsidRPr="00741E35">
              <w:rPr>
                <w:rFonts w:ascii="Simplified Arabic" w:hAnsi="Simplified Arabic" w:cs="Simplified Arabic"/>
                <w:b/>
                <w:bCs/>
                <w:sz w:val="24"/>
                <w:szCs w:val="24"/>
                <w:rtl/>
                <w:lang w:bidi="ar-EG"/>
              </w:rPr>
              <w:t>.</w:t>
            </w:r>
          </w:p>
          <w:p w14:paraId="5E0171A0" w14:textId="5BD8BA5A" w:rsidR="001B01A2" w:rsidRPr="00741E35" w:rsidRDefault="001B01A2" w:rsidP="001B01A2">
            <w:pPr>
              <w:jc w:val="center"/>
              <w:rPr>
                <w:b/>
                <w:bCs/>
                <w:sz w:val="24"/>
                <w:szCs w:val="24"/>
              </w:rPr>
            </w:pPr>
          </w:p>
        </w:tc>
      </w:tr>
      <w:tr w:rsidR="00E15D55" w14:paraId="66BBFA49" w14:textId="77777777" w:rsidTr="00DF5ACF">
        <w:tc>
          <w:tcPr>
            <w:tcW w:w="779" w:type="dxa"/>
          </w:tcPr>
          <w:p w14:paraId="6179257C" w14:textId="031F68C8" w:rsidR="00E15D55" w:rsidRDefault="00E15D55" w:rsidP="00E15D55">
            <w:pPr>
              <w:jc w:val="center"/>
              <w:rPr>
                <w:b/>
                <w:bCs/>
                <w:sz w:val="32"/>
                <w:szCs w:val="32"/>
                <w:rtl/>
                <w:lang w:bidi="ar-EG"/>
              </w:rPr>
            </w:pPr>
          </w:p>
        </w:tc>
        <w:tc>
          <w:tcPr>
            <w:tcW w:w="1440" w:type="dxa"/>
          </w:tcPr>
          <w:p w14:paraId="7FA000C7" w14:textId="3F482C91" w:rsidR="00E15D55" w:rsidRDefault="00E15D55" w:rsidP="00E15D55">
            <w:pPr>
              <w:jc w:val="center"/>
              <w:rPr>
                <w:rFonts w:asciiTheme="majorBidi" w:hAnsiTheme="majorBidi" w:cstheme="majorBidi"/>
                <w:sz w:val="28"/>
                <w:szCs w:val="28"/>
                <w:rtl/>
                <w:lang w:bidi="ar-EG"/>
              </w:rPr>
            </w:pPr>
          </w:p>
        </w:tc>
        <w:tc>
          <w:tcPr>
            <w:tcW w:w="1440" w:type="dxa"/>
          </w:tcPr>
          <w:p w14:paraId="384AC05D" w14:textId="55C34558" w:rsidR="00E15D55" w:rsidRPr="00422072" w:rsidRDefault="00E15D55" w:rsidP="00E15D55">
            <w:pPr>
              <w:jc w:val="center"/>
              <w:rPr>
                <w:sz w:val="28"/>
                <w:szCs w:val="28"/>
                <w:rtl/>
                <w:lang w:bidi="ar-EG"/>
              </w:rPr>
            </w:pPr>
          </w:p>
        </w:tc>
        <w:tc>
          <w:tcPr>
            <w:tcW w:w="1980" w:type="dxa"/>
          </w:tcPr>
          <w:p w14:paraId="26C2832F" w14:textId="0173E275" w:rsidR="00E15D55" w:rsidRPr="00DC70A7" w:rsidRDefault="00E15D55" w:rsidP="00E15D55">
            <w:pPr>
              <w:jc w:val="center"/>
              <w:rPr>
                <w:rFonts w:asciiTheme="majorBidi" w:hAnsiTheme="majorBidi" w:cs="Times New Roman"/>
                <w:sz w:val="28"/>
                <w:szCs w:val="28"/>
                <w:rtl/>
                <w:lang w:bidi="ar-EG"/>
              </w:rPr>
            </w:pPr>
          </w:p>
        </w:tc>
        <w:tc>
          <w:tcPr>
            <w:tcW w:w="1800" w:type="dxa"/>
          </w:tcPr>
          <w:p w14:paraId="0F2F5BEC" w14:textId="66846DC4" w:rsidR="00E15D55" w:rsidRPr="00DC70A7" w:rsidRDefault="00E15D55" w:rsidP="00E15D55">
            <w:pPr>
              <w:rPr>
                <w:rFonts w:asciiTheme="majorBidi" w:hAnsiTheme="majorBidi" w:cs="Times New Roman"/>
                <w:sz w:val="28"/>
                <w:szCs w:val="28"/>
                <w:rtl/>
                <w:lang w:bidi="ar-EG"/>
              </w:rPr>
            </w:pPr>
          </w:p>
        </w:tc>
        <w:tc>
          <w:tcPr>
            <w:tcW w:w="7110" w:type="dxa"/>
          </w:tcPr>
          <w:p w14:paraId="26E628E7" w14:textId="7923CF2B" w:rsidR="00FE0455" w:rsidRPr="00741E35" w:rsidRDefault="00FE0455" w:rsidP="00E15D55">
            <w:pPr>
              <w:jc w:val="center"/>
              <w:rPr>
                <w:b/>
                <w:bCs/>
                <w:sz w:val="24"/>
                <w:szCs w:val="24"/>
              </w:rPr>
            </w:pPr>
          </w:p>
        </w:tc>
      </w:tr>
      <w:tr w:rsidR="00286AC8" w14:paraId="4A47DCDD" w14:textId="77777777" w:rsidTr="00DF5ACF">
        <w:tc>
          <w:tcPr>
            <w:tcW w:w="779" w:type="dxa"/>
          </w:tcPr>
          <w:p w14:paraId="77B3349B" w14:textId="2563FA7D" w:rsidR="00286AC8" w:rsidRDefault="00286AC8" w:rsidP="00286AC8">
            <w:pPr>
              <w:jc w:val="center"/>
              <w:rPr>
                <w:b/>
                <w:bCs/>
                <w:sz w:val="32"/>
                <w:szCs w:val="32"/>
                <w:rtl/>
                <w:lang w:bidi="ar-EG"/>
              </w:rPr>
            </w:pPr>
          </w:p>
        </w:tc>
        <w:tc>
          <w:tcPr>
            <w:tcW w:w="1440" w:type="dxa"/>
          </w:tcPr>
          <w:p w14:paraId="30F61F43" w14:textId="4A00A047" w:rsidR="00286AC8" w:rsidRDefault="00286AC8" w:rsidP="00286AC8">
            <w:pPr>
              <w:jc w:val="center"/>
              <w:rPr>
                <w:rFonts w:asciiTheme="majorBidi" w:hAnsiTheme="majorBidi" w:cstheme="majorBidi"/>
                <w:sz w:val="28"/>
                <w:szCs w:val="28"/>
                <w:rtl/>
                <w:lang w:bidi="ar-EG"/>
              </w:rPr>
            </w:pPr>
            <w:r>
              <w:rPr>
                <w:rFonts w:asciiTheme="majorBidi" w:hAnsiTheme="majorBidi" w:cstheme="majorBidi" w:hint="cs"/>
                <w:sz w:val="28"/>
                <w:szCs w:val="28"/>
                <w:rtl/>
                <w:lang w:bidi="ar-EG"/>
              </w:rPr>
              <w:t>تاريخ</w:t>
            </w:r>
          </w:p>
        </w:tc>
        <w:tc>
          <w:tcPr>
            <w:tcW w:w="1440" w:type="dxa"/>
          </w:tcPr>
          <w:p w14:paraId="6D1A180A" w14:textId="5465C9F8" w:rsidR="00286AC8" w:rsidRPr="00422072" w:rsidRDefault="00286AC8" w:rsidP="00286AC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1D193B82" w14:textId="54497051" w:rsidR="00286AC8" w:rsidRPr="00286AC8" w:rsidRDefault="00286AC8" w:rsidP="00286AC8">
            <w:pPr>
              <w:jc w:val="center"/>
              <w:rPr>
                <w:rFonts w:asciiTheme="majorBidi" w:hAnsiTheme="majorBidi" w:cs="Times New Roman"/>
                <w:sz w:val="28"/>
                <w:szCs w:val="28"/>
                <w:rtl/>
                <w:lang w:bidi="ar-EG"/>
              </w:rPr>
            </w:pPr>
            <w:r w:rsidRPr="00286AC8">
              <w:rPr>
                <w:rFonts w:asciiTheme="majorBidi" w:hAnsiTheme="majorBidi" w:cs="Times New Roman"/>
                <w:sz w:val="28"/>
                <w:szCs w:val="28"/>
                <w:rtl/>
                <w:lang w:bidi="ar-EG"/>
              </w:rPr>
              <w:t>مادة تاريخ الدولة العربية</w:t>
            </w:r>
          </w:p>
        </w:tc>
        <w:tc>
          <w:tcPr>
            <w:tcW w:w="1800" w:type="dxa"/>
          </w:tcPr>
          <w:p w14:paraId="6C0CB813" w14:textId="6BB44959" w:rsidR="00286AC8" w:rsidRPr="00286AC8" w:rsidRDefault="00286AC8" w:rsidP="00286AC8">
            <w:pPr>
              <w:rPr>
                <w:rFonts w:cs="Arial"/>
                <w:sz w:val="28"/>
                <w:szCs w:val="28"/>
                <w:rtl/>
              </w:rPr>
            </w:pPr>
            <w:r w:rsidRPr="00286AC8">
              <w:rPr>
                <w:rFonts w:cs="Arial"/>
                <w:sz w:val="28"/>
                <w:szCs w:val="28"/>
                <w:rtl/>
              </w:rPr>
              <w:t>ا.م.د عصام عبد المنعم</w:t>
            </w:r>
          </w:p>
        </w:tc>
        <w:tc>
          <w:tcPr>
            <w:tcW w:w="7110" w:type="dxa"/>
          </w:tcPr>
          <w:p w14:paraId="71DA62A4"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b/>
                <w:bCs/>
                <w:sz w:val="26"/>
                <w:szCs w:val="26"/>
                <w:rtl/>
              </w:rPr>
            </w:pPr>
            <w:r w:rsidRPr="001D30C3">
              <w:rPr>
                <w:rFonts w:ascii="Simplified Arabic" w:hAnsi="Simplified Arabic" w:cs="Simplified Arabic"/>
                <w:b/>
                <w:bCs/>
                <w:sz w:val="26"/>
                <w:szCs w:val="26"/>
                <w:rtl/>
              </w:rPr>
              <w:t>يختار الطالب أحد الموضوعات التالية :</w:t>
            </w:r>
          </w:p>
          <w:p w14:paraId="620719B3" w14:textId="77777777" w:rsidR="001D30C3" w:rsidRPr="001D30C3" w:rsidRDefault="001D30C3" w:rsidP="00A859E4">
            <w:pPr>
              <w:pStyle w:val="ListParagraph"/>
              <w:numPr>
                <w:ilvl w:val="0"/>
                <w:numId w:val="53"/>
              </w:numPr>
              <w:spacing w:after="200" w:line="276" w:lineRule="auto"/>
              <w:rPr>
                <w:sz w:val="26"/>
                <w:szCs w:val="26"/>
                <w:lang w:bidi="ar-EG"/>
              </w:rPr>
            </w:pPr>
            <w:r w:rsidRPr="001D30C3">
              <w:rPr>
                <w:rFonts w:ascii="Simplified Arabic" w:hAnsi="Simplified Arabic" w:cs="Simplified Arabic" w:hint="cs"/>
                <w:sz w:val="26"/>
                <w:szCs w:val="26"/>
                <w:rtl/>
                <w:lang w:bidi="ar-EG"/>
              </w:rPr>
              <w:t>ال</w:t>
            </w:r>
            <w:r w:rsidRPr="001D30C3">
              <w:rPr>
                <w:rFonts w:ascii="Simplified Arabic" w:hAnsi="Simplified Arabic" w:cs="Simplified Arabic"/>
                <w:sz w:val="26"/>
                <w:szCs w:val="26"/>
                <w:rtl/>
                <w:lang w:bidi="ar-EG"/>
              </w:rPr>
              <w:t xml:space="preserve">هجرة </w:t>
            </w:r>
            <w:r w:rsidRPr="001D30C3">
              <w:rPr>
                <w:rFonts w:ascii="Simplified Arabic" w:hAnsi="Simplified Arabic" w:cs="Simplified Arabic" w:hint="cs"/>
                <w:sz w:val="26"/>
                <w:szCs w:val="26"/>
                <w:rtl/>
                <w:lang w:bidi="ar-EG"/>
              </w:rPr>
              <w:t xml:space="preserve"> </w:t>
            </w:r>
            <w:r w:rsidRPr="001D30C3">
              <w:rPr>
                <w:rFonts w:ascii="Simplified Arabic" w:hAnsi="Simplified Arabic" w:cs="Simplified Arabic"/>
                <w:sz w:val="26"/>
                <w:szCs w:val="26"/>
                <w:rtl/>
                <w:lang w:bidi="ar-EG"/>
              </w:rPr>
              <w:t>الى الحبشة</w:t>
            </w:r>
            <w:r w:rsidRPr="001D30C3">
              <w:rPr>
                <w:rFonts w:hint="cs"/>
                <w:sz w:val="26"/>
                <w:szCs w:val="26"/>
                <w:rtl/>
                <w:lang w:bidi="ar-EG"/>
              </w:rPr>
              <w:t xml:space="preserve"> .</w:t>
            </w:r>
          </w:p>
          <w:p w14:paraId="4571C610" w14:textId="77777777" w:rsidR="001D30C3" w:rsidRPr="001D30C3" w:rsidRDefault="001D30C3" w:rsidP="00A859E4">
            <w:pPr>
              <w:pStyle w:val="ListParagraph"/>
              <w:numPr>
                <w:ilvl w:val="0"/>
                <w:numId w:val="53"/>
              </w:numPr>
              <w:spacing w:after="200" w:line="276" w:lineRule="auto"/>
              <w:rPr>
                <w:sz w:val="26"/>
                <w:szCs w:val="26"/>
                <w:lang w:bidi="ar-EG"/>
              </w:rPr>
            </w:pPr>
            <w:r w:rsidRPr="001D30C3">
              <w:rPr>
                <w:rFonts w:ascii="Simplified Arabic" w:hAnsi="Simplified Arabic" w:cs="Simplified Arabic"/>
                <w:b/>
                <w:bCs/>
                <w:rtl/>
              </w:rPr>
              <w:t>أساليب قريش في مجابهة الدعوة الإسلامية</w:t>
            </w:r>
            <w:r w:rsidRPr="001D30C3">
              <w:rPr>
                <w:rFonts w:hint="cs"/>
                <w:sz w:val="26"/>
                <w:szCs w:val="26"/>
                <w:rtl/>
                <w:lang w:bidi="ar-EG"/>
              </w:rPr>
              <w:t xml:space="preserve"> </w:t>
            </w:r>
          </w:p>
          <w:p w14:paraId="38C82C14"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b/>
                <w:bCs/>
                <w:rtl/>
              </w:rPr>
            </w:pPr>
            <w:r w:rsidRPr="001D30C3">
              <w:rPr>
                <w:rFonts w:ascii="Simplified Arabic" w:hAnsi="Simplified Arabic" w:cs="Simplified Arabic"/>
                <w:b/>
                <w:bCs/>
                <w:rtl/>
              </w:rPr>
              <w:t xml:space="preserve">الدولة الإسلامية </w:t>
            </w:r>
            <w:r w:rsidRPr="001D30C3">
              <w:rPr>
                <w:rFonts w:ascii="Simplified Arabic" w:hAnsi="Simplified Arabic" w:cs="Simplified Arabic" w:hint="cs"/>
                <w:b/>
                <w:bCs/>
                <w:rtl/>
              </w:rPr>
              <w:t xml:space="preserve"> </w:t>
            </w:r>
            <w:r w:rsidRPr="001D30C3">
              <w:rPr>
                <w:rFonts w:ascii="Simplified Arabic" w:hAnsi="Simplified Arabic" w:cs="Simplified Arabic"/>
                <w:b/>
                <w:bCs/>
                <w:rtl/>
              </w:rPr>
              <w:t>بين فتح مكة ووفاة الرسول صلى الله عليه وسلم</w:t>
            </w:r>
          </w:p>
          <w:p w14:paraId="724FD40E"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sz w:val="26"/>
                <w:szCs w:val="26"/>
                <w:lang w:bidi="ar-EG"/>
              </w:rPr>
            </w:pPr>
            <w:r w:rsidRPr="001D30C3">
              <w:rPr>
                <w:rFonts w:ascii="Simplified Arabic" w:hAnsi="Simplified Arabic" w:cs="Simplified Arabic"/>
                <w:b/>
                <w:bCs/>
                <w:rtl/>
              </w:rPr>
              <w:t xml:space="preserve">غزوة واحدة فقط من غزوات الرسول (بدر - أحد - الأحزاب ..............) أي غزوة </w:t>
            </w:r>
          </w:p>
          <w:p w14:paraId="7B87004A"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sz w:val="26"/>
                <w:szCs w:val="26"/>
              </w:rPr>
            </w:pPr>
            <w:r w:rsidRPr="001D30C3">
              <w:rPr>
                <w:rFonts w:ascii="Simplified Arabic" w:hAnsi="Simplified Arabic" w:cs="Simplified Arabic"/>
                <w:sz w:val="26"/>
                <w:szCs w:val="26"/>
                <w:rtl/>
              </w:rPr>
              <w:lastRenderedPageBreak/>
              <w:t xml:space="preserve">صلح الحديبية </w:t>
            </w:r>
            <w:r w:rsidRPr="001D30C3">
              <w:rPr>
                <w:rFonts w:ascii="Simplified Arabic" w:hAnsi="Simplified Arabic" w:cs="Simplified Arabic" w:hint="cs"/>
                <w:sz w:val="26"/>
                <w:szCs w:val="26"/>
                <w:rtl/>
              </w:rPr>
              <w:t xml:space="preserve"> </w:t>
            </w:r>
            <w:r w:rsidRPr="001D30C3">
              <w:rPr>
                <w:rFonts w:ascii="Simplified Arabic" w:hAnsi="Simplified Arabic" w:cs="Simplified Arabic"/>
                <w:b/>
                <w:bCs/>
                <w:sz w:val="26"/>
                <w:szCs w:val="26"/>
                <w:rtl/>
              </w:rPr>
              <w:t>سنة</w:t>
            </w:r>
            <w:r w:rsidRPr="001D30C3">
              <w:rPr>
                <w:rFonts w:ascii="Simplified Arabic" w:hAnsi="Simplified Arabic" w:cs="Simplified Arabic" w:hint="cs"/>
                <w:b/>
                <w:bCs/>
                <w:sz w:val="26"/>
                <w:szCs w:val="26"/>
                <w:rtl/>
              </w:rPr>
              <w:t>(</w:t>
            </w:r>
            <w:r w:rsidRPr="001D30C3">
              <w:rPr>
                <w:rFonts w:ascii="Simplified Arabic" w:hAnsi="Simplified Arabic" w:cs="Simplified Arabic"/>
                <w:b/>
                <w:bCs/>
                <w:sz w:val="26"/>
                <w:szCs w:val="26"/>
                <w:rtl/>
              </w:rPr>
              <w:t xml:space="preserve"> </w:t>
            </w:r>
            <w:r w:rsidRPr="001D30C3">
              <w:rPr>
                <w:rFonts w:ascii="Simplified Arabic" w:hAnsi="Simplified Arabic" w:cs="Simplified Arabic" w:hint="cs"/>
                <w:b/>
                <w:bCs/>
                <w:sz w:val="26"/>
                <w:szCs w:val="26"/>
                <w:rtl/>
              </w:rPr>
              <w:t>6</w:t>
            </w:r>
            <w:r w:rsidRPr="001D30C3">
              <w:rPr>
                <w:rFonts w:ascii="Simplified Arabic" w:hAnsi="Simplified Arabic" w:cs="Simplified Arabic"/>
                <w:b/>
                <w:bCs/>
                <w:sz w:val="26"/>
                <w:szCs w:val="26"/>
                <w:rtl/>
              </w:rPr>
              <w:t xml:space="preserve"> هـ / 62</w:t>
            </w:r>
            <w:r w:rsidRPr="001D30C3">
              <w:rPr>
                <w:rFonts w:ascii="Simplified Arabic" w:hAnsi="Simplified Arabic" w:cs="Simplified Arabic" w:hint="cs"/>
                <w:b/>
                <w:bCs/>
                <w:sz w:val="26"/>
                <w:szCs w:val="26"/>
                <w:rtl/>
              </w:rPr>
              <w:t>7</w:t>
            </w:r>
            <w:r w:rsidRPr="001D30C3">
              <w:rPr>
                <w:rFonts w:ascii="Simplified Arabic" w:hAnsi="Simplified Arabic" w:cs="Simplified Arabic"/>
                <w:b/>
                <w:bCs/>
                <w:sz w:val="26"/>
                <w:szCs w:val="26"/>
                <w:rtl/>
              </w:rPr>
              <w:t xml:space="preserve">م </w:t>
            </w:r>
            <w:r w:rsidRPr="001D30C3">
              <w:rPr>
                <w:rFonts w:ascii="Simplified Arabic" w:hAnsi="Simplified Arabic" w:cs="Simplified Arabic" w:hint="cs"/>
                <w:b/>
                <w:bCs/>
                <w:sz w:val="26"/>
                <w:szCs w:val="26"/>
                <w:rtl/>
              </w:rPr>
              <w:t xml:space="preserve">).    </w:t>
            </w:r>
          </w:p>
          <w:p w14:paraId="0523039C"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b/>
                <w:bCs/>
                <w:sz w:val="26"/>
                <w:szCs w:val="26"/>
              </w:rPr>
            </w:pPr>
            <w:r w:rsidRPr="001D30C3">
              <w:rPr>
                <w:rFonts w:ascii="Simplified Arabic" w:hAnsi="Simplified Arabic" w:cs="Simplified Arabic"/>
                <w:b/>
                <w:bCs/>
                <w:sz w:val="26"/>
                <w:szCs w:val="26"/>
                <w:rtl/>
              </w:rPr>
              <w:t xml:space="preserve">رسائل الرسول الى ملوك وحكام العالم </w:t>
            </w:r>
            <w:r w:rsidRPr="001D30C3">
              <w:rPr>
                <w:rFonts w:ascii="Simplified Arabic" w:hAnsi="Simplified Arabic" w:cs="Simplified Arabic" w:hint="cs"/>
                <w:b/>
                <w:bCs/>
                <w:sz w:val="26"/>
                <w:szCs w:val="26"/>
                <w:rtl/>
              </w:rPr>
              <w:t>.</w:t>
            </w:r>
          </w:p>
          <w:p w14:paraId="2B4E1A5E"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b/>
                <w:bCs/>
                <w:sz w:val="26"/>
                <w:szCs w:val="26"/>
              </w:rPr>
            </w:pPr>
            <w:r w:rsidRPr="001D30C3">
              <w:rPr>
                <w:rFonts w:ascii="Simplified Arabic" w:hAnsi="Simplified Arabic" w:cs="Simplified Arabic" w:hint="cs"/>
                <w:b/>
                <w:bCs/>
                <w:sz w:val="26"/>
                <w:szCs w:val="26"/>
                <w:rtl/>
              </w:rPr>
              <w:t>العلاقات بين</w:t>
            </w:r>
            <w:r w:rsidRPr="001D30C3">
              <w:rPr>
                <w:rFonts w:ascii="Simplified Arabic" w:hAnsi="Simplified Arabic" w:cs="Simplified Arabic"/>
                <w:b/>
                <w:bCs/>
                <w:sz w:val="26"/>
                <w:szCs w:val="26"/>
                <w:rtl/>
              </w:rPr>
              <w:t xml:space="preserve"> الرسول </w:t>
            </w:r>
            <w:r w:rsidRPr="001D30C3">
              <w:rPr>
                <w:rFonts w:ascii="Simplified Arabic" w:hAnsi="Simplified Arabic" w:cs="Simplified Arabic" w:hint="cs"/>
                <w:b/>
                <w:bCs/>
                <w:sz w:val="26"/>
                <w:szCs w:val="26"/>
                <w:rtl/>
              </w:rPr>
              <w:t>و</w:t>
            </w:r>
            <w:r w:rsidRPr="001D30C3">
              <w:rPr>
                <w:rFonts w:ascii="Simplified Arabic" w:hAnsi="Simplified Arabic" w:cs="Simplified Arabic"/>
                <w:b/>
                <w:bCs/>
                <w:sz w:val="26"/>
                <w:szCs w:val="26"/>
                <w:rtl/>
              </w:rPr>
              <w:t xml:space="preserve"> اليهود</w:t>
            </w:r>
            <w:r w:rsidRPr="001D30C3">
              <w:rPr>
                <w:rFonts w:ascii="Simplified Arabic" w:hAnsi="Simplified Arabic" w:cs="Simplified Arabic" w:hint="cs"/>
                <w:b/>
                <w:bCs/>
                <w:sz w:val="26"/>
                <w:szCs w:val="26"/>
                <w:rtl/>
              </w:rPr>
              <w:t xml:space="preserve"> فى المدينة .</w:t>
            </w:r>
          </w:p>
          <w:p w14:paraId="6E563F71"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sz w:val="26"/>
                <w:szCs w:val="26"/>
              </w:rPr>
            </w:pPr>
            <w:r w:rsidRPr="001D30C3">
              <w:rPr>
                <w:rFonts w:ascii="Simplified Arabic" w:hAnsi="Simplified Arabic" w:cs="Simplified Arabic" w:hint="cs"/>
                <w:sz w:val="26"/>
                <w:szCs w:val="26"/>
                <w:rtl/>
              </w:rPr>
              <w:t xml:space="preserve">عام الوفود ، وفد واحد فقط من وفود القبائل على الرسول (وفد </w:t>
            </w:r>
            <w:r w:rsidRPr="001D30C3">
              <w:rPr>
                <w:rFonts w:ascii="Simplified Arabic" w:hAnsi="Simplified Arabic" w:cs="Simplified Arabic"/>
                <w:sz w:val="26"/>
                <w:szCs w:val="26"/>
                <w:rtl/>
              </w:rPr>
              <w:t>قبيلة كندة</w:t>
            </w:r>
            <w:r w:rsidRPr="001D30C3">
              <w:rPr>
                <w:rFonts w:ascii="Simplified Arabic" w:hAnsi="Simplified Arabic" w:cs="Simplified Arabic" w:hint="cs"/>
                <w:sz w:val="26"/>
                <w:szCs w:val="26"/>
                <w:rtl/>
              </w:rPr>
              <w:t xml:space="preserve"> ، وفد </w:t>
            </w:r>
            <w:r w:rsidRPr="001D30C3">
              <w:rPr>
                <w:rFonts w:ascii="Simplified Arabic" w:hAnsi="Simplified Arabic" w:cs="Simplified Arabic"/>
                <w:b/>
                <w:bCs/>
                <w:sz w:val="26"/>
                <w:szCs w:val="26"/>
                <w:rtl/>
              </w:rPr>
              <w:t xml:space="preserve">قبيلة زبيد </w:t>
            </w:r>
            <w:r w:rsidRPr="001D30C3">
              <w:rPr>
                <w:rFonts w:ascii="Simplified Arabic" w:hAnsi="Simplified Arabic" w:cs="Simplified Arabic" w:hint="cs"/>
                <w:b/>
                <w:bCs/>
                <w:sz w:val="26"/>
                <w:szCs w:val="26"/>
                <w:rtl/>
              </w:rPr>
              <w:t xml:space="preserve"> ،</w:t>
            </w:r>
            <w:r w:rsidRPr="001D30C3">
              <w:rPr>
                <w:rFonts w:ascii="Simplified Arabic" w:hAnsi="Simplified Arabic" w:cs="Simplified Arabic" w:hint="cs"/>
                <w:sz w:val="26"/>
                <w:szCs w:val="26"/>
                <w:rtl/>
              </w:rPr>
              <w:t xml:space="preserve"> وفد</w:t>
            </w:r>
            <w:r w:rsidRPr="001D30C3">
              <w:rPr>
                <w:rFonts w:ascii="Simplified Arabic" w:hAnsi="Simplified Arabic" w:cs="Simplified Arabic"/>
                <w:b/>
                <w:bCs/>
                <w:sz w:val="26"/>
                <w:szCs w:val="26"/>
                <w:rtl/>
              </w:rPr>
              <w:t xml:space="preserve"> قبيلة</w:t>
            </w:r>
            <w:r w:rsidRPr="001D30C3">
              <w:rPr>
                <w:rFonts w:ascii="Simplified Arabic" w:hAnsi="Simplified Arabic" w:cs="Simplified Arabic" w:hint="cs"/>
                <w:sz w:val="26"/>
                <w:szCs w:val="26"/>
                <w:rtl/>
              </w:rPr>
              <w:t xml:space="preserve"> بجيلة )اى وفد </w:t>
            </w:r>
          </w:p>
          <w:p w14:paraId="7DCCD433"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b/>
                <w:bCs/>
                <w:sz w:val="26"/>
                <w:szCs w:val="26"/>
                <w:rtl/>
              </w:rPr>
            </w:pPr>
            <w:r w:rsidRPr="001D30C3">
              <w:rPr>
                <w:rFonts w:ascii="Simplified Arabic" w:hAnsi="Simplified Arabic" w:cs="Simplified Arabic"/>
                <w:b/>
                <w:bCs/>
                <w:sz w:val="26"/>
                <w:szCs w:val="26"/>
                <w:rtl/>
              </w:rPr>
              <w:t>الخليفة أبو بكر الصديق (11-  13هـ</w:t>
            </w:r>
            <w:r w:rsidRPr="001D30C3">
              <w:rPr>
                <w:rFonts w:ascii="Simplified Arabic" w:hAnsi="Simplified Arabic" w:cs="Simplified Arabic" w:hint="cs"/>
                <w:b/>
                <w:bCs/>
                <w:sz w:val="26"/>
                <w:szCs w:val="26"/>
                <w:rtl/>
              </w:rPr>
              <w:t>)</w:t>
            </w:r>
            <w:r w:rsidRPr="001D30C3">
              <w:rPr>
                <w:rFonts w:ascii="Simplified Arabic" w:hAnsi="Simplified Arabic" w:cs="Simplified Arabic"/>
                <w:b/>
                <w:bCs/>
                <w:sz w:val="26"/>
                <w:szCs w:val="26"/>
                <w:rtl/>
              </w:rPr>
              <w:t xml:space="preserve"> </w:t>
            </w:r>
            <w:r w:rsidRPr="001D30C3">
              <w:rPr>
                <w:rFonts w:ascii="Simplified Arabic" w:hAnsi="Simplified Arabic" w:cs="Simplified Arabic" w:hint="cs"/>
                <w:b/>
                <w:bCs/>
                <w:sz w:val="26"/>
                <w:szCs w:val="26"/>
                <w:rtl/>
              </w:rPr>
              <w:t xml:space="preserve">. </w:t>
            </w:r>
          </w:p>
          <w:p w14:paraId="35F59600"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sz w:val="26"/>
                <w:szCs w:val="26"/>
              </w:rPr>
            </w:pPr>
            <w:r w:rsidRPr="001D30C3">
              <w:rPr>
                <w:rFonts w:ascii="Simplified Arabic" w:hAnsi="Simplified Arabic" w:cs="Simplified Arabic"/>
                <w:b/>
                <w:bCs/>
                <w:sz w:val="26"/>
                <w:szCs w:val="26"/>
                <w:rtl/>
              </w:rPr>
              <w:t>الخليفة عمر بن الخطاب</w:t>
            </w:r>
            <w:r w:rsidRPr="001D30C3">
              <w:rPr>
                <w:rFonts w:ascii="Simplified Arabic" w:hAnsi="Simplified Arabic" w:cs="Simplified Arabic" w:hint="cs"/>
                <w:sz w:val="26"/>
                <w:szCs w:val="26"/>
                <w:rtl/>
              </w:rPr>
              <w:t>(13-  23هـ ) .</w:t>
            </w:r>
          </w:p>
          <w:p w14:paraId="29884003"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sz w:val="26"/>
                <w:szCs w:val="26"/>
              </w:rPr>
            </w:pPr>
            <w:r w:rsidRPr="001D30C3">
              <w:rPr>
                <w:rFonts w:ascii="Simplified Arabic" w:hAnsi="Simplified Arabic" w:cs="Simplified Arabic"/>
                <w:b/>
                <w:bCs/>
                <w:sz w:val="26"/>
                <w:szCs w:val="26"/>
                <w:rtl/>
              </w:rPr>
              <w:t>النصارى</w:t>
            </w:r>
            <w:r w:rsidRPr="001D30C3">
              <w:rPr>
                <w:rFonts w:ascii="Simplified Arabic" w:hAnsi="Simplified Arabic" w:cs="Simplified Arabic" w:hint="cs"/>
                <w:sz w:val="26"/>
                <w:szCs w:val="26"/>
                <w:rtl/>
              </w:rPr>
              <w:t xml:space="preserve"> </w:t>
            </w:r>
            <w:r w:rsidRPr="001D30C3">
              <w:rPr>
                <w:rFonts w:ascii="Simplified Arabic" w:hAnsi="Simplified Arabic" w:cs="Simplified Arabic" w:hint="cs"/>
                <w:b/>
                <w:bCs/>
                <w:sz w:val="26"/>
                <w:szCs w:val="26"/>
                <w:rtl/>
              </w:rPr>
              <w:t xml:space="preserve">فى </w:t>
            </w:r>
            <w:r w:rsidRPr="001D30C3">
              <w:rPr>
                <w:rFonts w:ascii="Simplified Arabic" w:hAnsi="Simplified Arabic" w:cs="Simplified Arabic"/>
                <w:b/>
                <w:bCs/>
                <w:sz w:val="26"/>
                <w:szCs w:val="26"/>
                <w:rtl/>
              </w:rPr>
              <w:t xml:space="preserve">موقعة البويب  سنة </w:t>
            </w:r>
            <w:r w:rsidRPr="001D30C3">
              <w:rPr>
                <w:rFonts w:ascii="Simplified Arabic" w:hAnsi="Simplified Arabic" w:cs="Simplified Arabic" w:hint="cs"/>
                <w:b/>
                <w:bCs/>
                <w:sz w:val="26"/>
                <w:szCs w:val="26"/>
                <w:rtl/>
              </w:rPr>
              <w:t>(</w:t>
            </w:r>
            <w:r w:rsidRPr="001D30C3">
              <w:rPr>
                <w:rFonts w:ascii="Simplified Arabic" w:hAnsi="Simplified Arabic" w:cs="Simplified Arabic"/>
                <w:b/>
                <w:bCs/>
                <w:sz w:val="26"/>
                <w:szCs w:val="26"/>
                <w:rtl/>
              </w:rPr>
              <w:t xml:space="preserve"> 13هـ /  634م</w:t>
            </w:r>
            <w:r w:rsidRPr="001D30C3">
              <w:rPr>
                <w:rFonts w:ascii="Simplified Arabic" w:hAnsi="Simplified Arabic" w:cs="Simplified Arabic" w:hint="cs"/>
                <w:sz w:val="26"/>
                <w:szCs w:val="26"/>
                <w:rtl/>
              </w:rPr>
              <w:t xml:space="preserve"> ).</w:t>
            </w:r>
          </w:p>
          <w:p w14:paraId="6B0C8DE7" w14:textId="77777777" w:rsidR="001D30C3" w:rsidRPr="001D30C3" w:rsidRDefault="001D30C3" w:rsidP="00A859E4">
            <w:pPr>
              <w:pStyle w:val="ListParagraph"/>
              <w:numPr>
                <w:ilvl w:val="0"/>
                <w:numId w:val="53"/>
              </w:numPr>
              <w:spacing w:after="200" w:line="276" w:lineRule="auto"/>
              <w:rPr>
                <w:rFonts w:cs="Simplified Arabic"/>
                <w:b/>
                <w:bCs/>
                <w:sz w:val="26"/>
                <w:szCs w:val="26"/>
              </w:rPr>
            </w:pPr>
            <w:r w:rsidRPr="001D30C3">
              <w:rPr>
                <w:rFonts w:cs="Simplified Arabic" w:hint="cs"/>
                <w:b/>
                <w:bCs/>
                <w:sz w:val="26"/>
                <w:szCs w:val="26"/>
                <w:rtl/>
              </w:rPr>
              <w:t xml:space="preserve">الخليفة عثمان بن عفان </w:t>
            </w:r>
            <w:r w:rsidRPr="001D30C3">
              <w:rPr>
                <w:rFonts w:ascii="Simplified Arabic" w:hAnsi="Simplified Arabic" w:cs="Simplified Arabic"/>
                <w:color w:val="4D5156"/>
                <w:sz w:val="26"/>
                <w:szCs w:val="26"/>
                <w:shd w:val="clear" w:color="auto" w:fill="FFFFFF"/>
                <w:rtl/>
              </w:rPr>
              <w:t>( 23- 35هـ)</w:t>
            </w:r>
            <w:r w:rsidRPr="001D30C3">
              <w:rPr>
                <w:rFonts w:cs="Simplified Arabic" w:hint="cs"/>
                <w:b/>
                <w:bCs/>
                <w:sz w:val="26"/>
                <w:szCs w:val="26"/>
                <w:rtl/>
              </w:rPr>
              <w:t>.</w:t>
            </w:r>
          </w:p>
          <w:p w14:paraId="5BACB673" w14:textId="77777777" w:rsidR="001D30C3" w:rsidRPr="001D30C3" w:rsidRDefault="001D30C3" w:rsidP="00A859E4">
            <w:pPr>
              <w:pStyle w:val="ListParagraph"/>
              <w:numPr>
                <w:ilvl w:val="0"/>
                <w:numId w:val="53"/>
              </w:numPr>
              <w:spacing w:after="200" w:line="276" w:lineRule="auto"/>
              <w:rPr>
                <w:rFonts w:cs="Simplified Arabic"/>
                <w:b/>
                <w:bCs/>
                <w:sz w:val="26"/>
                <w:szCs w:val="26"/>
              </w:rPr>
            </w:pPr>
            <w:r w:rsidRPr="001D30C3">
              <w:rPr>
                <w:rFonts w:cs="Simplified Arabic" w:hint="cs"/>
                <w:b/>
                <w:bCs/>
                <w:sz w:val="26"/>
                <w:szCs w:val="26"/>
                <w:rtl/>
              </w:rPr>
              <w:t>على بن ابى طالب ( 35-40 هـ ).</w:t>
            </w:r>
          </w:p>
          <w:p w14:paraId="0BE04A66" w14:textId="77777777" w:rsidR="001D30C3" w:rsidRPr="001D30C3" w:rsidRDefault="001D30C3" w:rsidP="00A859E4">
            <w:pPr>
              <w:pStyle w:val="ListParagraph"/>
              <w:numPr>
                <w:ilvl w:val="0"/>
                <w:numId w:val="53"/>
              </w:numPr>
              <w:spacing w:after="200" w:line="276" w:lineRule="auto"/>
              <w:rPr>
                <w:rFonts w:cs="Simplified Arabic"/>
                <w:b/>
                <w:bCs/>
                <w:sz w:val="26"/>
                <w:szCs w:val="26"/>
              </w:rPr>
            </w:pPr>
            <w:r w:rsidRPr="001D30C3">
              <w:rPr>
                <w:rFonts w:ascii="Simplified Arabic" w:hAnsi="Simplified Arabic" w:cs="Simplified Arabic" w:hint="cs"/>
                <w:b/>
                <w:bCs/>
                <w:sz w:val="26"/>
                <w:szCs w:val="26"/>
                <w:rtl/>
              </w:rPr>
              <w:t xml:space="preserve">الخليفة </w:t>
            </w:r>
            <w:r w:rsidRPr="001D30C3">
              <w:rPr>
                <w:rFonts w:ascii="Simplified Arabic" w:hAnsi="Simplified Arabic" w:cs="Simplified Arabic"/>
                <w:b/>
                <w:bCs/>
                <w:sz w:val="26"/>
                <w:szCs w:val="26"/>
                <w:rtl/>
              </w:rPr>
              <w:t>معاوية بن أبى سفيان</w:t>
            </w:r>
            <w:r w:rsidRPr="001D30C3">
              <w:rPr>
                <w:rFonts w:cs="Simplified Arabic" w:hint="cs"/>
                <w:b/>
                <w:bCs/>
                <w:sz w:val="26"/>
                <w:szCs w:val="26"/>
                <w:rtl/>
              </w:rPr>
              <w:t xml:space="preserve"> (41- 60ه).</w:t>
            </w:r>
          </w:p>
          <w:p w14:paraId="3692DEC2" w14:textId="77777777" w:rsidR="001D30C3" w:rsidRPr="001D30C3" w:rsidRDefault="001D30C3" w:rsidP="00A859E4">
            <w:pPr>
              <w:pStyle w:val="ListParagraph"/>
              <w:numPr>
                <w:ilvl w:val="0"/>
                <w:numId w:val="53"/>
              </w:numPr>
              <w:spacing w:after="200" w:line="276" w:lineRule="auto"/>
              <w:rPr>
                <w:rFonts w:cs="Simplified Arabic"/>
                <w:b/>
                <w:bCs/>
                <w:sz w:val="26"/>
                <w:szCs w:val="26"/>
              </w:rPr>
            </w:pPr>
            <w:r w:rsidRPr="001D30C3">
              <w:rPr>
                <w:rFonts w:ascii="Simplified Arabic" w:hAnsi="Simplified Arabic" w:cs="Simplified Arabic"/>
                <w:b/>
                <w:bCs/>
                <w:sz w:val="26"/>
                <w:szCs w:val="26"/>
                <w:rtl/>
              </w:rPr>
              <w:t>الحسن  بن على</w:t>
            </w:r>
            <w:r w:rsidRPr="001D30C3">
              <w:rPr>
                <w:rFonts w:cs="Simplified Arabic" w:hint="cs"/>
                <w:b/>
                <w:bCs/>
                <w:sz w:val="16"/>
                <w:szCs w:val="16"/>
                <w:rtl/>
              </w:rPr>
              <w:t xml:space="preserve"> </w:t>
            </w:r>
            <w:r w:rsidRPr="001D30C3">
              <w:rPr>
                <w:rFonts w:cs="Simplified Arabic" w:hint="cs"/>
                <w:b/>
                <w:bCs/>
                <w:sz w:val="26"/>
                <w:szCs w:val="26"/>
                <w:rtl/>
              </w:rPr>
              <w:t>بن ابى طالب .</w:t>
            </w:r>
          </w:p>
          <w:p w14:paraId="3B7878B1" w14:textId="77777777" w:rsidR="001D30C3" w:rsidRPr="001D30C3" w:rsidRDefault="001D30C3" w:rsidP="00A859E4">
            <w:pPr>
              <w:pStyle w:val="ListParagraph"/>
              <w:numPr>
                <w:ilvl w:val="0"/>
                <w:numId w:val="53"/>
              </w:numPr>
              <w:spacing w:after="200" w:line="276" w:lineRule="auto"/>
              <w:rPr>
                <w:rFonts w:ascii="Simplified Arabic" w:hAnsi="Simplified Arabic" w:cs="Simplified Arabic"/>
                <w:b/>
                <w:bCs/>
                <w:sz w:val="26"/>
                <w:szCs w:val="26"/>
              </w:rPr>
            </w:pPr>
            <w:r w:rsidRPr="001D30C3">
              <w:rPr>
                <w:rFonts w:ascii="Simplified Arabic" w:hAnsi="Simplified Arabic" w:cs="Simplified Arabic" w:hint="cs"/>
                <w:b/>
                <w:bCs/>
                <w:sz w:val="26"/>
                <w:szCs w:val="26"/>
                <w:rtl/>
              </w:rPr>
              <w:t xml:space="preserve">معركة </w:t>
            </w:r>
            <w:r w:rsidRPr="001D30C3">
              <w:rPr>
                <w:rFonts w:ascii="Simplified Arabic" w:hAnsi="Simplified Arabic" w:cs="Simplified Arabic"/>
                <w:b/>
                <w:bCs/>
                <w:sz w:val="26"/>
                <w:szCs w:val="26"/>
                <w:rtl/>
              </w:rPr>
              <w:t>كربلاء</w:t>
            </w:r>
            <w:r w:rsidRPr="001D30C3">
              <w:rPr>
                <w:rFonts w:ascii="Simplified Arabic" w:hAnsi="Simplified Arabic" w:cs="Simplified Arabic" w:hint="cs"/>
                <w:b/>
                <w:bCs/>
                <w:sz w:val="16"/>
                <w:szCs w:val="16"/>
                <w:rtl/>
              </w:rPr>
              <w:t xml:space="preserve"> </w:t>
            </w:r>
            <w:r w:rsidRPr="001D30C3">
              <w:rPr>
                <w:rFonts w:ascii="Simplified Arabic" w:hAnsi="Simplified Arabic" w:cs="Simplified Arabic"/>
                <w:b/>
                <w:bCs/>
                <w:sz w:val="26"/>
                <w:szCs w:val="26"/>
                <w:rtl/>
              </w:rPr>
              <w:t xml:space="preserve">سنة </w:t>
            </w:r>
            <w:r w:rsidRPr="001D30C3">
              <w:rPr>
                <w:rFonts w:ascii="Simplified Arabic" w:hAnsi="Simplified Arabic" w:cs="Simplified Arabic" w:hint="cs"/>
                <w:b/>
                <w:bCs/>
                <w:sz w:val="26"/>
                <w:szCs w:val="26"/>
                <w:rtl/>
              </w:rPr>
              <w:t>(</w:t>
            </w:r>
            <w:r w:rsidRPr="001D30C3">
              <w:rPr>
                <w:rFonts w:ascii="Simplified Arabic" w:hAnsi="Simplified Arabic" w:cs="Simplified Arabic"/>
                <w:b/>
                <w:bCs/>
                <w:sz w:val="26"/>
                <w:szCs w:val="26"/>
                <w:rtl/>
              </w:rPr>
              <w:t>61هـ /  678م</w:t>
            </w:r>
            <w:r w:rsidRPr="001D30C3">
              <w:rPr>
                <w:rFonts w:ascii="Simplified Arabic" w:hAnsi="Simplified Arabic" w:cs="Simplified Arabic" w:hint="cs"/>
                <w:b/>
                <w:bCs/>
                <w:sz w:val="26"/>
                <w:szCs w:val="26"/>
                <w:rtl/>
              </w:rPr>
              <w:t xml:space="preserve"> ).</w:t>
            </w:r>
          </w:p>
          <w:p w14:paraId="17BAEB54" w14:textId="77777777" w:rsidR="001D30C3" w:rsidRPr="001D30C3" w:rsidRDefault="001D30C3" w:rsidP="00A859E4">
            <w:pPr>
              <w:pStyle w:val="ListParagraph"/>
              <w:numPr>
                <w:ilvl w:val="0"/>
                <w:numId w:val="53"/>
              </w:numPr>
              <w:spacing w:after="200" w:line="276" w:lineRule="auto"/>
              <w:rPr>
                <w:rFonts w:cs="Simplified Arabic"/>
                <w:b/>
                <w:bCs/>
                <w:sz w:val="26"/>
                <w:szCs w:val="26"/>
                <w:rtl/>
              </w:rPr>
            </w:pPr>
            <w:r w:rsidRPr="001D30C3">
              <w:rPr>
                <w:rFonts w:ascii="Simplified Arabic" w:hAnsi="Simplified Arabic" w:cs="Simplified Arabic"/>
                <w:b/>
                <w:bCs/>
                <w:sz w:val="26"/>
                <w:szCs w:val="26"/>
                <w:rtl/>
              </w:rPr>
              <w:t>مروان بن الحكم</w:t>
            </w:r>
            <w:r w:rsidRPr="001D30C3">
              <w:rPr>
                <w:rFonts w:cs="Simplified Arabic" w:hint="cs"/>
                <w:b/>
                <w:bCs/>
                <w:sz w:val="16"/>
                <w:szCs w:val="16"/>
                <w:rtl/>
              </w:rPr>
              <w:t xml:space="preserve"> </w:t>
            </w:r>
            <w:r w:rsidRPr="001D30C3">
              <w:rPr>
                <w:rFonts w:cs="Simplified Arabic" w:hint="cs"/>
                <w:b/>
                <w:bCs/>
                <w:sz w:val="26"/>
                <w:szCs w:val="26"/>
                <w:rtl/>
              </w:rPr>
              <w:t>(64-65هـ ).</w:t>
            </w:r>
          </w:p>
          <w:p w14:paraId="3EFEA68A" w14:textId="69B45DF0" w:rsidR="00286AC8" w:rsidRPr="00286AC8" w:rsidRDefault="00286AC8" w:rsidP="001D30C3">
            <w:pPr>
              <w:jc w:val="both"/>
            </w:pPr>
          </w:p>
        </w:tc>
      </w:tr>
      <w:tr w:rsidR="00621A81" w14:paraId="7B3D63D5" w14:textId="77777777" w:rsidTr="00DF5ACF">
        <w:tc>
          <w:tcPr>
            <w:tcW w:w="779" w:type="dxa"/>
          </w:tcPr>
          <w:p w14:paraId="0FDCD40E" w14:textId="27BC4F18" w:rsidR="00621A81" w:rsidRDefault="00621A81" w:rsidP="00621A81">
            <w:pPr>
              <w:jc w:val="center"/>
              <w:rPr>
                <w:b/>
                <w:bCs/>
                <w:sz w:val="32"/>
                <w:szCs w:val="32"/>
                <w:rtl/>
                <w:lang w:bidi="ar-EG"/>
              </w:rPr>
            </w:pPr>
          </w:p>
        </w:tc>
        <w:tc>
          <w:tcPr>
            <w:tcW w:w="1440" w:type="dxa"/>
          </w:tcPr>
          <w:p w14:paraId="3306C374" w14:textId="33CF7C5C" w:rsidR="00621A81" w:rsidRDefault="00621A81" w:rsidP="00621A81">
            <w:pPr>
              <w:jc w:val="center"/>
              <w:rPr>
                <w:sz w:val="28"/>
                <w:szCs w:val="28"/>
                <w:rtl/>
                <w:lang w:bidi="ar-EG"/>
              </w:rPr>
            </w:pPr>
            <w:r>
              <w:rPr>
                <w:rFonts w:hint="cs"/>
                <w:sz w:val="28"/>
                <w:szCs w:val="28"/>
                <w:rtl/>
                <w:lang w:bidi="ar-EG"/>
              </w:rPr>
              <w:t>رياضيات</w:t>
            </w:r>
            <w:r w:rsidR="00693A62">
              <w:rPr>
                <w:rFonts w:hint="cs"/>
                <w:sz w:val="28"/>
                <w:szCs w:val="28"/>
                <w:rtl/>
                <w:lang w:bidi="ar-EG"/>
              </w:rPr>
              <w:t xml:space="preserve"> + </w:t>
            </w:r>
            <w:r w:rsidR="00693A62" w:rsidRPr="002D1B52">
              <w:rPr>
                <w:sz w:val="28"/>
                <w:szCs w:val="28"/>
                <w:rtl/>
                <w:lang w:bidi="ar-EG"/>
              </w:rPr>
              <w:t xml:space="preserve"> </w:t>
            </w:r>
            <w:r w:rsidR="00693A62" w:rsidRPr="002D1B52">
              <w:rPr>
                <w:sz w:val="28"/>
                <w:szCs w:val="28"/>
                <w:rtl/>
                <w:lang w:bidi="ar-EG"/>
              </w:rPr>
              <w:t>الدراسات الاجتماعية</w:t>
            </w:r>
            <w:r w:rsidR="00693A62" w:rsidRPr="002D1B52">
              <w:rPr>
                <w:rFonts w:hint="cs"/>
                <w:sz w:val="28"/>
                <w:szCs w:val="28"/>
                <w:rtl/>
                <w:lang w:bidi="ar-EG"/>
              </w:rPr>
              <w:t>:</w:t>
            </w:r>
          </w:p>
          <w:p w14:paraId="25BFE35F" w14:textId="77777777" w:rsidR="00621A81" w:rsidRPr="002D1B52" w:rsidRDefault="00621A81" w:rsidP="00621A81">
            <w:pPr>
              <w:jc w:val="center"/>
              <w:rPr>
                <w:sz w:val="28"/>
                <w:szCs w:val="28"/>
                <w:rtl/>
                <w:lang w:bidi="ar-EG"/>
              </w:rPr>
            </w:pPr>
          </w:p>
        </w:tc>
        <w:tc>
          <w:tcPr>
            <w:tcW w:w="1440" w:type="dxa"/>
          </w:tcPr>
          <w:p w14:paraId="4D827586" w14:textId="155EE048" w:rsidR="00621A81" w:rsidRPr="00422072" w:rsidRDefault="00621A81" w:rsidP="00621A81">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20E3707F" w14:textId="73CEE0C7" w:rsidR="00621A81" w:rsidRPr="00D802FA" w:rsidRDefault="00621A81" w:rsidP="00621A81">
            <w:pPr>
              <w:jc w:val="center"/>
              <w:rPr>
                <w:rFonts w:asciiTheme="majorBidi" w:hAnsiTheme="majorBidi" w:cs="Times New Roman"/>
                <w:sz w:val="28"/>
                <w:szCs w:val="28"/>
                <w:rtl/>
                <w:lang w:bidi="ar-EG"/>
              </w:rPr>
            </w:pPr>
            <w:r w:rsidRPr="00D802FA">
              <w:rPr>
                <w:rFonts w:asciiTheme="majorBidi" w:hAnsiTheme="majorBidi" w:cs="Times New Roman"/>
                <w:sz w:val="28"/>
                <w:szCs w:val="28"/>
                <w:rtl/>
                <w:lang w:bidi="ar-EG"/>
              </w:rPr>
              <w:t>مهارات حركيه</w:t>
            </w:r>
          </w:p>
        </w:tc>
        <w:tc>
          <w:tcPr>
            <w:tcW w:w="1800" w:type="dxa"/>
          </w:tcPr>
          <w:p w14:paraId="62921C17" w14:textId="77777777" w:rsidR="00621A81" w:rsidRPr="00D802FA" w:rsidRDefault="00621A81" w:rsidP="00621A81">
            <w:pPr>
              <w:rPr>
                <w:rFonts w:cs="Arial"/>
                <w:sz w:val="28"/>
                <w:szCs w:val="28"/>
                <w:rtl/>
              </w:rPr>
            </w:pPr>
            <w:r>
              <w:rPr>
                <w:rFonts w:cs="Arial" w:hint="cs"/>
                <w:sz w:val="28"/>
                <w:szCs w:val="28"/>
                <w:rtl/>
                <w:lang w:bidi="ar-EG"/>
              </w:rPr>
              <w:t>أ</w:t>
            </w:r>
            <w:r w:rsidRPr="00D802FA">
              <w:rPr>
                <w:rFonts w:cs="Arial"/>
                <w:sz w:val="28"/>
                <w:szCs w:val="28"/>
                <w:rtl/>
              </w:rPr>
              <w:t>.د/ اسامة صلاح فؤاد</w:t>
            </w:r>
          </w:p>
          <w:p w14:paraId="505F714E" w14:textId="1A4C8A7B" w:rsidR="00621A81" w:rsidRDefault="00621A81" w:rsidP="00621A81">
            <w:pPr>
              <w:rPr>
                <w:rFonts w:cs="Arial"/>
                <w:sz w:val="28"/>
                <w:szCs w:val="28"/>
                <w:rtl/>
                <w:lang w:bidi="ar-EG"/>
              </w:rPr>
            </w:pPr>
            <w:r w:rsidRPr="00D802FA">
              <w:rPr>
                <w:rFonts w:cs="Arial"/>
                <w:sz w:val="28"/>
                <w:szCs w:val="28"/>
                <w:rtl/>
              </w:rPr>
              <w:t>ا.م.د/ تامر جمال عرفة</w:t>
            </w:r>
          </w:p>
        </w:tc>
        <w:tc>
          <w:tcPr>
            <w:tcW w:w="7110" w:type="dxa"/>
          </w:tcPr>
          <w:p w14:paraId="726726BC" w14:textId="77777777" w:rsidR="00621A81" w:rsidRDefault="00577C3F" w:rsidP="00693A62">
            <w:pPr>
              <w:rPr>
                <w:rFonts w:cs="Arial"/>
                <w:b/>
                <w:bCs/>
                <w:sz w:val="26"/>
                <w:szCs w:val="26"/>
                <w:rtl/>
              </w:rPr>
            </w:pPr>
            <w:r w:rsidRPr="00577C3F">
              <w:rPr>
                <w:rFonts w:cs="Arial" w:hint="cs"/>
                <w:b/>
                <w:bCs/>
                <w:sz w:val="26"/>
                <w:szCs w:val="26"/>
                <w:rtl/>
              </w:rPr>
              <w:t>ي</w:t>
            </w:r>
            <w:r w:rsidRPr="00577C3F">
              <w:rPr>
                <w:rFonts w:cs="Arial"/>
                <w:b/>
                <w:bCs/>
                <w:sz w:val="26"/>
                <w:szCs w:val="26"/>
                <w:rtl/>
              </w:rPr>
              <w:t>قوم الطالب باختيار موضوعين فقط من هذه الموضوعات بحيث لايزيد عن 5 ورقات</w:t>
            </w:r>
          </w:p>
          <w:p w14:paraId="47EE7CB2" w14:textId="352A0242" w:rsidR="00693A62" w:rsidRPr="00693A62" w:rsidRDefault="00693A62" w:rsidP="00693A62">
            <w:pPr>
              <w:rPr>
                <w:b/>
                <w:bCs/>
                <w:sz w:val="30"/>
                <w:szCs w:val="30"/>
                <w:rtl/>
              </w:rPr>
            </w:pPr>
            <w:r>
              <w:rPr>
                <w:rFonts w:cs="Arial" w:hint="cs"/>
                <w:b/>
                <w:bCs/>
                <w:rtl/>
              </w:rPr>
              <w:t xml:space="preserve">1- </w:t>
            </w:r>
            <w:r w:rsidRPr="00693A62">
              <w:rPr>
                <w:rFonts w:cs="Arial"/>
                <w:b/>
                <w:bCs/>
                <w:sz w:val="30"/>
                <w:szCs w:val="30"/>
                <w:rtl/>
              </w:rPr>
              <w:t>اسهامات الحركة فى تنمية الطفل</w:t>
            </w:r>
          </w:p>
          <w:p w14:paraId="23329FC4" w14:textId="77777777" w:rsidR="00693A62" w:rsidRPr="00693A62" w:rsidRDefault="00693A62" w:rsidP="00693A62">
            <w:pPr>
              <w:rPr>
                <w:b/>
                <w:bCs/>
                <w:sz w:val="30"/>
                <w:szCs w:val="30"/>
                <w:rtl/>
              </w:rPr>
            </w:pPr>
            <w:r w:rsidRPr="00693A62">
              <w:rPr>
                <w:rFonts w:cs="Arial"/>
                <w:b/>
                <w:bCs/>
                <w:sz w:val="30"/>
                <w:szCs w:val="30"/>
                <w:rtl/>
              </w:rPr>
              <w:lastRenderedPageBreak/>
              <w:t>2. مراحل النمو الحركى واهمية دراسة خصائص النمو</w:t>
            </w:r>
          </w:p>
          <w:p w14:paraId="6827F9A4" w14:textId="77777777" w:rsidR="00693A62" w:rsidRPr="00693A62" w:rsidRDefault="00693A62" w:rsidP="00693A62">
            <w:pPr>
              <w:rPr>
                <w:b/>
                <w:bCs/>
                <w:sz w:val="30"/>
                <w:szCs w:val="30"/>
                <w:rtl/>
              </w:rPr>
            </w:pPr>
            <w:r w:rsidRPr="00693A62">
              <w:rPr>
                <w:rFonts w:cs="Arial"/>
                <w:b/>
                <w:bCs/>
                <w:sz w:val="30"/>
                <w:szCs w:val="30"/>
                <w:rtl/>
              </w:rPr>
              <w:t>3. خصائص وسمات التربية الحركية والعوامل المؤثرة فيها</w:t>
            </w:r>
          </w:p>
          <w:p w14:paraId="60A107CE" w14:textId="77777777" w:rsidR="00693A62" w:rsidRPr="00693A62" w:rsidRDefault="00693A62" w:rsidP="00693A62">
            <w:pPr>
              <w:rPr>
                <w:b/>
                <w:bCs/>
                <w:sz w:val="30"/>
                <w:szCs w:val="30"/>
                <w:rtl/>
              </w:rPr>
            </w:pPr>
            <w:r w:rsidRPr="00693A62">
              <w:rPr>
                <w:rFonts w:cs="Arial"/>
                <w:b/>
                <w:bCs/>
                <w:sz w:val="30"/>
                <w:szCs w:val="30"/>
                <w:rtl/>
              </w:rPr>
              <w:t xml:space="preserve">4. التمرينات البدنيه اهميتها ومميزاتها والاوضاع الاصليه وكيفيه النداء عليها </w:t>
            </w:r>
          </w:p>
          <w:p w14:paraId="1CB55403" w14:textId="77777777" w:rsidR="00693A62" w:rsidRPr="00693A62" w:rsidRDefault="00693A62" w:rsidP="00693A62">
            <w:pPr>
              <w:rPr>
                <w:b/>
                <w:bCs/>
                <w:sz w:val="30"/>
                <w:szCs w:val="30"/>
                <w:rtl/>
              </w:rPr>
            </w:pPr>
            <w:r w:rsidRPr="00693A62">
              <w:rPr>
                <w:rFonts w:cs="Arial"/>
                <w:b/>
                <w:bCs/>
                <w:sz w:val="30"/>
                <w:szCs w:val="30"/>
                <w:rtl/>
              </w:rPr>
              <w:t>5. القدرات الإدراكية الحركية</w:t>
            </w:r>
          </w:p>
          <w:p w14:paraId="7364B953" w14:textId="77777777" w:rsidR="00693A62" w:rsidRPr="00693A62" w:rsidRDefault="00693A62" w:rsidP="00693A62">
            <w:pPr>
              <w:rPr>
                <w:b/>
                <w:bCs/>
                <w:sz w:val="30"/>
                <w:szCs w:val="30"/>
                <w:rtl/>
              </w:rPr>
            </w:pPr>
            <w:r w:rsidRPr="00693A62">
              <w:rPr>
                <w:rFonts w:cs="Arial"/>
                <w:b/>
                <w:bCs/>
                <w:sz w:val="30"/>
                <w:szCs w:val="30"/>
                <w:rtl/>
              </w:rPr>
              <w:t>6. المهارات الحركية الاساسية</w:t>
            </w:r>
          </w:p>
          <w:p w14:paraId="788AADE0" w14:textId="7A2694DE" w:rsidR="00693A62" w:rsidRPr="00577C3F" w:rsidRDefault="00693A62" w:rsidP="00693A62">
            <w:pPr>
              <w:rPr>
                <w:b/>
                <w:bCs/>
              </w:rPr>
            </w:pPr>
            <w:r w:rsidRPr="00693A62">
              <w:rPr>
                <w:rFonts w:cs="Arial"/>
                <w:b/>
                <w:bCs/>
                <w:sz w:val="30"/>
                <w:szCs w:val="30"/>
                <w:rtl/>
              </w:rPr>
              <w:t>7. القصة الحركية</w:t>
            </w:r>
          </w:p>
        </w:tc>
      </w:tr>
      <w:tr w:rsidR="00BA2DD3" w14:paraId="4DB18E78" w14:textId="77777777" w:rsidTr="00DF5ACF">
        <w:tc>
          <w:tcPr>
            <w:tcW w:w="779" w:type="dxa"/>
          </w:tcPr>
          <w:p w14:paraId="7BD3E18B" w14:textId="0A65B9F0" w:rsidR="00BA2DD3" w:rsidRDefault="00BA2DD3" w:rsidP="00BA2DD3">
            <w:pPr>
              <w:jc w:val="center"/>
              <w:rPr>
                <w:b/>
                <w:bCs/>
                <w:sz w:val="32"/>
                <w:szCs w:val="32"/>
                <w:rtl/>
                <w:lang w:bidi="ar-EG"/>
              </w:rPr>
            </w:pPr>
          </w:p>
        </w:tc>
        <w:tc>
          <w:tcPr>
            <w:tcW w:w="1440" w:type="dxa"/>
          </w:tcPr>
          <w:p w14:paraId="0A808869" w14:textId="7EC47807" w:rsidR="00BA2DD3" w:rsidRDefault="00BA2DD3" w:rsidP="00BA2DD3">
            <w:pPr>
              <w:jc w:val="center"/>
              <w:rPr>
                <w:sz w:val="28"/>
                <w:szCs w:val="28"/>
                <w:rtl/>
                <w:lang w:bidi="ar-EG"/>
              </w:rPr>
            </w:pPr>
            <w:r>
              <w:rPr>
                <w:rFonts w:asciiTheme="majorBidi" w:hAnsiTheme="majorBidi" w:cstheme="majorBidi" w:hint="cs"/>
                <w:sz w:val="28"/>
                <w:szCs w:val="28"/>
                <w:rtl/>
                <w:lang w:bidi="ar-EG"/>
              </w:rPr>
              <w:t>تاريخ</w:t>
            </w:r>
          </w:p>
        </w:tc>
        <w:tc>
          <w:tcPr>
            <w:tcW w:w="1440" w:type="dxa"/>
          </w:tcPr>
          <w:p w14:paraId="7FFDE1CF" w14:textId="523DA246" w:rsidR="00BA2DD3" w:rsidRPr="00422072" w:rsidRDefault="00BA2DD3" w:rsidP="00BA2DD3">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49CCAED8" w14:textId="04EEC85F" w:rsidR="00BA2DD3" w:rsidRPr="00D802FA" w:rsidRDefault="00BA2DD3" w:rsidP="00BA2DD3">
            <w:pPr>
              <w:jc w:val="center"/>
              <w:rPr>
                <w:rFonts w:asciiTheme="majorBidi" w:hAnsiTheme="majorBidi" w:cs="Times New Roman"/>
                <w:sz w:val="28"/>
                <w:szCs w:val="28"/>
                <w:rtl/>
                <w:lang w:bidi="ar-EG"/>
              </w:rPr>
            </w:pPr>
            <w:r w:rsidRPr="00BA2DD3">
              <w:rPr>
                <w:rFonts w:cs="Arial"/>
                <w:sz w:val="28"/>
                <w:szCs w:val="28"/>
                <w:rtl/>
                <w:lang w:bidi="ar-EG"/>
              </w:rPr>
              <w:t>معالم التاريخ الاوربي الوسيط</w:t>
            </w:r>
          </w:p>
        </w:tc>
        <w:tc>
          <w:tcPr>
            <w:tcW w:w="1800" w:type="dxa"/>
          </w:tcPr>
          <w:p w14:paraId="4C5C7CFE" w14:textId="728E381A" w:rsidR="00BA2DD3" w:rsidRDefault="00BA2DD3" w:rsidP="00BA2DD3">
            <w:pPr>
              <w:rPr>
                <w:rFonts w:cs="Arial"/>
                <w:sz w:val="28"/>
                <w:szCs w:val="28"/>
                <w:rtl/>
                <w:lang w:bidi="ar-EG"/>
              </w:rPr>
            </w:pPr>
            <w:r w:rsidRPr="00BA2DD3">
              <w:rPr>
                <w:rFonts w:cs="Arial"/>
                <w:sz w:val="28"/>
                <w:szCs w:val="28"/>
                <w:rtl/>
                <w:lang w:bidi="ar-EG"/>
              </w:rPr>
              <w:t xml:space="preserve">. د </w:t>
            </w:r>
            <w:r>
              <w:rPr>
                <w:rFonts w:cs="Arial" w:hint="cs"/>
                <w:sz w:val="28"/>
                <w:szCs w:val="28"/>
                <w:rtl/>
                <w:lang w:bidi="ar-EG"/>
              </w:rPr>
              <w:t xml:space="preserve">/ </w:t>
            </w:r>
            <w:r w:rsidRPr="00BA2DD3">
              <w:rPr>
                <w:rFonts w:cs="Arial"/>
                <w:sz w:val="28"/>
                <w:szCs w:val="28"/>
                <w:rtl/>
                <w:lang w:bidi="ar-EG"/>
              </w:rPr>
              <w:t>ممدوح مغازي</w:t>
            </w:r>
            <w:r w:rsidR="005C6D1A">
              <w:rPr>
                <w:rFonts w:cs="Arial" w:hint="cs"/>
                <w:sz w:val="28"/>
                <w:szCs w:val="28"/>
                <w:rtl/>
                <w:lang w:bidi="ar-EG"/>
              </w:rPr>
              <w:t>+ د. انجى محمد</w:t>
            </w:r>
          </w:p>
        </w:tc>
        <w:tc>
          <w:tcPr>
            <w:tcW w:w="7110" w:type="dxa"/>
          </w:tcPr>
          <w:p w14:paraId="5AE381E1" w14:textId="77777777" w:rsidR="005C6D1A" w:rsidRDefault="005C6D1A" w:rsidP="005C6D1A">
            <w:pPr>
              <w:jc w:val="center"/>
              <w:rPr>
                <w:rtl/>
              </w:rPr>
            </w:pPr>
          </w:p>
          <w:p w14:paraId="64FA8DAC" w14:textId="2F39508E" w:rsidR="005C6D1A" w:rsidRPr="005C6D1A" w:rsidRDefault="005C6D1A" w:rsidP="000F601B">
            <w:pPr>
              <w:pStyle w:val="ListParagraph"/>
              <w:numPr>
                <w:ilvl w:val="0"/>
                <w:numId w:val="26"/>
              </w:numPr>
              <w:rPr>
                <w:b/>
                <w:bCs/>
                <w:sz w:val="26"/>
                <w:szCs w:val="26"/>
                <w:rtl/>
              </w:rPr>
            </w:pPr>
            <w:r w:rsidRPr="005C6D1A">
              <w:rPr>
                <w:rFonts w:cs="Arial"/>
                <w:b/>
                <w:bCs/>
                <w:sz w:val="26"/>
                <w:szCs w:val="26"/>
                <w:rtl/>
              </w:rPr>
              <w:t>عصر الإمبراطور قسطنطين الكبير</w:t>
            </w:r>
          </w:p>
          <w:p w14:paraId="7B19DFC4" w14:textId="44D41A0C" w:rsidR="005C6D1A" w:rsidRPr="005C6D1A" w:rsidRDefault="005C6D1A" w:rsidP="000F601B">
            <w:pPr>
              <w:pStyle w:val="ListParagraph"/>
              <w:numPr>
                <w:ilvl w:val="0"/>
                <w:numId w:val="26"/>
              </w:numPr>
              <w:rPr>
                <w:b/>
                <w:bCs/>
                <w:sz w:val="26"/>
                <w:szCs w:val="26"/>
                <w:rtl/>
              </w:rPr>
            </w:pPr>
            <w:r w:rsidRPr="005C6D1A">
              <w:rPr>
                <w:rFonts w:cs="Arial"/>
                <w:b/>
                <w:bCs/>
                <w:sz w:val="26"/>
                <w:szCs w:val="26"/>
                <w:rtl/>
              </w:rPr>
              <w:t>العناصر الجرمانيه حياتهم وظروفهم السياسيه والاجتماعيه</w:t>
            </w:r>
          </w:p>
          <w:p w14:paraId="2AAA4BB4" w14:textId="17F81C9F" w:rsidR="005C6D1A" w:rsidRPr="005C6D1A" w:rsidRDefault="005C6D1A" w:rsidP="000F601B">
            <w:pPr>
              <w:pStyle w:val="ListParagraph"/>
              <w:numPr>
                <w:ilvl w:val="0"/>
                <w:numId w:val="26"/>
              </w:numPr>
              <w:rPr>
                <w:b/>
                <w:bCs/>
                <w:sz w:val="26"/>
                <w:szCs w:val="26"/>
                <w:rtl/>
              </w:rPr>
            </w:pPr>
            <w:r w:rsidRPr="005C6D1A">
              <w:rPr>
                <w:rFonts w:cs="Arial"/>
                <w:b/>
                <w:bCs/>
                <w:sz w:val="26"/>
                <w:szCs w:val="26"/>
                <w:rtl/>
              </w:rPr>
              <w:t xml:space="preserve">القوط الغربيين </w:t>
            </w:r>
          </w:p>
          <w:p w14:paraId="622708A3" w14:textId="246EC692" w:rsidR="005C6D1A" w:rsidRPr="005C6D1A" w:rsidRDefault="005C6D1A" w:rsidP="000F601B">
            <w:pPr>
              <w:pStyle w:val="ListParagraph"/>
              <w:numPr>
                <w:ilvl w:val="0"/>
                <w:numId w:val="26"/>
              </w:numPr>
              <w:rPr>
                <w:b/>
                <w:bCs/>
                <w:sz w:val="26"/>
                <w:szCs w:val="26"/>
                <w:rtl/>
              </w:rPr>
            </w:pPr>
            <w:r w:rsidRPr="005C6D1A">
              <w:rPr>
                <w:rFonts w:cs="Arial"/>
                <w:b/>
                <w:bCs/>
                <w:sz w:val="26"/>
                <w:szCs w:val="26"/>
                <w:rtl/>
              </w:rPr>
              <w:t>مملكه الفرنجه في غاله</w:t>
            </w:r>
          </w:p>
          <w:p w14:paraId="13340507" w14:textId="48C49B77" w:rsidR="00BA2DD3" w:rsidRDefault="005C6D1A" w:rsidP="000F601B">
            <w:pPr>
              <w:pStyle w:val="ListParagraph"/>
              <w:numPr>
                <w:ilvl w:val="0"/>
                <w:numId w:val="26"/>
              </w:numPr>
            </w:pPr>
            <w:r w:rsidRPr="005C6D1A">
              <w:rPr>
                <w:rFonts w:cs="Arial"/>
                <w:b/>
                <w:bCs/>
                <w:sz w:val="26"/>
                <w:szCs w:val="26"/>
                <w:rtl/>
              </w:rPr>
              <w:t>مقال بحثي النورمان في إيطاليا وجنوب صقليه</w:t>
            </w:r>
          </w:p>
        </w:tc>
      </w:tr>
      <w:tr w:rsidR="00741E35" w14:paraId="314F5931" w14:textId="77777777" w:rsidTr="00DF5ACF">
        <w:tc>
          <w:tcPr>
            <w:tcW w:w="779" w:type="dxa"/>
          </w:tcPr>
          <w:p w14:paraId="2902083C" w14:textId="008BD174" w:rsidR="003A227A" w:rsidRDefault="003A227A" w:rsidP="00741E35">
            <w:pPr>
              <w:jc w:val="center"/>
              <w:rPr>
                <w:b/>
                <w:bCs/>
                <w:sz w:val="32"/>
                <w:szCs w:val="32"/>
                <w:rtl/>
                <w:lang w:bidi="ar-EG"/>
              </w:rPr>
            </w:pPr>
          </w:p>
          <w:p w14:paraId="0EEF047E" w14:textId="77777777" w:rsidR="00741E35" w:rsidRPr="003A227A" w:rsidRDefault="00741E35" w:rsidP="003A227A">
            <w:pPr>
              <w:rPr>
                <w:sz w:val="32"/>
                <w:szCs w:val="32"/>
                <w:rtl/>
                <w:lang w:bidi="ar-EG"/>
              </w:rPr>
            </w:pPr>
          </w:p>
        </w:tc>
        <w:tc>
          <w:tcPr>
            <w:tcW w:w="1440" w:type="dxa"/>
          </w:tcPr>
          <w:p w14:paraId="4E02BFA3" w14:textId="70952AB2" w:rsidR="00741E35" w:rsidRDefault="00741E35" w:rsidP="00741E35">
            <w:pPr>
              <w:jc w:val="center"/>
              <w:rPr>
                <w:sz w:val="28"/>
                <w:szCs w:val="28"/>
                <w:rtl/>
                <w:lang w:bidi="ar-EG"/>
              </w:rPr>
            </w:pPr>
            <w:r>
              <w:rPr>
                <w:rFonts w:hint="cs"/>
                <w:sz w:val="28"/>
                <w:szCs w:val="28"/>
                <w:rtl/>
                <w:lang w:bidi="ar-EG"/>
              </w:rPr>
              <w:t>فيزياء</w:t>
            </w:r>
          </w:p>
        </w:tc>
        <w:tc>
          <w:tcPr>
            <w:tcW w:w="1440" w:type="dxa"/>
          </w:tcPr>
          <w:p w14:paraId="5A7EB8E3" w14:textId="2593E1C1" w:rsidR="00741E35" w:rsidRPr="00422072" w:rsidRDefault="00741E35" w:rsidP="00741E35">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tcPr>
          <w:p w14:paraId="4A87D327" w14:textId="39D49C50" w:rsidR="00741E35" w:rsidRDefault="00741E35" w:rsidP="00741E35">
            <w:pPr>
              <w:jc w:val="center"/>
              <w:rPr>
                <w:rFonts w:cs="Arial"/>
                <w:sz w:val="28"/>
                <w:szCs w:val="28"/>
                <w:rtl/>
                <w:lang w:bidi="ar-EG"/>
              </w:rPr>
            </w:pPr>
            <w:r>
              <w:rPr>
                <w:rFonts w:cs="Arial" w:hint="cs"/>
                <w:sz w:val="28"/>
                <w:szCs w:val="28"/>
                <w:rtl/>
                <w:lang w:bidi="ar-EG"/>
              </w:rPr>
              <w:t>اللغة الانجليزية</w:t>
            </w:r>
          </w:p>
        </w:tc>
        <w:tc>
          <w:tcPr>
            <w:tcW w:w="1800" w:type="dxa"/>
          </w:tcPr>
          <w:p w14:paraId="57BC4E37" w14:textId="2C7D8274" w:rsidR="00741E35" w:rsidRDefault="00741E35" w:rsidP="00741E35">
            <w:pPr>
              <w:rPr>
                <w:rFonts w:cs="Arial"/>
                <w:sz w:val="28"/>
                <w:szCs w:val="28"/>
                <w:rtl/>
                <w:lang w:bidi="ar-EG"/>
              </w:rPr>
            </w:pPr>
            <w:r>
              <w:rPr>
                <w:rFonts w:cs="Arial" w:hint="cs"/>
                <w:sz w:val="28"/>
                <w:szCs w:val="28"/>
                <w:rtl/>
                <w:lang w:bidi="ar-EG"/>
              </w:rPr>
              <w:t>د/ ايمان حشيش</w:t>
            </w:r>
          </w:p>
        </w:tc>
        <w:tc>
          <w:tcPr>
            <w:tcW w:w="7110" w:type="dxa"/>
          </w:tcPr>
          <w:p w14:paraId="0972D38C" w14:textId="77777777" w:rsidR="00A96BEE" w:rsidRPr="00A96BEE" w:rsidRDefault="00A96BEE" w:rsidP="00A96BEE">
            <w:pPr>
              <w:pStyle w:val="ListParagraph"/>
              <w:bidi w:val="0"/>
              <w:ind w:left="162"/>
              <w:rPr>
                <w:sz w:val="30"/>
                <w:szCs w:val="30"/>
              </w:rPr>
            </w:pPr>
            <w:r w:rsidRPr="00A96BEE">
              <w:rPr>
                <w:b/>
                <w:bCs/>
                <w:sz w:val="30"/>
                <w:szCs w:val="30"/>
                <w:u w:val="single"/>
              </w:rPr>
              <w:t>write  an essay  on one of the following</w:t>
            </w:r>
          </w:p>
          <w:p w14:paraId="6BC325D0" w14:textId="152A5497" w:rsidR="00741E35" w:rsidRPr="00741E35" w:rsidRDefault="00741E35" w:rsidP="00A96BEE">
            <w:pPr>
              <w:pStyle w:val="ListParagraph"/>
              <w:numPr>
                <w:ilvl w:val="0"/>
                <w:numId w:val="35"/>
              </w:numPr>
              <w:bidi w:val="0"/>
              <w:rPr>
                <w:sz w:val="30"/>
                <w:szCs w:val="30"/>
                <w:rtl/>
              </w:rPr>
            </w:pPr>
            <w:r w:rsidRPr="00741E35">
              <w:rPr>
                <w:sz w:val="30"/>
                <w:szCs w:val="30"/>
              </w:rPr>
              <w:t>Electricity</w:t>
            </w:r>
          </w:p>
          <w:p w14:paraId="5D2863A3" w14:textId="57379F7C" w:rsidR="00741E35" w:rsidRPr="00741E35" w:rsidRDefault="00741E35" w:rsidP="000F601B">
            <w:pPr>
              <w:pStyle w:val="ListParagraph"/>
              <w:numPr>
                <w:ilvl w:val="0"/>
                <w:numId w:val="35"/>
              </w:numPr>
              <w:bidi w:val="0"/>
              <w:rPr>
                <w:sz w:val="30"/>
                <w:szCs w:val="30"/>
                <w:rtl/>
              </w:rPr>
            </w:pPr>
            <w:r w:rsidRPr="00741E35">
              <w:rPr>
                <w:sz w:val="30"/>
                <w:szCs w:val="30"/>
              </w:rPr>
              <w:t>Sports</w:t>
            </w:r>
          </w:p>
          <w:p w14:paraId="54709385" w14:textId="77777777" w:rsidR="00741E35" w:rsidRPr="00741E35" w:rsidRDefault="00741E35" w:rsidP="000F601B">
            <w:pPr>
              <w:pStyle w:val="ListParagraph"/>
              <w:numPr>
                <w:ilvl w:val="0"/>
                <w:numId w:val="35"/>
              </w:numPr>
              <w:bidi w:val="0"/>
              <w:rPr>
                <w:sz w:val="30"/>
                <w:szCs w:val="30"/>
                <w:rtl/>
              </w:rPr>
            </w:pPr>
            <w:r w:rsidRPr="00741E35">
              <w:rPr>
                <w:sz w:val="30"/>
                <w:szCs w:val="30"/>
              </w:rPr>
              <w:t>Bacteria</w:t>
            </w:r>
          </w:p>
          <w:p w14:paraId="045AAF63" w14:textId="77777777" w:rsidR="00741E35" w:rsidRPr="00741E35" w:rsidRDefault="00741E35" w:rsidP="000F601B">
            <w:pPr>
              <w:pStyle w:val="ListParagraph"/>
              <w:numPr>
                <w:ilvl w:val="0"/>
                <w:numId w:val="35"/>
              </w:numPr>
              <w:bidi w:val="0"/>
              <w:rPr>
                <w:sz w:val="30"/>
                <w:szCs w:val="30"/>
                <w:rtl/>
              </w:rPr>
            </w:pPr>
            <w:r w:rsidRPr="00741E35">
              <w:rPr>
                <w:sz w:val="30"/>
                <w:szCs w:val="30"/>
              </w:rPr>
              <w:t>Dolphins</w:t>
            </w:r>
          </w:p>
          <w:p w14:paraId="5873397E" w14:textId="38418E74" w:rsidR="00741E35" w:rsidRPr="00741E35" w:rsidRDefault="00741E35" w:rsidP="000F601B">
            <w:pPr>
              <w:pStyle w:val="ListParagraph"/>
              <w:numPr>
                <w:ilvl w:val="0"/>
                <w:numId w:val="35"/>
              </w:numPr>
              <w:bidi w:val="0"/>
              <w:rPr>
                <w:sz w:val="30"/>
                <w:szCs w:val="30"/>
                <w:rtl/>
              </w:rPr>
            </w:pPr>
            <w:r w:rsidRPr="00741E35">
              <w:rPr>
                <w:sz w:val="30"/>
                <w:szCs w:val="30"/>
              </w:rPr>
              <w:t>Pollution</w:t>
            </w:r>
          </w:p>
          <w:p w14:paraId="6E118605" w14:textId="35715915" w:rsidR="00741E35" w:rsidRDefault="00741E35" w:rsidP="00741E35">
            <w:pPr>
              <w:jc w:val="right"/>
            </w:pPr>
          </w:p>
        </w:tc>
      </w:tr>
      <w:tr w:rsidR="006E318F" w14:paraId="45A957F4" w14:textId="77777777" w:rsidTr="00DF5ACF">
        <w:tc>
          <w:tcPr>
            <w:tcW w:w="779" w:type="dxa"/>
          </w:tcPr>
          <w:p w14:paraId="2FF6B659" w14:textId="147C50C9" w:rsidR="006E318F" w:rsidRDefault="006E318F" w:rsidP="006E318F">
            <w:pPr>
              <w:jc w:val="center"/>
              <w:rPr>
                <w:b/>
                <w:bCs/>
                <w:sz w:val="32"/>
                <w:szCs w:val="32"/>
                <w:rtl/>
                <w:lang w:bidi="ar-EG"/>
              </w:rPr>
            </w:pPr>
          </w:p>
        </w:tc>
        <w:tc>
          <w:tcPr>
            <w:tcW w:w="1440" w:type="dxa"/>
          </w:tcPr>
          <w:p w14:paraId="26BE4EB3" w14:textId="21E4A2E4" w:rsidR="006E318F" w:rsidRDefault="006E318F" w:rsidP="006E318F">
            <w:pPr>
              <w:jc w:val="center"/>
              <w:rPr>
                <w:sz w:val="28"/>
                <w:szCs w:val="28"/>
                <w:rtl/>
                <w:lang w:bidi="ar-EG"/>
              </w:rPr>
            </w:pPr>
            <w:r>
              <w:rPr>
                <w:rFonts w:hint="cs"/>
                <w:sz w:val="28"/>
                <w:szCs w:val="28"/>
                <w:rtl/>
                <w:lang w:bidi="ar-EG"/>
              </w:rPr>
              <w:t>فيزياء</w:t>
            </w:r>
          </w:p>
        </w:tc>
        <w:tc>
          <w:tcPr>
            <w:tcW w:w="1440" w:type="dxa"/>
          </w:tcPr>
          <w:p w14:paraId="6DDDDEC0" w14:textId="4AB8781C" w:rsidR="006E318F" w:rsidRPr="00422072" w:rsidRDefault="006E318F" w:rsidP="006E318F">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73B74EA7" w14:textId="1CC1351A" w:rsidR="006E318F" w:rsidRDefault="006E318F" w:rsidP="006E318F">
            <w:pPr>
              <w:jc w:val="center"/>
              <w:rPr>
                <w:rFonts w:cs="Arial"/>
                <w:sz w:val="28"/>
                <w:szCs w:val="28"/>
                <w:rtl/>
                <w:lang w:bidi="ar-EG"/>
              </w:rPr>
            </w:pPr>
            <w:r>
              <w:rPr>
                <w:rFonts w:ascii="Arial" w:hAnsi="Arial" w:cs="Arial"/>
                <w:b/>
                <w:bCs/>
                <w:color w:val="000000"/>
                <w:rtl/>
              </w:rPr>
              <w:t>حرارة</w:t>
            </w:r>
          </w:p>
        </w:tc>
        <w:tc>
          <w:tcPr>
            <w:tcW w:w="1800" w:type="dxa"/>
            <w:vAlign w:val="center"/>
          </w:tcPr>
          <w:p w14:paraId="5A5153E1" w14:textId="463DA8A4" w:rsidR="006E318F" w:rsidRDefault="006E318F" w:rsidP="006E318F">
            <w:pPr>
              <w:rPr>
                <w:rFonts w:cs="Arial"/>
                <w:sz w:val="28"/>
                <w:szCs w:val="28"/>
                <w:rtl/>
                <w:lang w:bidi="ar-EG"/>
              </w:rPr>
            </w:pPr>
            <w:r>
              <w:rPr>
                <w:rFonts w:ascii="Arial" w:hAnsi="Arial" w:cs="Arial"/>
                <w:b/>
                <w:bCs/>
                <w:color w:val="000000"/>
                <w:rtl/>
              </w:rPr>
              <w:t>د/هناء</w:t>
            </w:r>
          </w:p>
        </w:tc>
        <w:tc>
          <w:tcPr>
            <w:tcW w:w="7110" w:type="dxa"/>
            <w:vAlign w:val="center"/>
          </w:tcPr>
          <w:p w14:paraId="7A43B425" w14:textId="60D18176" w:rsidR="00DE506E" w:rsidRDefault="00DE506E" w:rsidP="00DE506E">
            <w:pPr>
              <w:autoSpaceDE w:val="0"/>
              <w:autoSpaceDN w:val="0"/>
              <w:bidi w:val="0"/>
              <w:adjustRightInd w:val="0"/>
            </w:pPr>
          </w:p>
          <w:p w14:paraId="73F05E98" w14:textId="77777777" w:rsidR="005F6FC1" w:rsidRDefault="005F6FC1" w:rsidP="005F6FC1">
            <w:pPr>
              <w:rPr>
                <w:sz w:val="32"/>
                <w:szCs w:val="32"/>
                <w:rtl/>
                <w:lang w:bidi="ar-EG"/>
              </w:rPr>
            </w:pPr>
            <w:r>
              <w:rPr>
                <w:sz w:val="32"/>
                <w:szCs w:val="32"/>
                <w:rtl/>
                <w:lang w:bidi="ar-EG"/>
              </w:rPr>
              <w:t>1-التمدد الحراري للاجسام واثار التغير في درجة الحرارة</w:t>
            </w:r>
            <w:r>
              <w:rPr>
                <w:rFonts w:hint="cs"/>
                <w:sz w:val="32"/>
                <w:szCs w:val="32"/>
                <w:rtl/>
                <w:lang w:bidi="ar-EG"/>
              </w:rPr>
              <w:t xml:space="preserve">                            </w:t>
            </w:r>
            <w:r>
              <w:rPr>
                <w:sz w:val="32"/>
                <w:szCs w:val="32"/>
                <w:rtl/>
                <w:lang w:bidi="ar-EG"/>
              </w:rPr>
              <w:t>2- اجهزة قياس درجة الحرارة ( الترمومترات)</w:t>
            </w:r>
          </w:p>
          <w:p w14:paraId="6769F164" w14:textId="77777777" w:rsidR="005F6FC1" w:rsidRDefault="005F6FC1" w:rsidP="005F6FC1">
            <w:pPr>
              <w:rPr>
                <w:sz w:val="32"/>
                <w:szCs w:val="32"/>
                <w:rtl/>
                <w:lang w:bidi="ar-EG"/>
              </w:rPr>
            </w:pPr>
            <w:r>
              <w:rPr>
                <w:sz w:val="32"/>
                <w:szCs w:val="32"/>
                <w:rtl/>
                <w:lang w:bidi="ar-EG"/>
              </w:rPr>
              <w:t>3- الحرارة النوعية</w:t>
            </w:r>
            <w:r>
              <w:rPr>
                <w:rFonts w:hint="cs"/>
                <w:sz w:val="32"/>
                <w:szCs w:val="32"/>
                <w:rtl/>
                <w:lang w:bidi="ar-EG"/>
              </w:rPr>
              <w:t xml:space="preserve">                                                                       </w:t>
            </w:r>
            <w:r>
              <w:rPr>
                <w:sz w:val="32"/>
                <w:szCs w:val="32"/>
                <w:rtl/>
                <w:lang w:bidi="ar-EG"/>
              </w:rPr>
              <w:t xml:space="preserve"> 4- انتقال الحرارة كيفيته واهميته </w:t>
            </w:r>
          </w:p>
          <w:p w14:paraId="7D0BB846" w14:textId="665E730D" w:rsidR="006E318F" w:rsidRDefault="005F6FC1" w:rsidP="005F6FC1">
            <w:r>
              <w:rPr>
                <w:sz w:val="32"/>
                <w:szCs w:val="32"/>
                <w:rtl/>
                <w:lang w:bidi="ar-EG"/>
              </w:rPr>
              <w:lastRenderedPageBreak/>
              <w:t>5-الغازات المثالية وخواصها</w:t>
            </w:r>
          </w:p>
        </w:tc>
      </w:tr>
      <w:tr w:rsidR="00087E77" w14:paraId="70384AE2" w14:textId="77777777" w:rsidTr="00DF5ACF">
        <w:tc>
          <w:tcPr>
            <w:tcW w:w="779" w:type="dxa"/>
          </w:tcPr>
          <w:p w14:paraId="1DD1FB59" w14:textId="0033E92B" w:rsidR="00087E77" w:rsidRDefault="00087E77" w:rsidP="00087E77">
            <w:pPr>
              <w:jc w:val="center"/>
              <w:rPr>
                <w:b/>
                <w:bCs/>
                <w:sz w:val="32"/>
                <w:szCs w:val="32"/>
                <w:rtl/>
                <w:lang w:bidi="ar-EG"/>
              </w:rPr>
            </w:pPr>
          </w:p>
        </w:tc>
        <w:tc>
          <w:tcPr>
            <w:tcW w:w="1440" w:type="dxa"/>
          </w:tcPr>
          <w:p w14:paraId="1BA43703" w14:textId="0FDD9531" w:rsidR="00087E77" w:rsidRDefault="00087E77" w:rsidP="00087E77">
            <w:pPr>
              <w:jc w:val="center"/>
              <w:rPr>
                <w:sz w:val="28"/>
                <w:szCs w:val="28"/>
                <w:rtl/>
                <w:lang w:bidi="ar-EG"/>
              </w:rPr>
            </w:pPr>
            <w:r>
              <w:rPr>
                <w:rFonts w:hint="cs"/>
                <w:sz w:val="28"/>
                <w:szCs w:val="28"/>
                <w:rtl/>
                <w:lang w:bidi="ar-EG"/>
              </w:rPr>
              <w:t>فيزياء</w:t>
            </w:r>
          </w:p>
        </w:tc>
        <w:tc>
          <w:tcPr>
            <w:tcW w:w="1440" w:type="dxa"/>
          </w:tcPr>
          <w:p w14:paraId="05DF31FB" w14:textId="42B13B6A" w:rsidR="00087E77" w:rsidRPr="00422072" w:rsidRDefault="00087E77" w:rsidP="00087E77">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5E8D0D06" w14:textId="1C990BD4" w:rsidR="00087E77" w:rsidRDefault="00087E77" w:rsidP="00087E77">
            <w:pPr>
              <w:jc w:val="center"/>
              <w:rPr>
                <w:rFonts w:ascii="Arial" w:hAnsi="Arial" w:cs="Arial"/>
                <w:b/>
                <w:bCs/>
                <w:color w:val="000000"/>
                <w:rtl/>
              </w:rPr>
            </w:pPr>
            <w:r>
              <w:rPr>
                <w:rFonts w:ascii="Arial" w:hAnsi="Arial" w:cs="Arial" w:hint="cs"/>
                <w:b/>
                <w:bCs/>
                <w:color w:val="000000"/>
                <w:rtl/>
              </w:rPr>
              <w:t>ضوء</w:t>
            </w:r>
          </w:p>
        </w:tc>
        <w:tc>
          <w:tcPr>
            <w:tcW w:w="1800" w:type="dxa"/>
            <w:vAlign w:val="center"/>
          </w:tcPr>
          <w:p w14:paraId="64398AC6" w14:textId="6D4F27C0" w:rsidR="00087E77" w:rsidRDefault="00087E77" w:rsidP="00087E77">
            <w:pPr>
              <w:rPr>
                <w:rFonts w:ascii="Arial" w:hAnsi="Arial" w:cs="Arial"/>
                <w:b/>
                <w:bCs/>
                <w:color w:val="000000"/>
                <w:rtl/>
              </w:rPr>
            </w:pPr>
            <w:r>
              <w:rPr>
                <w:rFonts w:ascii="Arial" w:hAnsi="Arial" w:cs="Arial"/>
                <w:b/>
                <w:bCs/>
                <w:color w:val="000000"/>
                <w:rtl/>
              </w:rPr>
              <w:t>د/حماد</w:t>
            </w:r>
          </w:p>
        </w:tc>
        <w:tc>
          <w:tcPr>
            <w:tcW w:w="7110" w:type="dxa"/>
            <w:vAlign w:val="center"/>
          </w:tcPr>
          <w:p w14:paraId="1223C831" w14:textId="77777777" w:rsidR="005F6FC1" w:rsidRPr="00A50E0A" w:rsidRDefault="005F6FC1" w:rsidP="005F6FC1">
            <w:pPr>
              <w:shd w:val="clear" w:color="auto" w:fill="FFFFFF"/>
              <w:textAlignment w:val="baseline"/>
              <w:rPr>
                <w:rFonts w:ascii="Simplified Arabic" w:eastAsia="Times New Roman" w:hAnsi="Simplified Arabic" w:cs="Simplified Arabic"/>
                <w:color w:val="212121"/>
                <w:sz w:val="26"/>
                <w:szCs w:val="26"/>
                <w:rtl/>
              </w:rPr>
            </w:pPr>
            <w:r w:rsidRPr="00A50E0A">
              <w:rPr>
                <w:rFonts w:ascii="Simplified Arabic" w:eastAsia="Times New Roman" w:hAnsi="Simplified Arabic" w:cs="Simplified Arabic"/>
                <w:b/>
                <w:bCs/>
                <w:color w:val="212121"/>
                <w:sz w:val="26"/>
                <w:szCs w:val="26"/>
                <w:rtl/>
              </w:rPr>
              <w:t>بحث</w:t>
            </w:r>
            <w:r w:rsidRPr="00A50E0A">
              <w:rPr>
                <w:rFonts w:ascii="Simplified Arabic" w:eastAsia="Times New Roman" w:hAnsi="Simplified Arabic" w:cs="Simplified Arabic"/>
                <w:color w:val="212121"/>
                <w:sz w:val="26"/>
                <w:szCs w:val="26"/>
                <w:rtl/>
              </w:rPr>
              <w:t xml:space="preserve"> عن الضوء ( طرق تكونه- مميزاته-مصادره- معامل الانكسار</w:t>
            </w:r>
            <w:r>
              <w:rPr>
                <w:rFonts w:ascii="Simplified Arabic" w:eastAsia="Times New Roman" w:hAnsi="Simplified Arabic" w:cs="Simplified Arabic" w:hint="cs"/>
                <w:color w:val="212121"/>
                <w:sz w:val="26"/>
                <w:szCs w:val="26"/>
                <w:rtl/>
              </w:rPr>
              <w:t>-</w:t>
            </w:r>
            <w:r w:rsidRPr="00A50E0A">
              <w:rPr>
                <w:rFonts w:ascii="Simplified Arabic" w:eastAsia="Times New Roman" w:hAnsi="Simplified Arabic" w:cs="Simplified Arabic"/>
                <w:color w:val="212121"/>
                <w:sz w:val="26"/>
                <w:szCs w:val="26"/>
                <w:rtl/>
              </w:rPr>
              <w:t xml:space="preserve"> القوانين التي يمكن حسابه منها- المسار الضوئى-مبدا فيرمت وقوانين الانعكاس والانكسار </w:t>
            </w:r>
          </w:p>
          <w:p w14:paraId="01C3C8A3" w14:textId="77777777" w:rsidR="005F6FC1" w:rsidRPr="00A50E0A" w:rsidRDefault="005F6FC1" w:rsidP="005F6FC1">
            <w:pPr>
              <w:shd w:val="clear" w:color="auto" w:fill="FFFFFF"/>
              <w:textAlignment w:val="baseline"/>
              <w:rPr>
                <w:rFonts w:ascii="Simplified Arabic" w:eastAsia="Times New Roman" w:hAnsi="Simplified Arabic" w:cs="Simplified Arabic"/>
                <w:color w:val="212121"/>
                <w:sz w:val="26"/>
                <w:szCs w:val="26"/>
                <w:rtl/>
              </w:rPr>
            </w:pPr>
            <w:r w:rsidRPr="00A50E0A">
              <w:rPr>
                <w:rFonts w:ascii="Simplified Arabic" w:eastAsia="Times New Roman" w:hAnsi="Simplified Arabic" w:cs="Simplified Arabic"/>
                <w:color w:val="212121"/>
                <w:sz w:val="26"/>
                <w:szCs w:val="26"/>
                <w:rtl/>
              </w:rPr>
              <w:t xml:space="preserve">      2-</w:t>
            </w:r>
            <w:r w:rsidRPr="00A50E0A">
              <w:rPr>
                <w:rFonts w:ascii="Simplified Arabic" w:eastAsia="Times New Roman" w:hAnsi="Simplified Arabic" w:cs="Simplified Arabic"/>
                <w:b/>
                <w:bCs/>
                <w:color w:val="212121"/>
                <w:sz w:val="26"/>
                <w:szCs w:val="26"/>
                <w:rtl/>
              </w:rPr>
              <w:t>بحث</w:t>
            </w:r>
            <w:r w:rsidRPr="00A50E0A">
              <w:rPr>
                <w:rFonts w:ascii="Simplified Arabic" w:eastAsia="Times New Roman" w:hAnsi="Simplified Arabic" w:cs="Simplified Arabic"/>
                <w:color w:val="212121"/>
                <w:sz w:val="26"/>
                <w:szCs w:val="26"/>
                <w:rtl/>
              </w:rPr>
              <w:t xml:space="preserve"> عن المرايا ( تعريفها وانواعها و طرق تكون الصور فى جميع الحالات من بعد المصدر </w:t>
            </w:r>
            <w:r>
              <w:rPr>
                <w:rFonts w:ascii="Simplified Arabic" w:eastAsia="Times New Roman" w:hAnsi="Simplified Arabic" w:cs="Simplified Arabic" w:hint="cs"/>
                <w:color w:val="212121"/>
                <w:sz w:val="26"/>
                <w:szCs w:val="26"/>
                <w:rtl/>
              </w:rPr>
              <w:t>-</w:t>
            </w:r>
            <w:r w:rsidRPr="00A50E0A">
              <w:rPr>
                <w:rFonts w:ascii="Simplified Arabic" w:eastAsia="Times New Roman" w:hAnsi="Simplified Arabic" w:cs="Simplified Arabic"/>
                <w:color w:val="212121"/>
                <w:sz w:val="26"/>
                <w:szCs w:val="26"/>
                <w:rtl/>
              </w:rPr>
              <w:t xml:space="preserve"> البعد البؤرى-المحور البصرى الرئيسى-نصف قطر التكور)      </w:t>
            </w:r>
          </w:p>
          <w:p w14:paraId="4EF4B79B" w14:textId="77777777" w:rsidR="005F6FC1" w:rsidRPr="00A50E0A" w:rsidRDefault="005F6FC1" w:rsidP="005F6FC1">
            <w:pPr>
              <w:shd w:val="clear" w:color="auto" w:fill="FFFFFF"/>
              <w:textAlignment w:val="baseline"/>
              <w:rPr>
                <w:rFonts w:ascii="Simplified Arabic" w:eastAsia="Times New Roman" w:hAnsi="Simplified Arabic" w:cs="Simplified Arabic"/>
                <w:color w:val="212121"/>
                <w:sz w:val="26"/>
                <w:szCs w:val="26"/>
                <w:rtl/>
              </w:rPr>
            </w:pPr>
            <w:r w:rsidRPr="00A50E0A">
              <w:rPr>
                <w:rFonts w:ascii="Simplified Arabic" w:eastAsia="Times New Roman" w:hAnsi="Simplified Arabic" w:cs="Simplified Arabic"/>
                <w:color w:val="212121"/>
                <w:sz w:val="26"/>
                <w:szCs w:val="26"/>
                <w:rtl/>
              </w:rPr>
              <w:t>3-</w:t>
            </w:r>
            <w:r w:rsidRPr="00A50E0A">
              <w:rPr>
                <w:rFonts w:ascii="Simplified Arabic" w:eastAsia="Times New Roman" w:hAnsi="Simplified Arabic" w:cs="Simplified Arabic"/>
                <w:b/>
                <w:bCs/>
                <w:color w:val="212121"/>
                <w:sz w:val="26"/>
                <w:szCs w:val="26"/>
                <w:rtl/>
              </w:rPr>
              <w:t>بحث</w:t>
            </w:r>
            <w:r w:rsidRPr="00A50E0A">
              <w:rPr>
                <w:rFonts w:ascii="Simplified Arabic" w:eastAsia="Times New Roman" w:hAnsi="Simplified Arabic" w:cs="Simplified Arabic"/>
                <w:color w:val="212121"/>
                <w:sz w:val="26"/>
                <w:szCs w:val="26"/>
                <w:rtl/>
              </w:rPr>
              <w:t xml:space="preserve"> عن العدسات ( تعريفها وانواعها وطرق تكون الصور فى</w:t>
            </w:r>
            <w:r w:rsidRPr="00A50E0A">
              <w:rPr>
                <w:rFonts w:ascii="Simplified Arabic" w:eastAsia="Times New Roman" w:hAnsi="Simplified Arabic" w:cs="Simplified Arabic" w:hint="cs"/>
                <w:color w:val="212121"/>
                <w:sz w:val="26"/>
                <w:szCs w:val="26"/>
                <w:rtl/>
              </w:rPr>
              <w:t xml:space="preserve"> </w:t>
            </w:r>
            <w:r w:rsidRPr="00A50E0A">
              <w:rPr>
                <w:rFonts w:ascii="Simplified Arabic" w:eastAsia="Times New Roman" w:hAnsi="Simplified Arabic" w:cs="Simplified Arabic"/>
                <w:color w:val="212121"/>
                <w:sz w:val="26"/>
                <w:szCs w:val="26"/>
                <w:rtl/>
              </w:rPr>
              <w:t>جميع الحالات من بعد المصدر-تعريف البعد البؤرى-المحور البصرى الرئيسى-نصف قطر التكور)</w:t>
            </w:r>
          </w:p>
          <w:p w14:paraId="0E8DC7D7" w14:textId="1D349D77" w:rsidR="00087E77" w:rsidRDefault="005F6FC1" w:rsidP="005F6FC1">
            <w:pPr>
              <w:rPr>
                <w:rFonts w:ascii="Arial" w:hAnsi="Arial" w:cs="Arial"/>
                <w:color w:val="0563C1"/>
                <w:sz w:val="20"/>
                <w:szCs w:val="20"/>
                <w:u w:val="single"/>
              </w:rPr>
            </w:pPr>
            <w:r w:rsidRPr="00A50E0A">
              <w:rPr>
                <w:rFonts w:ascii="Simplified Arabic" w:eastAsia="Times New Roman" w:hAnsi="Simplified Arabic" w:cs="Simplified Arabic"/>
                <w:color w:val="212121"/>
                <w:sz w:val="26"/>
                <w:szCs w:val="26"/>
                <w:rtl/>
              </w:rPr>
              <w:t xml:space="preserve"> 4-</w:t>
            </w:r>
            <w:r w:rsidRPr="00A50E0A">
              <w:rPr>
                <w:rFonts w:ascii="Simplified Arabic" w:eastAsia="Times New Roman" w:hAnsi="Simplified Arabic" w:cs="Simplified Arabic"/>
                <w:b/>
                <w:bCs/>
                <w:color w:val="212121"/>
                <w:sz w:val="26"/>
                <w:szCs w:val="26"/>
                <w:rtl/>
              </w:rPr>
              <w:t>بحث</w:t>
            </w:r>
            <w:r w:rsidRPr="00A50E0A">
              <w:rPr>
                <w:rFonts w:ascii="Simplified Arabic" w:eastAsia="Times New Roman" w:hAnsi="Simplified Arabic" w:cs="Simplified Arabic"/>
                <w:color w:val="212121"/>
                <w:sz w:val="26"/>
                <w:szCs w:val="26"/>
                <w:rtl/>
              </w:rPr>
              <w:t xml:space="preserve"> عن أجهزة الابصار المختلفة ( العين البشرية- الميكروسكوب البسيط الميكروسكوب المركب </w:t>
            </w:r>
            <w:r>
              <w:rPr>
                <w:rFonts w:ascii="Simplified Arabic" w:eastAsia="Times New Roman" w:hAnsi="Simplified Arabic" w:cs="Simplified Arabic" w:hint="cs"/>
                <w:color w:val="212121"/>
                <w:sz w:val="26"/>
                <w:szCs w:val="26"/>
                <w:rtl/>
              </w:rPr>
              <w:t>-</w:t>
            </w:r>
            <w:r w:rsidRPr="00A50E0A">
              <w:rPr>
                <w:rFonts w:ascii="Simplified Arabic" w:eastAsia="Times New Roman" w:hAnsi="Simplified Arabic" w:cs="Simplified Arabic"/>
                <w:color w:val="212121"/>
                <w:sz w:val="26"/>
                <w:szCs w:val="26"/>
                <w:rtl/>
              </w:rPr>
              <w:t xml:space="preserve"> معامل التكبير ومعادلات حسابه)</w:t>
            </w:r>
          </w:p>
        </w:tc>
      </w:tr>
      <w:tr w:rsidR="00087E77" w14:paraId="680C03FB" w14:textId="77777777" w:rsidTr="00DF5ACF">
        <w:tc>
          <w:tcPr>
            <w:tcW w:w="779" w:type="dxa"/>
          </w:tcPr>
          <w:p w14:paraId="63578AE6" w14:textId="6284C84C" w:rsidR="00087E77" w:rsidRDefault="00087E77" w:rsidP="00087E77">
            <w:pPr>
              <w:jc w:val="center"/>
              <w:rPr>
                <w:b/>
                <w:bCs/>
                <w:sz w:val="32"/>
                <w:szCs w:val="32"/>
                <w:rtl/>
                <w:lang w:bidi="ar-EG"/>
              </w:rPr>
            </w:pPr>
          </w:p>
        </w:tc>
        <w:tc>
          <w:tcPr>
            <w:tcW w:w="1440" w:type="dxa"/>
          </w:tcPr>
          <w:p w14:paraId="3078756B" w14:textId="712AE2BE" w:rsidR="00087E77" w:rsidRDefault="00087E77" w:rsidP="00087E77">
            <w:pPr>
              <w:jc w:val="center"/>
              <w:rPr>
                <w:sz w:val="28"/>
                <w:szCs w:val="28"/>
                <w:rtl/>
                <w:lang w:bidi="ar-EG"/>
              </w:rPr>
            </w:pPr>
            <w:r>
              <w:rPr>
                <w:rFonts w:hint="cs"/>
                <w:sz w:val="28"/>
                <w:szCs w:val="28"/>
                <w:rtl/>
                <w:lang w:bidi="ar-EG"/>
              </w:rPr>
              <w:t>كيمياء</w:t>
            </w:r>
          </w:p>
        </w:tc>
        <w:tc>
          <w:tcPr>
            <w:tcW w:w="1440" w:type="dxa"/>
          </w:tcPr>
          <w:p w14:paraId="183D57E0" w14:textId="271E15E0" w:rsidR="00087E77" w:rsidRPr="00422072" w:rsidRDefault="00087E77" w:rsidP="00087E77">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0460E33A" w14:textId="77047618" w:rsidR="00087E77" w:rsidRDefault="00087E77" w:rsidP="00087E77">
            <w:pPr>
              <w:jc w:val="center"/>
              <w:rPr>
                <w:rFonts w:ascii="Arial" w:hAnsi="Arial" w:cs="Arial"/>
                <w:b/>
                <w:bCs/>
                <w:color w:val="000000"/>
                <w:rtl/>
              </w:rPr>
            </w:pPr>
            <w:r>
              <w:rPr>
                <w:rFonts w:ascii="Arial" w:hAnsi="Arial" w:cs="Arial"/>
                <w:b/>
                <w:bCs/>
                <w:color w:val="000000"/>
                <w:rtl/>
              </w:rPr>
              <w:t>حرارة</w:t>
            </w:r>
          </w:p>
        </w:tc>
        <w:tc>
          <w:tcPr>
            <w:tcW w:w="1800" w:type="dxa"/>
            <w:vAlign w:val="center"/>
          </w:tcPr>
          <w:p w14:paraId="13F9DA0D" w14:textId="6F6BBB22" w:rsidR="00087E77" w:rsidRDefault="00087E77" w:rsidP="00087E77">
            <w:pPr>
              <w:rPr>
                <w:rFonts w:ascii="Arial" w:hAnsi="Arial" w:cs="Arial"/>
                <w:b/>
                <w:bCs/>
                <w:color w:val="000000"/>
                <w:rtl/>
              </w:rPr>
            </w:pPr>
            <w:r>
              <w:rPr>
                <w:rFonts w:ascii="Arial" w:hAnsi="Arial" w:cs="Arial"/>
                <w:b/>
                <w:bCs/>
                <w:color w:val="000000"/>
                <w:rtl/>
              </w:rPr>
              <w:t>د/</w:t>
            </w:r>
            <w:r w:rsidR="00682BED">
              <w:rPr>
                <w:rFonts w:ascii="Arial" w:hAnsi="Arial" w:cs="Arial" w:hint="cs"/>
                <w:b/>
                <w:bCs/>
                <w:color w:val="000000"/>
                <w:rtl/>
              </w:rPr>
              <w:t xml:space="preserve"> </w:t>
            </w:r>
            <w:r>
              <w:rPr>
                <w:rFonts w:ascii="Arial" w:hAnsi="Arial" w:cs="Arial"/>
                <w:b/>
                <w:bCs/>
                <w:color w:val="000000"/>
                <w:rtl/>
              </w:rPr>
              <w:t>سليمان</w:t>
            </w:r>
          </w:p>
        </w:tc>
        <w:tc>
          <w:tcPr>
            <w:tcW w:w="7110" w:type="dxa"/>
            <w:vAlign w:val="center"/>
          </w:tcPr>
          <w:p w14:paraId="692694AB" w14:textId="77777777" w:rsidR="005F6FC1" w:rsidRDefault="005F6FC1" w:rsidP="005F6FC1">
            <w:pPr>
              <w:jc w:val="right"/>
              <w:rPr>
                <w:sz w:val="28"/>
                <w:szCs w:val="28"/>
                <w:lang w:bidi="ar-EG"/>
              </w:rPr>
            </w:pPr>
            <w:r>
              <w:rPr>
                <w:sz w:val="28"/>
                <w:szCs w:val="28"/>
                <w:lang w:bidi="ar-EG"/>
              </w:rPr>
              <w:t>1_Application of thermal expansion in engineering                2_Thermometers</w:t>
            </w:r>
          </w:p>
          <w:p w14:paraId="08225C9C" w14:textId="77777777" w:rsidR="005F6FC1" w:rsidRDefault="005F6FC1" w:rsidP="005F6FC1">
            <w:pPr>
              <w:jc w:val="right"/>
              <w:rPr>
                <w:sz w:val="28"/>
                <w:szCs w:val="28"/>
                <w:lang w:bidi="ar-EG"/>
              </w:rPr>
            </w:pPr>
            <w:r>
              <w:rPr>
                <w:sz w:val="28"/>
                <w:szCs w:val="28"/>
                <w:lang w:bidi="ar-EG"/>
              </w:rPr>
              <w:t>3_Specific heat measurements                                                   4_Heat transfer ways</w:t>
            </w:r>
          </w:p>
          <w:p w14:paraId="732EDE1D" w14:textId="29478325" w:rsidR="00087E77" w:rsidRDefault="005F6FC1" w:rsidP="005F6FC1">
            <w:pPr>
              <w:jc w:val="right"/>
              <w:rPr>
                <w:rFonts w:ascii="Arial" w:hAnsi="Arial" w:cs="Arial"/>
                <w:color w:val="0563C1"/>
                <w:sz w:val="16"/>
                <w:szCs w:val="16"/>
                <w:u w:val="single"/>
              </w:rPr>
            </w:pPr>
            <w:r>
              <w:rPr>
                <w:sz w:val="28"/>
                <w:szCs w:val="28"/>
                <w:lang w:bidi="ar-EG"/>
              </w:rPr>
              <w:t>5_Blackbody radiation and temperature</w:t>
            </w:r>
          </w:p>
        </w:tc>
      </w:tr>
      <w:tr w:rsidR="00087E77" w14:paraId="7FBE64D9" w14:textId="77777777" w:rsidTr="00DF5ACF">
        <w:tc>
          <w:tcPr>
            <w:tcW w:w="779" w:type="dxa"/>
          </w:tcPr>
          <w:p w14:paraId="1CEFF0F6" w14:textId="1B04F5DD" w:rsidR="00087E77" w:rsidRDefault="00087E77" w:rsidP="00087E77">
            <w:pPr>
              <w:jc w:val="center"/>
              <w:rPr>
                <w:b/>
                <w:bCs/>
                <w:sz w:val="32"/>
                <w:szCs w:val="32"/>
                <w:rtl/>
                <w:lang w:bidi="ar-EG"/>
              </w:rPr>
            </w:pPr>
          </w:p>
        </w:tc>
        <w:tc>
          <w:tcPr>
            <w:tcW w:w="1440" w:type="dxa"/>
          </w:tcPr>
          <w:p w14:paraId="3BFBD0F4" w14:textId="355EE548" w:rsidR="00087E77" w:rsidRDefault="00087E77" w:rsidP="00087E77">
            <w:pPr>
              <w:jc w:val="center"/>
              <w:rPr>
                <w:sz w:val="28"/>
                <w:szCs w:val="28"/>
                <w:rtl/>
                <w:lang w:bidi="ar-EG"/>
              </w:rPr>
            </w:pPr>
            <w:r>
              <w:rPr>
                <w:rFonts w:hint="cs"/>
                <w:sz w:val="28"/>
                <w:szCs w:val="28"/>
                <w:rtl/>
                <w:lang w:bidi="ar-EG"/>
              </w:rPr>
              <w:t>كيمياء</w:t>
            </w:r>
          </w:p>
        </w:tc>
        <w:tc>
          <w:tcPr>
            <w:tcW w:w="1440" w:type="dxa"/>
          </w:tcPr>
          <w:p w14:paraId="468BF456" w14:textId="4839EC4B" w:rsidR="00087E77" w:rsidRPr="00422072" w:rsidRDefault="00087E77" w:rsidP="00087E77">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02295CF7" w14:textId="0133804B" w:rsidR="00087E77" w:rsidRDefault="00087E77" w:rsidP="00087E77">
            <w:pPr>
              <w:jc w:val="center"/>
              <w:rPr>
                <w:rFonts w:ascii="Arial" w:hAnsi="Arial" w:cs="Arial"/>
                <w:b/>
                <w:bCs/>
                <w:color w:val="000000"/>
                <w:rtl/>
              </w:rPr>
            </w:pPr>
            <w:r>
              <w:rPr>
                <w:rFonts w:ascii="Arial" w:hAnsi="Arial" w:cs="Arial" w:hint="cs"/>
                <w:b/>
                <w:bCs/>
                <w:color w:val="000000"/>
                <w:rtl/>
              </w:rPr>
              <w:t>ضوء</w:t>
            </w:r>
          </w:p>
        </w:tc>
        <w:tc>
          <w:tcPr>
            <w:tcW w:w="1800" w:type="dxa"/>
            <w:vAlign w:val="center"/>
          </w:tcPr>
          <w:p w14:paraId="07E01B6B" w14:textId="720BEDB4" w:rsidR="00087E77" w:rsidRDefault="00087E77" w:rsidP="00087E77">
            <w:pPr>
              <w:rPr>
                <w:rFonts w:ascii="Arial" w:hAnsi="Arial" w:cs="Arial"/>
                <w:b/>
                <w:bCs/>
                <w:color w:val="000000"/>
                <w:rtl/>
              </w:rPr>
            </w:pPr>
            <w:r>
              <w:rPr>
                <w:rFonts w:ascii="Arial" w:hAnsi="Arial" w:cs="Arial"/>
                <w:b/>
                <w:bCs/>
                <w:color w:val="000000"/>
                <w:rtl/>
              </w:rPr>
              <w:t>د/ هانى</w:t>
            </w:r>
          </w:p>
        </w:tc>
        <w:tc>
          <w:tcPr>
            <w:tcW w:w="7110" w:type="dxa"/>
            <w:vAlign w:val="center"/>
          </w:tcPr>
          <w:p w14:paraId="49D1CDE9" w14:textId="77777777" w:rsidR="005F6FC1" w:rsidRDefault="005F6FC1" w:rsidP="000F601B">
            <w:pPr>
              <w:numPr>
                <w:ilvl w:val="0"/>
                <w:numId w:val="16"/>
              </w:numPr>
              <w:ind w:left="587" w:hanging="425"/>
              <w:contextualSpacing/>
              <w:rPr>
                <w:rFonts w:ascii="Calibri" w:eastAsia="Calibri" w:hAnsi="Calibri" w:cs="Arial"/>
                <w:sz w:val="28"/>
                <w:szCs w:val="28"/>
                <w:lang w:bidi="ar-EG"/>
              </w:rPr>
            </w:pPr>
            <w:r w:rsidRPr="00E06BBB">
              <w:rPr>
                <w:rFonts w:ascii="Calibri" w:eastAsia="Calibri" w:hAnsi="Calibri" w:cs="Arial" w:hint="cs"/>
                <w:sz w:val="28"/>
                <w:szCs w:val="28"/>
                <w:rtl/>
                <w:lang w:bidi="ar-EG"/>
              </w:rPr>
              <w:t>أ- طبيعة الضوء .. خصائص الضوء</w:t>
            </w:r>
            <w:r>
              <w:rPr>
                <w:rFonts w:ascii="Calibri" w:eastAsia="Calibri" w:hAnsi="Calibri" w:cs="Arial"/>
                <w:sz w:val="28"/>
                <w:szCs w:val="28"/>
                <w:lang w:bidi="ar-EG"/>
              </w:rPr>
              <w:t xml:space="preserve">    </w:t>
            </w:r>
            <w:r>
              <w:rPr>
                <w:rFonts w:ascii="Calibri" w:eastAsia="Calibri" w:hAnsi="Calibri" w:cs="Arial" w:hint="cs"/>
                <w:sz w:val="28"/>
                <w:szCs w:val="28"/>
                <w:rtl/>
                <w:lang w:bidi="ar-EG"/>
              </w:rPr>
              <w:t xml:space="preserve">   </w:t>
            </w:r>
            <w:r>
              <w:rPr>
                <w:rFonts w:ascii="Calibri" w:eastAsia="Calibri" w:hAnsi="Calibri" w:cs="Arial"/>
                <w:sz w:val="28"/>
                <w:szCs w:val="28"/>
                <w:lang w:bidi="ar-EG"/>
              </w:rPr>
              <w:t xml:space="preserve">   </w:t>
            </w:r>
          </w:p>
          <w:p w14:paraId="2677F485" w14:textId="75092E01" w:rsidR="005F6FC1" w:rsidRPr="00B64080" w:rsidRDefault="005F6FC1" w:rsidP="005F6FC1">
            <w:pPr>
              <w:ind w:left="162"/>
              <w:contextualSpacing/>
              <w:rPr>
                <w:rFonts w:ascii="Calibri" w:eastAsia="Calibri" w:hAnsi="Calibri" w:cs="Arial"/>
                <w:sz w:val="28"/>
                <w:szCs w:val="28"/>
                <w:lang w:bidi="ar-EG"/>
              </w:rPr>
            </w:pPr>
            <w:r w:rsidRPr="005F6FC1">
              <w:rPr>
                <w:rFonts w:ascii="Calibri" w:eastAsia="Calibri" w:hAnsi="Calibri" w:cs="Arial" w:hint="cs"/>
                <w:sz w:val="28"/>
                <w:szCs w:val="28"/>
                <w:rtl/>
                <w:lang w:bidi="ar-EG"/>
              </w:rPr>
              <w:t xml:space="preserve"> (2)أ- </w:t>
            </w:r>
            <w:r w:rsidRPr="00B64080">
              <w:rPr>
                <w:rFonts w:ascii="Calibri" w:eastAsia="Calibri" w:hAnsi="Calibri" w:cs="Arial" w:hint="cs"/>
                <w:sz w:val="28"/>
                <w:szCs w:val="28"/>
                <w:rtl/>
                <w:lang w:bidi="ar-EG"/>
              </w:rPr>
              <w:t xml:space="preserve">المرايا .. ومخطط تكون الصور بها .. وحالات تكون الصور بالأسطح الكرية </w:t>
            </w:r>
          </w:p>
          <w:p w14:paraId="699058D4" w14:textId="77777777" w:rsidR="00B64080" w:rsidRPr="00B64080" w:rsidRDefault="005F6FC1" w:rsidP="005F6FC1">
            <w:pPr>
              <w:ind w:left="587" w:hanging="425"/>
              <w:contextualSpacing/>
              <w:rPr>
                <w:rFonts w:ascii="Calibri" w:eastAsia="Calibri" w:hAnsi="Calibri" w:cs="Arial"/>
                <w:sz w:val="28"/>
                <w:szCs w:val="28"/>
                <w:rtl/>
                <w:lang w:bidi="ar-EG"/>
              </w:rPr>
            </w:pPr>
            <w:r w:rsidRPr="00B64080">
              <w:rPr>
                <w:rFonts w:ascii="Calibri" w:eastAsia="Calibri" w:hAnsi="Calibri" w:cs="Arial" w:hint="cs"/>
                <w:sz w:val="28"/>
                <w:szCs w:val="28"/>
                <w:rtl/>
                <w:lang w:bidi="ar-EG"/>
              </w:rPr>
              <w:t xml:space="preserve"> (3)أ- معادلة الصورة المتكونة بالاسطح الكرية (معادلة العدسات)</w:t>
            </w:r>
            <w:r w:rsidRPr="00B64080">
              <w:rPr>
                <w:rFonts w:ascii="Calibri" w:eastAsia="Calibri" w:hAnsi="Calibri" w:cs="Arial"/>
                <w:sz w:val="28"/>
                <w:szCs w:val="28"/>
                <w:lang w:bidi="ar-EG"/>
              </w:rPr>
              <w:t xml:space="preserve">         </w:t>
            </w:r>
          </w:p>
          <w:p w14:paraId="62EC5201" w14:textId="61ACA131" w:rsidR="005F6FC1" w:rsidRPr="00B64080" w:rsidRDefault="005F6FC1" w:rsidP="005F6FC1">
            <w:pPr>
              <w:ind w:left="587" w:hanging="425"/>
              <w:contextualSpacing/>
              <w:rPr>
                <w:rFonts w:ascii="Calibri" w:eastAsia="Calibri" w:hAnsi="Calibri" w:cs="Arial"/>
                <w:sz w:val="28"/>
                <w:szCs w:val="28"/>
                <w:rtl/>
                <w:lang w:bidi="ar-EG"/>
              </w:rPr>
            </w:pPr>
            <w:r w:rsidRPr="00B64080">
              <w:rPr>
                <w:rFonts w:ascii="Calibri" w:eastAsia="Calibri" w:hAnsi="Calibri" w:cs="Arial" w:hint="cs"/>
                <w:sz w:val="28"/>
                <w:szCs w:val="28"/>
                <w:rtl/>
                <w:lang w:bidi="ar-EG"/>
              </w:rPr>
              <w:t>(4) ا-  العدسات وأنواعها ومخطط تكون الصور بها .</w:t>
            </w:r>
          </w:p>
          <w:p w14:paraId="3B888761" w14:textId="1F12D957" w:rsidR="00087E77" w:rsidRDefault="005F6FC1" w:rsidP="005F6FC1">
            <w:pPr>
              <w:rPr>
                <w:rFonts w:ascii="Arial" w:hAnsi="Arial" w:cs="Arial"/>
                <w:color w:val="0563C1"/>
                <w:sz w:val="16"/>
                <w:szCs w:val="16"/>
                <w:u w:val="single"/>
              </w:rPr>
            </w:pPr>
            <w:r w:rsidRPr="00B64080">
              <w:rPr>
                <w:rFonts w:ascii="Calibri" w:eastAsia="Calibri" w:hAnsi="Calibri" w:cs="Arial" w:hint="cs"/>
                <w:sz w:val="28"/>
                <w:szCs w:val="28"/>
                <w:rtl/>
                <w:lang w:bidi="ar-EG"/>
              </w:rPr>
              <w:t xml:space="preserve">(5) أ-  الأجهزة البصرية ( العين والكاميرا)       </w:t>
            </w:r>
            <w:r w:rsidRPr="00B64080">
              <w:rPr>
                <w:rFonts w:ascii="Calibri" w:eastAsia="Calibri" w:hAnsi="Calibri" w:cs="Arial"/>
                <w:sz w:val="28"/>
                <w:szCs w:val="28"/>
                <w:lang w:bidi="ar-EG"/>
              </w:rPr>
              <w:t xml:space="preserve">      </w:t>
            </w:r>
            <w:r w:rsidRPr="00B64080">
              <w:rPr>
                <w:rFonts w:ascii="Calibri" w:eastAsia="Calibri" w:hAnsi="Calibri" w:cs="Arial" w:hint="cs"/>
                <w:sz w:val="28"/>
                <w:szCs w:val="28"/>
                <w:rtl/>
                <w:lang w:bidi="ar-EG"/>
              </w:rPr>
              <w:t xml:space="preserve">    </w:t>
            </w:r>
            <w:r w:rsidRPr="00B64080">
              <w:rPr>
                <w:rFonts w:ascii="Calibri" w:eastAsia="Calibri" w:hAnsi="Calibri" w:cs="Arial"/>
                <w:sz w:val="28"/>
                <w:szCs w:val="28"/>
                <w:lang w:bidi="ar-EG"/>
              </w:rPr>
              <w:t xml:space="preserve">  </w:t>
            </w:r>
            <w:r w:rsidRPr="00B64080">
              <w:rPr>
                <w:rFonts w:ascii="Calibri" w:eastAsia="Calibri" w:hAnsi="Calibri" w:cs="Arial" w:hint="cs"/>
                <w:sz w:val="28"/>
                <w:szCs w:val="28"/>
                <w:rtl/>
                <w:lang w:bidi="ar-EG"/>
              </w:rPr>
              <w:t>ب-</w:t>
            </w:r>
            <w:r w:rsidRPr="00B64080">
              <w:rPr>
                <w:rFonts w:ascii="Calibri" w:eastAsia="Calibri" w:hAnsi="Calibri" w:cs="Arial"/>
                <w:sz w:val="28"/>
                <w:szCs w:val="28"/>
                <w:lang w:bidi="ar-EG"/>
              </w:rPr>
              <w:t xml:space="preserve"> </w:t>
            </w:r>
            <w:r w:rsidRPr="00B64080">
              <w:rPr>
                <w:rFonts w:ascii="Calibri" w:eastAsia="Calibri" w:hAnsi="Calibri" w:cs="Arial" w:hint="cs"/>
                <w:sz w:val="28"/>
                <w:szCs w:val="28"/>
                <w:rtl/>
                <w:lang w:bidi="ar-EG"/>
              </w:rPr>
              <w:t>المكبرات .. زاوية الابصار .. النقطة القريبة القياسية</w:t>
            </w:r>
          </w:p>
        </w:tc>
      </w:tr>
      <w:tr w:rsidR="006D7328" w14:paraId="01F457BE" w14:textId="77777777" w:rsidTr="00DF5ACF">
        <w:tc>
          <w:tcPr>
            <w:tcW w:w="779" w:type="dxa"/>
          </w:tcPr>
          <w:p w14:paraId="2C859B42" w14:textId="2858D084" w:rsidR="006D7328" w:rsidRDefault="006D7328" w:rsidP="006D7328">
            <w:pPr>
              <w:jc w:val="center"/>
              <w:rPr>
                <w:b/>
                <w:bCs/>
                <w:sz w:val="32"/>
                <w:szCs w:val="32"/>
                <w:rtl/>
                <w:lang w:bidi="ar-EG"/>
              </w:rPr>
            </w:pPr>
          </w:p>
        </w:tc>
        <w:tc>
          <w:tcPr>
            <w:tcW w:w="1440" w:type="dxa"/>
            <w:vAlign w:val="center"/>
          </w:tcPr>
          <w:p w14:paraId="1CA1FE35" w14:textId="56A91AF2" w:rsidR="006D7328" w:rsidRDefault="006D7328" w:rsidP="006D7328">
            <w:pPr>
              <w:jc w:val="center"/>
              <w:rPr>
                <w:sz w:val="28"/>
                <w:szCs w:val="28"/>
                <w:rtl/>
                <w:lang w:bidi="ar-EG"/>
              </w:rPr>
            </w:pPr>
            <w:r>
              <w:rPr>
                <w:rFonts w:ascii="Arial" w:hAnsi="Arial" w:cs="Arial"/>
                <w:b/>
                <w:bCs/>
                <w:color w:val="000000"/>
                <w:rtl/>
              </w:rPr>
              <w:t>بيولوجي</w:t>
            </w:r>
          </w:p>
        </w:tc>
        <w:tc>
          <w:tcPr>
            <w:tcW w:w="1440" w:type="dxa"/>
            <w:vAlign w:val="center"/>
          </w:tcPr>
          <w:p w14:paraId="0DA1F8D2" w14:textId="2109F365" w:rsidR="006D7328" w:rsidRPr="00422072" w:rsidRDefault="006D7328" w:rsidP="006D732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19D3414B" w14:textId="6568150F" w:rsidR="006D7328" w:rsidRDefault="006D7328" w:rsidP="006D7328">
            <w:pPr>
              <w:jc w:val="center"/>
              <w:rPr>
                <w:rFonts w:ascii="Arial" w:hAnsi="Arial" w:cs="Arial"/>
                <w:b/>
                <w:bCs/>
                <w:color w:val="000000"/>
                <w:rtl/>
              </w:rPr>
            </w:pPr>
            <w:r>
              <w:rPr>
                <w:rFonts w:ascii="Arial" w:hAnsi="Arial" w:cs="Arial"/>
                <w:b/>
                <w:bCs/>
                <w:color w:val="000000"/>
                <w:rtl/>
              </w:rPr>
              <w:t>حرارة</w:t>
            </w:r>
          </w:p>
        </w:tc>
        <w:tc>
          <w:tcPr>
            <w:tcW w:w="1800" w:type="dxa"/>
            <w:vAlign w:val="center"/>
          </w:tcPr>
          <w:p w14:paraId="587CAC24" w14:textId="61008DA7" w:rsidR="006D7328" w:rsidRDefault="006D7328" w:rsidP="006D7328">
            <w:pPr>
              <w:rPr>
                <w:rFonts w:ascii="Arial" w:hAnsi="Arial" w:cs="Arial"/>
                <w:b/>
                <w:bCs/>
                <w:color w:val="000000"/>
                <w:rtl/>
              </w:rPr>
            </w:pPr>
            <w:r>
              <w:rPr>
                <w:rFonts w:ascii="Arial" w:hAnsi="Arial" w:cs="Arial"/>
                <w:b/>
                <w:bCs/>
                <w:color w:val="000000"/>
                <w:rtl/>
              </w:rPr>
              <w:t>أ.د/عبدالمنعم</w:t>
            </w:r>
          </w:p>
        </w:tc>
        <w:tc>
          <w:tcPr>
            <w:tcW w:w="7110" w:type="dxa"/>
          </w:tcPr>
          <w:p w14:paraId="48BB496A" w14:textId="77777777" w:rsidR="00B64080" w:rsidRPr="00827178" w:rsidRDefault="00B64080" w:rsidP="00B64080">
            <w:pPr>
              <w:bidi w:val="0"/>
              <w:rPr>
                <w:rFonts w:ascii="Calibri" w:eastAsia="Calibri" w:hAnsi="Calibri" w:cs="Arial"/>
                <w:sz w:val="26"/>
                <w:szCs w:val="26"/>
              </w:rPr>
            </w:pPr>
            <w:r w:rsidRPr="00827178">
              <w:rPr>
                <w:rFonts w:ascii="Calibri" w:eastAsia="Calibri" w:hAnsi="Calibri" w:cs="Arial"/>
                <w:sz w:val="26"/>
                <w:szCs w:val="26"/>
              </w:rPr>
              <w:t>1- Changing of the electrical properties of semiconductor materials with changing of the temperature, and the applications in the electronics industry.</w:t>
            </w:r>
          </w:p>
          <w:p w14:paraId="02ECC789" w14:textId="77777777" w:rsidR="00B64080" w:rsidRDefault="00B64080" w:rsidP="00B64080">
            <w:pPr>
              <w:bidi w:val="0"/>
              <w:rPr>
                <w:rFonts w:ascii="Calibri" w:eastAsia="Calibri" w:hAnsi="Calibri" w:cs="Arial"/>
                <w:sz w:val="26"/>
                <w:szCs w:val="26"/>
                <w:rtl/>
              </w:rPr>
            </w:pPr>
            <w:r w:rsidRPr="00827178">
              <w:rPr>
                <w:rFonts w:ascii="Calibri" w:eastAsia="Calibri" w:hAnsi="Calibri" w:cs="Arial"/>
                <w:sz w:val="26"/>
                <w:szCs w:val="26"/>
              </w:rPr>
              <w:t xml:space="preserve">2- Innovative types of thermometers to measure the temperature in a different range differs than that of the Celsius thermometer and differs than that ones you studied in the course.  </w:t>
            </w:r>
            <w:r>
              <w:rPr>
                <w:rFonts w:ascii="Calibri" w:eastAsia="Calibri" w:hAnsi="Calibri" w:cs="Arial"/>
                <w:sz w:val="26"/>
                <w:szCs w:val="26"/>
              </w:rPr>
              <w:t xml:space="preserve"> </w:t>
            </w:r>
          </w:p>
          <w:p w14:paraId="53FC47F1" w14:textId="2A12A441" w:rsidR="00B64080" w:rsidRPr="00827178" w:rsidRDefault="00B64080" w:rsidP="00B64080">
            <w:pPr>
              <w:bidi w:val="0"/>
              <w:rPr>
                <w:rFonts w:ascii="Calibri" w:eastAsia="Calibri" w:hAnsi="Calibri" w:cs="Arial"/>
                <w:sz w:val="26"/>
                <w:szCs w:val="26"/>
              </w:rPr>
            </w:pPr>
            <w:r>
              <w:rPr>
                <w:rFonts w:ascii="Calibri" w:eastAsia="Calibri" w:hAnsi="Calibri" w:cs="Arial"/>
                <w:sz w:val="26"/>
                <w:szCs w:val="26"/>
              </w:rPr>
              <w:t xml:space="preserve"> </w:t>
            </w:r>
            <w:r w:rsidRPr="00827178">
              <w:rPr>
                <w:rFonts w:ascii="Calibri" w:eastAsia="Calibri" w:hAnsi="Calibri" w:cs="Arial"/>
                <w:sz w:val="26"/>
                <w:szCs w:val="26"/>
              </w:rPr>
              <w:t xml:space="preserve">3- Methods used to measure the specific heat of gases.              </w:t>
            </w:r>
          </w:p>
          <w:p w14:paraId="1060B9A0" w14:textId="77777777" w:rsidR="00B64080" w:rsidRDefault="00B64080" w:rsidP="00B64080">
            <w:pPr>
              <w:bidi w:val="0"/>
              <w:rPr>
                <w:rFonts w:ascii="Calibri" w:eastAsia="Calibri" w:hAnsi="Calibri" w:cs="Arial"/>
                <w:sz w:val="26"/>
                <w:szCs w:val="26"/>
              </w:rPr>
            </w:pPr>
            <w:r w:rsidRPr="00827178">
              <w:rPr>
                <w:rFonts w:ascii="Calibri" w:eastAsia="Calibri" w:hAnsi="Calibri" w:cs="Arial"/>
                <w:sz w:val="26"/>
                <w:szCs w:val="26"/>
              </w:rPr>
              <w:t xml:space="preserve">4- Methods for measuring the latent heat of fusion and evaporation.    </w:t>
            </w:r>
          </w:p>
          <w:p w14:paraId="41E4CF5F" w14:textId="69BDF721" w:rsidR="006D7328" w:rsidRDefault="00B64080" w:rsidP="00B64080">
            <w:pPr>
              <w:bidi w:val="0"/>
              <w:rPr>
                <w:rFonts w:ascii="Arial" w:hAnsi="Arial" w:cs="Arial"/>
                <w:color w:val="0563C1"/>
                <w:sz w:val="18"/>
                <w:szCs w:val="18"/>
                <w:u w:val="single"/>
              </w:rPr>
            </w:pPr>
            <w:r w:rsidRPr="00827178">
              <w:rPr>
                <w:rFonts w:ascii="Calibri" w:eastAsia="Calibri" w:hAnsi="Calibri" w:cs="Arial"/>
                <w:sz w:val="26"/>
                <w:szCs w:val="26"/>
              </w:rPr>
              <w:t>5- Applications of heat transfer by electromagnetic radiation.</w:t>
            </w:r>
          </w:p>
        </w:tc>
      </w:tr>
      <w:tr w:rsidR="006D7328" w14:paraId="535C71B3" w14:textId="77777777" w:rsidTr="00DF5ACF">
        <w:tc>
          <w:tcPr>
            <w:tcW w:w="779" w:type="dxa"/>
          </w:tcPr>
          <w:p w14:paraId="3B40EF4F" w14:textId="72441864" w:rsidR="006D7328" w:rsidRDefault="006D7328" w:rsidP="006D7328">
            <w:pPr>
              <w:jc w:val="center"/>
              <w:rPr>
                <w:b/>
                <w:bCs/>
                <w:sz w:val="32"/>
                <w:szCs w:val="32"/>
                <w:rtl/>
                <w:lang w:bidi="ar-EG"/>
              </w:rPr>
            </w:pPr>
          </w:p>
        </w:tc>
        <w:tc>
          <w:tcPr>
            <w:tcW w:w="1440" w:type="dxa"/>
            <w:vAlign w:val="center"/>
          </w:tcPr>
          <w:p w14:paraId="45296B90" w14:textId="307B9825" w:rsidR="006D7328" w:rsidRDefault="006D7328" w:rsidP="006D7328">
            <w:pPr>
              <w:jc w:val="center"/>
              <w:rPr>
                <w:sz w:val="28"/>
                <w:szCs w:val="28"/>
                <w:rtl/>
                <w:lang w:bidi="ar-EG"/>
              </w:rPr>
            </w:pPr>
            <w:r>
              <w:rPr>
                <w:rFonts w:ascii="Arial" w:hAnsi="Arial" w:cs="Arial"/>
                <w:b/>
                <w:bCs/>
                <w:color w:val="000000"/>
                <w:rtl/>
              </w:rPr>
              <w:t>بيولوجي</w:t>
            </w:r>
          </w:p>
        </w:tc>
        <w:tc>
          <w:tcPr>
            <w:tcW w:w="1440" w:type="dxa"/>
            <w:vAlign w:val="center"/>
          </w:tcPr>
          <w:p w14:paraId="61104030" w14:textId="15CB2EA1" w:rsidR="006D7328" w:rsidRPr="00422072" w:rsidRDefault="006D7328" w:rsidP="006D732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477B5937" w14:textId="64FCD51C" w:rsidR="006D7328" w:rsidRDefault="006D7328" w:rsidP="006D7328">
            <w:pPr>
              <w:jc w:val="center"/>
              <w:rPr>
                <w:rFonts w:ascii="Arial" w:hAnsi="Arial" w:cs="Arial"/>
                <w:b/>
                <w:bCs/>
                <w:color w:val="000000"/>
                <w:rtl/>
              </w:rPr>
            </w:pPr>
            <w:r>
              <w:rPr>
                <w:rFonts w:ascii="Arial" w:hAnsi="Arial" w:cs="Arial"/>
                <w:b/>
                <w:bCs/>
                <w:color w:val="000000"/>
                <w:rtl/>
              </w:rPr>
              <w:t xml:space="preserve">ضوء </w:t>
            </w:r>
          </w:p>
        </w:tc>
        <w:tc>
          <w:tcPr>
            <w:tcW w:w="1800" w:type="dxa"/>
            <w:vAlign w:val="center"/>
          </w:tcPr>
          <w:p w14:paraId="621A5C69" w14:textId="6D471C21" w:rsidR="006D7328" w:rsidRDefault="006D7328" w:rsidP="006D7328">
            <w:pPr>
              <w:rPr>
                <w:rFonts w:ascii="Arial" w:hAnsi="Arial" w:cs="Arial"/>
                <w:b/>
                <w:bCs/>
                <w:color w:val="000000"/>
                <w:rtl/>
              </w:rPr>
            </w:pPr>
            <w:r>
              <w:rPr>
                <w:rFonts w:ascii="Arial" w:hAnsi="Arial" w:cs="Arial"/>
                <w:b/>
                <w:bCs/>
                <w:color w:val="000000"/>
                <w:rtl/>
              </w:rPr>
              <w:t>د/ هالة</w:t>
            </w:r>
          </w:p>
        </w:tc>
        <w:tc>
          <w:tcPr>
            <w:tcW w:w="7110" w:type="dxa"/>
          </w:tcPr>
          <w:p w14:paraId="18F649C3" w14:textId="14ED5138" w:rsidR="0014378B" w:rsidRPr="0014378B" w:rsidRDefault="00B64080" w:rsidP="000F601B">
            <w:pPr>
              <w:pStyle w:val="ListParagraph"/>
              <w:numPr>
                <w:ilvl w:val="0"/>
                <w:numId w:val="17"/>
              </w:numPr>
              <w:rPr>
                <w:rFonts w:ascii="Calibri" w:eastAsia="Calibri" w:hAnsi="Calibri" w:cs="Arial"/>
                <w:sz w:val="28"/>
                <w:szCs w:val="28"/>
                <w:rtl/>
                <w:lang w:bidi="ar-EG"/>
              </w:rPr>
            </w:pPr>
            <w:r w:rsidRPr="0014378B">
              <w:rPr>
                <w:rFonts w:ascii="Calibri" w:eastAsia="Calibri" w:hAnsi="Calibri" w:cs="Arial" w:hint="cs"/>
                <w:sz w:val="28"/>
                <w:szCs w:val="28"/>
                <w:rtl/>
                <w:lang w:bidi="ar-EG"/>
              </w:rPr>
              <w:t xml:space="preserve"> </w:t>
            </w:r>
            <w:r w:rsidRPr="0014378B">
              <w:rPr>
                <w:rFonts w:ascii="Calibri" w:eastAsia="Calibri" w:hAnsi="Calibri" w:cs="Arial"/>
                <w:sz w:val="28"/>
                <w:szCs w:val="28"/>
                <w:lang w:bidi="ar-EG"/>
              </w:rPr>
              <w:t xml:space="preserve"> </w:t>
            </w:r>
            <w:r w:rsidRPr="0014378B">
              <w:rPr>
                <w:rFonts w:ascii="Calibri" w:eastAsia="Calibri" w:hAnsi="Calibri" w:cs="Arial"/>
                <w:sz w:val="28"/>
                <w:szCs w:val="28"/>
                <w:rtl/>
                <w:lang w:bidi="ar-EG"/>
              </w:rPr>
              <w:t>الصور التي شكلتها المرايا الكروية</w:t>
            </w:r>
            <w:r w:rsidRPr="0014378B">
              <w:rPr>
                <w:rFonts w:ascii="Calibri" w:eastAsia="Calibri" w:hAnsi="Calibri" w:cs="Arial"/>
                <w:sz w:val="28"/>
                <w:szCs w:val="28"/>
                <w:lang w:bidi="ar-EG"/>
              </w:rPr>
              <w:t xml:space="preserve">. </w:t>
            </w:r>
          </w:p>
          <w:p w14:paraId="312F8066" w14:textId="6DA224B7" w:rsidR="00B64080" w:rsidRPr="0014378B" w:rsidRDefault="00B64080" w:rsidP="000F601B">
            <w:pPr>
              <w:pStyle w:val="ListParagraph"/>
              <w:numPr>
                <w:ilvl w:val="0"/>
                <w:numId w:val="17"/>
              </w:numPr>
              <w:tabs>
                <w:tab w:val="right" w:pos="612"/>
              </w:tabs>
              <w:rPr>
                <w:rFonts w:ascii="Calibri" w:eastAsia="Calibri" w:hAnsi="Calibri" w:cs="Arial"/>
                <w:sz w:val="28"/>
                <w:szCs w:val="28"/>
                <w:lang w:bidi="ar-EG"/>
              </w:rPr>
            </w:pPr>
            <w:r w:rsidRPr="0014378B">
              <w:rPr>
                <w:rFonts w:ascii="Calibri" w:eastAsia="Calibri" w:hAnsi="Calibri" w:cs="Arial"/>
                <w:sz w:val="28"/>
                <w:szCs w:val="28"/>
                <w:rtl/>
                <w:lang w:bidi="ar-EG"/>
              </w:rPr>
              <w:t>الانعكاس الداخلي الكلي وتطبيقاته</w:t>
            </w:r>
            <w:r w:rsidRPr="0014378B">
              <w:rPr>
                <w:rFonts w:ascii="Calibri" w:eastAsia="Calibri" w:hAnsi="Calibri" w:cs="Arial"/>
                <w:sz w:val="28"/>
                <w:szCs w:val="28"/>
                <w:lang w:bidi="ar-EG"/>
              </w:rPr>
              <w:t>.</w:t>
            </w:r>
          </w:p>
          <w:p w14:paraId="16495041" w14:textId="77777777" w:rsidR="0014378B" w:rsidRPr="0014378B" w:rsidRDefault="00B64080" w:rsidP="000F601B">
            <w:pPr>
              <w:pStyle w:val="ListParagraph"/>
              <w:numPr>
                <w:ilvl w:val="0"/>
                <w:numId w:val="17"/>
              </w:numPr>
              <w:rPr>
                <w:rFonts w:ascii="Calibri" w:eastAsia="Calibri" w:hAnsi="Calibri" w:cs="Arial"/>
                <w:sz w:val="28"/>
                <w:szCs w:val="28"/>
                <w:rtl/>
                <w:lang w:bidi="ar-EG"/>
              </w:rPr>
            </w:pPr>
            <w:r w:rsidRPr="0014378B">
              <w:rPr>
                <w:rFonts w:ascii="Calibri" w:eastAsia="Calibri" w:hAnsi="Calibri" w:cs="Arial"/>
                <w:sz w:val="28"/>
                <w:szCs w:val="28"/>
                <w:rtl/>
                <w:lang w:bidi="ar-EG"/>
              </w:rPr>
              <w:t>معادلة المرايا</w:t>
            </w:r>
            <w:r w:rsidRPr="0014378B">
              <w:rPr>
                <w:rFonts w:ascii="Calibri" w:eastAsia="Calibri" w:hAnsi="Calibri" w:cs="Arial"/>
                <w:sz w:val="28"/>
                <w:szCs w:val="28"/>
                <w:lang w:bidi="ar-EG"/>
              </w:rPr>
              <w:t xml:space="preserve"> </w:t>
            </w:r>
          </w:p>
          <w:p w14:paraId="065DA0F3" w14:textId="0A8A4BC7" w:rsidR="00B64080" w:rsidRPr="0014378B" w:rsidRDefault="00B64080" w:rsidP="000F601B">
            <w:pPr>
              <w:pStyle w:val="ListParagraph"/>
              <w:numPr>
                <w:ilvl w:val="0"/>
                <w:numId w:val="17"/>
              </w:numPr>
              <w:rPr>
                <w:rFonts w:ascii="Calibri" w:eastAsia="Calibri" w:hAnsi="Calibri" w:cs="Arial"/>
                <w:sz w:val="28"/>
                <w:szCs w:val="28"/>
                <w:lang w:bidi="ar-EG"/>
              </w:rPr>
            </w:pPr>
            <w:r w:rsidRPr="0014378B">
              <w:rPr>
                <w:rFonts w:ascii="Calibri" w:eastAsia="Calibri" w:hAnsi="Calibri" w:cs="Arial"/>
                <w:sz w:val="28"/>
                <w:szCs w:val="28"/>
                <w:rtl/>
                <w:lang w:bidi="ar-EG"/>
              </w:rPr>
              <w:t>الألياف الضوئية وتطبيقاتها</w:t>
            </w:r>
            <w:r w:rsidRPr="0014378B">
              <w:rPr>
                <w:rFonts w:ascii="Calibri" w:eastAsia="Calibri" w:hAnsi="Calibri" w:cs="Arial"/>
                <w:sz w:val="28"/>
                <w:szCs w:val="28"/>
                <w:lang w:bidi="ar-EG"/>
              </w:rPr>
              <w:t>.</w:t>
            </w:r>
          </w:p>
          <w:p w14:paraId="5F709595" w14:textId="77777777" w:rsidR="0014378B" w:rsidRPr="0014378B" w:rsidRDefault="00B64080" w:rsidP="000F601B">
            <w:pPr>
              <w:pStyle w:val="ListParagraph"/>
              <w:numPr>
                <w:ilvl w:val="0"/>
                <w:numId w:val="17"/>
              </w:numPr>
              <w:rPr>
                <w:rFonts w:ascii="Calibri" w:eastAsia="Calibri" w:hAnsi="Calibri" w:cs="Arial"/>
                <w:sz w:val="28"/>
                <w:szCs w:val="28"/>
                <w:rtl/>
                <w:lang w:bidi="ar-EG"/>
              </w:rPr>
            </w:pPr>
            <w:r w:rsidRPr="0014378B">
              <w:rPr>
                <w:rFonts w:ascii="Calibri" w:eastAsia="Calibri" w:hAnsi="Calibri" w:cs="Arial"/>
                <w:sz w:val="28"/>
                <w:szCs w:val="28"/>
                <w:rtl/>
                <w:lang w:bidi="ar-EG"/>
              </w:rPr>
              <w:t>صور مكونة من عدسة محدبة</w:t>
            </w:r>
            <w:r w:rsidRPr="0014378B">
              <w:rPr>
                <w:rFonts w:ascii="Calibri" w:eastAsia="Calibri" w:hAnsi="Calibri" w:cs="Arial"/>
                <w:sz w:val="28"/>
                <w:szCs w:val="28"/>
                <w:lang w:bidi="ar-EG"/>
              </w:rPr>
              <w:t xml:space="preserve">                                    </w:t>
            </w:r>
          </w:p>
          <w:p w14:paraId="28580249" w14:textId="0D7606B6" w:rsidR="006D7328" w:rsidRPr="0014378B" w:rsidRDefault="00B64080" w:rsidP="000F601B">
            <w:pPr>
              <w:pStyle w:val="ListParagraph"/>
              <w:numPr>
                <w:ilvl w:val="0"/>
                <w:numId w:val="17"/>
              </w:numPr>
              <w:rPr>
                <w:rFonts w:ascii="Arial" w:hAnsi="Arial" w:cs="Arial"/>
                <w:color w:val="0563C1"/>
                <w:sz w:val="18"/>
                <w:szCs w:val="18"/>
                <w:u w:val="single"/>
              </w:rPr>
            </w:pPr>
            <w:r w:rsidRPr="0014378B">
              <w:rPr>
                <w:rFonts w:ascii="Calibri" w:eastAsia="Calibri" w:hAnsi="Calibri" w:cs="Arial"/>
                <w:sz w:val="28"/>
                <w:szCs w:val="28"/>
                <w:rtl/>
                <w:lang w:bidi="ar-EG"/>
              </w:rPr>
              <w:t>المجهر المركب</w:t>
            </w:r>
            <w:r w:rsidRPr="0014378B">
              <w:rPr>
                <w:rFonts w:ascii="Calibri" w:eastAsia="Calibri" w:hAnsi="Calibri" w:cs="Arial"/>
                <w:sz w:val="28"/>
                <w:szCs w:val="28"/>
                <w:lang w:bidi="ar-EG"/>
              </w:rPr>
              <w:t>.</w:t>
            </w:r>
          </w:p>
        </w:tc>
      </w:tr>
      <w:tr w:rsidR="006D7328" w14:paraId="34122EE1" w14:textId="77777777" w:rsidTr="00DF5ACF">
        <w:tc>
          <w:tcPr>
            <w:tcW w:w="779" w:type="dxa"/>
          </w:tcPr>
          <w:p w14:paraId="01AD0EE3" w14:textId="39689643" w:rsidR="006D7328" w:rsidRDefault="006D7328" w:rsidP="006D7328">
            <w:pPr>
              <w:jc w:val="center"/>
              <w:rPr>
                <w:b/>
                <w:bCs/>
                <w:sz w:val="32"/>
                <w:szCs w:val="32"/>
                <w:rtl/>
                <w:lang w:bidi="ar-EG"/>
              </w:rPr>
            </w:pPr>
          </w:p>
        </w:tc>
        <w:tc>
          <w:tcPr>
            <w:tcW w:w="1440" w:type="dxa"/>
            <w:vAlign w:val="center"/>
          </w:tcPr>
          <w:p w14:paraId="6720BF07" w14:textId="1088A24E" w:rsidR="006D7328" w:rsidRDefault="006D7328" w:rsidP="006D7328">
            <w:pPr>
              <w:jc w:val="center"/>
              <w:rPr>
                <w:sz w:val="28"/>
                <w:szCs w:val="28"/>
                <w:rtl/>
                <w:lang w:bidi="ar-EG"/>
              </w:rPr>
            </w:pPr>
            <w:r>
              <w:rPr>
                <w:rFonts w:ascii="Arial" w:hAnsi="Arial" w:cs="Arial"/>
                <w:b/>
                <w:bCs/>
                <w:color w:val="000000"/>
                <w:rtl/>
              </w:rPr>
              <w:t>رياضة</w:t>
            </w:r>
          </w:p>
        </w:tc>
        <w:tc>
          <w:tcPr>
            <w:tcW w:w="1440" w:type="dxa"/>
            <w:vAlign w:val="center"/>
          </w:tcPr>
          <w:p w14:paraId="6E4D61F5" w14:textId="2EC88E29" w:rsidR="006D7328" w:rsidRPr="00422072" w:rsidRDefault="006D7328" w:rsidP="006D732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29B3F2DC" w14:textId="52888C41" w:rsidR="006D7328" w:rsidRDefault="006D7328" w:rsidP="006D7328">
            <w:pPr>
              <w:jc w:val="center"/>
              <w:rPr>
                <w:rFonts w:ascii="Arial" w:hAnsi="Arial" w:cs="Arial"/>
                <w:b/>
                <w:bCs/>
                <w:color w:val="000000"/>
                <w:rtl/>
              </w:rPr>
            </w:pPr>
            <w:r>
              <w:rPr>
                <w:rFonts w:ascii="Arial" w:hAnsi="Arial" w:cs="Arial"/>
                <w:b/>
                <w:bCs/>
                <w:color w:val="000000"/>
                <w:rtl/>
              </w:rPr>
              <w:t>حرارة</w:t>
            </w:r>
          </w:p>
        </w:tc>
        <w:tc>
          <w:tcPr>
            <w:tcW w:w="1800" w:type="dxa"/>
            <w:vAlign w:val="center"/>
          </w:tcPr>
          <w:p w14:paraId="7778A953" w14:textId="5C0EFD5F" w:rsidR="006D7328" w:rsidRDefault="006D7328" w:rsidP="006D7328">
            <w:pPr>
              <w:rPr>
                <w:rFonts w:ascii="Arial" w:hAnsi="Arial" w:cs="Arial"/>
                <w:b/>
                <w:bCs/>
                <w:color w:val="000000"/>
                <w:rtl/>
              </w:rPr>
            </w:pPr>
            <w:r>
              <w:rPr>
                <w:rFonts w:ascii="Arial" w:hAnsi="Arial" w:cs="Arial"/>
                <w:b/>
                <w:bCs/>
                <w:color w:val="000000"/>
                <w:rtl/>
              </w:rPr>
              <w:t>أ.د/حسن عمر</w:t>
            </w:r>
          </w:p>
        </w:tc>
        <w:tc>
          <w:tcPr>
            <w:tcW w:w="7110" w:type="dxa"/>
          </w:tcPr>
          <w:p w14:paraId="203C3446" w14:textId="77777777" w:rsidR="00A40416" w:rsidRPr="004D1C26" w:rsidRDefault="00A40416" w:rsidP="00A40416">
            <w:pPr>
              <w:autoSpaceDE w:val="0"/>
              <w:autoSpaceDN w:val="0"/>
              <w:adjustRightInd w:val="0"/>
              <w:jc w:val="right"/>
              <w:rPr>
                <w:rFonts w:ascii="Calibri,Bold" w:cs="Calibri,Bold"/>
                <w:sz w:val="28"/>
                <w:szCs w:val="28"/>
              </w:rPr>
            </w:pPr>
            <w:r w:rsidRPr="004D1C26">
              <w:rPr>
                <w:rFonts w:ascii="Calibri,Bold" w:cs="Calibri,Bold"/>
                <w:sz w:val="28"/>
                <w:szCs w:val="28"/>
              </w:rPr>
              <w:t>1-Thermal expansion of substance and its applications in Medicine</w:t>
            </w:r>
          </w:p>
          <w:p w14:paraId="40AE12CF" w14:textId="77777777" w:rsidR="00A40416" w:rsidRPr="004D1C26" w:rsidRDefault="00A40416" w:rsidP="00A40416">
            <w:pPr>
              <w:autoSpaceDE w:val="0"/>
              <w:autoSpaceDN w:val="0"/>
              <w:adjustRightInd w:val="0"/>
              <w:jc w:val="right"/>
              <w:rPr>
                <w:rFonts w:ascii="Calibri,Bold" w:cs="Calibri,Bold"/>
                <w:sz w:val="28"/>
                <w:szCs w:val="28"/>
              </w:rPr>
            </w:pPr>
            <w:r w:rsidRPr="004D1C26">
              <w:rPr>
                <w:rFonts w:ascii="Calibri,Bold" w:cs="Calibri,Bold"/>
                <w:sz w:val="28"/>
                <w:szCs w:val="28"/>
              </w:rPr>
              <w:t>2- Thermal expansion of substance and its applications in industry</w:t>
            </w:r>
          </w:p>
          <w:p w14:paraId="71145D92" w14:textId="77777777" w:rsidR="00A40416" w:rsidRPr="004D1C26" w:rsidRDefault="00A40416" w:rsidP="00A40416">
            <w:pPr>
              <w:autoSpaceDE w:val="0"/>
              <w:autoSpaceDN w:val="0"/>
              <w:adjustRightInd w:val="0"/>
              <w:jc w:val="right"/>
              <w:rPr>
                <w:rFonts w:ascii="Calibri,Bold" w:cs="Calibri,Bold"/>
                <w:sz w:val="28"/>
                <w:szCs w:val="28"/>
              </w:rPr>
            </w:pPr>
            <w:r w:rsidRPr="004D1C26">
              <w:rPr>
                <w:rFonts w:ascii="Calibri,Bold" w:cs="Calibri,Bold"/>
                <w:sz w:val="28"/>
                <w:szCs w:val="28"/>
              </w:rPr>
              <w:t>3- Thermal expansion of substance and its applications in life</w:t>
            </w:r>
          </w:p>
          <w:p w14:paraId="6B04D953" w14:textId="3556AA18" w:rsidR="006D7328" w:rsidRDefault="00A40416" w:rsidP="00A40416">
            <w:pPr>
              <w:bidi w:val="0"/>
              <w:rPr>
                <w:rFonts w:ascii="Arial" w:hAnsi="Arial" w:cs="Arial"/>
                <w:color w:val="0563C1"/>
                <w:sz w:val="18"/>
                <w:szCs w:val="18"/>
                <w:u w:val="single"/>
              </w:rPr>
            </w:pPr>
            <w:r w:rsidRPr="004D1C26">
              <w:rPr>
                <w:rFonts w:ascii="Calibri,Bold" w:cs="Calibri,Bold"/>
                <w:sz w:val="28"/>
                <w:szCs w:val="28"/>
              </w:rPr>
              <w:t>4-Heat transfer and its effect in agriculture</w:t>
            </w:r>
            <w:r>
              <w:rPr>
                <w:rFonts w:ascii="Calibri,Bold" w:cs="Calibri,Bold"/>
                <w:sz w:val="28"/>
                <w:szCs w:val="28"/>
              </w:rPr>
              <w:t xml:space="preserve">                              </w:t>
            </w:r>
            <w:r>
              <w:rPr>
                <w:rFonts w:ascii="Calibri,Bold" w:cs="Calibri,Bold" w:hint="cs"/>
                <w:sz w:val="28"/>
                <w:szCs w:val="28"/>
                <w:rtl/>
              </w:rPr>
              <w:t xml:space="preserve">  </w:t>
            </w:r>
            <w:r>
              <w:rPr>
                <w:rFonts w:ascii="Calibri,Bold" w:cs="Calibri,Bold"/>
                <w:sz w:val="28"/>
                <w:szCs w:val="28"/>
              </w:rPr>
              <w:t xml:space="preserve">      </w:t>
            </w:r>
            <w:r w:rsidRPr="004D1C26">
              <w:rPr>
                <w:rFonts w:ascii="Calibri,Bold" w:cs="Calibri,Bold"/>
                <w:sz w:val="28"/>
                <w:szCs w:val="28"/>
              </w:rPr>
              <w:t>5- Heat transfer and its effect in climate</w:t>
            </w:r>
          </w:p>
        </w:tc>
      </w:tr>
      <w:tr w:rsidR="006D7328" w14:paraId="0B605DDB" w14:textId="77777777" w:rsidTr="00DF5ACF">
        <w:tc>
          <w:tcPr>
            <w:tcW w:w="779" w:type="dxa"/>
          </w:tcPr>
          <w:p w14:paraId="27458C5A" w14:textId="7C594B66" w:rsidR="006D7328" w:rsidRDefault="006D7328" w:rsidP="006D7328">
            <w:pPr>
              <w:jc w:val="center"/>
              <w:rPr>
                <w:b/>
                <w:bCs/>
                <w:sz w:val="32"/>
                <w:szCs w:val="32"/>
                <w:rtl/>
                <w:lang w:bidi="ar-EG"/>
              </w:rPr>
            </w:pPr>
          </w:p>
        </w:tc>
        <w:tc>
          <w:tcPr>
            <w:tcW w:w="1440" w:type="dxa"/>
            <w:vAlign w:val="center"/>
          </w:tcPr>
          <w:p w14:paraId="3226134A" w14:textId="64C73C29" w:rsidR="006D7328" w:rsidRDefault="006D7328" w:rsidP="006D7328">
            <w:pPr>
              <w:jc w:val="center"/>
              <w:rPr>
                <w:sz w:val="28"/>
                <w:szCs w:val="28"/>
                <w:rtl/>
                <w:lang w:bidi="ar-EG"/>
              </w:rPr>
            </w:pPr>
            <w:r>
              <w:rPr>
                <w:rFonts w:ascii="Arial" w:hAnsi="Arial" w:cs="Arial"/>
                <w:b/>
                <w:bCs/>
                <w:color w:val="000000"/>
                <w:rtl/>
              </w:rPr>
              <w:t>رياضة</w:t>
            </w:r>
          </w:p>
        </w:tc>
        <w:tc>
          <w:tcPr>
            <w:tcW w:w="1440" w:type="dxa"/>
            <w:vAlign w:val="center"/>
          </w:tcPr>
          <w:p w14:paraId="79BED95E" w14:textId="5F029329" w:rsidR="006D7328" w:rsidRPr="00422072" w:rsidRDefault="006D7328" w:rsidP="006D732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29A5E309" w14:textId="5B7987D5" w:rsidR="006D7328" w:rsidRDefault="006D7328" w:rsidP="006D7328">
            <w:pPr>
              <w:jc w:val="center"/>
              <w:rPr>
                <w:rFonts w:ascii="Arial" w:hAnsi="Arial" w:cs="Arial"/>
                <w:b/>
                <w:bCs/>
                <w:color w:val="000000"/>
                <w:rtl/>
              </w:rPr>
            </w:pPr>
            <w:r>
              <w:rPr>
                <w:rFonts w:ascii="Arial" w:hAnsi="Arial" w:cs="Arial"/>
                <w:b/>
                <w:bCs/>
                <w:color w:val="000000"/>
                <w:rtl/>
              </w:rPr>
              <w:t xml:space="preserve">ضوء </w:t>
            </w:r>
          </w:p>
        </w:tc>
        <w:tc>
          <w:tcPr>
            <w:tcW w:w="1800" w:type="dxa"/>
            <w:vAlign w:val="center"/>
          </w:tcPr>
          <w:p w14:paraId="5C039BB9" w14:textId="461B0831" w:rsidR="006D7328" w:rsidRDefault="006D7328" w:rsidP="006D7328">
            <w:pPr>
              <w:rPr>
                <w:rFonts w:ascii="Arial" w:hAnsi="Arial" w:cs="Arial"/>
                <w:b/>
                <w:bCs/>
                <w:color w:val="000000"/>
                <w:rtl/>
              </w:rPr>
            </w:pPr>
            <w:r>
              <w:rPr>
                <w:rFonts w:ascii="Arial" w:hAnsi="Arial" w:cs="Arial"/>
                <w:b/>
                <w:bCs/>
                <w:color w:val="000000"/>
                <w:rtl/>
              </w:rPr>
              <w:t>د/ عبد الفتاح</w:t>
            </w:r>
          </w:p>
        </w:tc>
        <w:tc>
          <w:tcPr>
            <w:tcW w:w="7110" w:type="dxa"/>
          </w:tcPr>
          <w:p w14:paraId="34791F21" w14:textId="77777777" w:rsidR="00A40416" w:rsidRDefault="00A40416" w:rsidP="000F601B">
            <w:pPr>
              <w:pStyle w:val="ListParagraph"/>
              <w:numPr>
                <w:ilvl w:val="0"/>
                <w:numId w:val="18"/>
              </w:numPr>
              <w:rPr>
                <w:rFonts w:ascii="Calibri" w:eastAsia="Calibri" w:hAnsi="Calibri" w:cs="Arial"/>
                <w:sz w:val="28"/>
                <w:szCs w:val="28"/>
                <w:lang w:bidi="ar-EG"/>
              </w:rPr>
            </w:pPr>
            <w:r w:rsidRPr="004E351E">
              <w:rPr>
                <w:rFonts w:ascii="Calibri" w:eastAsia="Calibri" w:hAnsi="Calibri" w:cs="Arial"/>
                <w:sz w:val="28"/>
                <w:szCs w:val="28"/>
                <w:rtl/>
                <w:lang w:bidi="ar-EG"/>
              </w:rPr>
              <w:t xml:space="preserve">الصور التي شكلتها المرايا </w:t>
            </w:r>
            <w:r w:rsidRPr="004E351E">
              <w:rPr>
                <w:rFonts w:ascii="Calibri" w:eastAsia="Calibri" w:hAnsi="Calibri" w:cs="Arial" w:hint="cs"/>
                <w:sz w:val="28"/>
                <w:szCs w:val="28"/>
                <w:rtl/>
                <w:lang w:bidi="ar-EG"/>
              </w:rPr>
              <w:t>المقعرة</w:t>
            </w:r>
            <w:r w:rsidRPr="004E351E">
              <w:rPr>
                <w:rFonts w:ascii="Calibri" w:eastAsia="Calibri" w:hAnsi="Calibri" w:cs="Arial"/>
                <w:sz w:val="28"/>
                <w:szCs w:val="28"/>
                <w:lang w:bidi="ar-EG"/>
              </w:rPr>
              <w:t>.</w:t>
            </w:r>
            <w:r>
              <w:rPr>
                <w:rFonts w:ascii="Calibri" w:eastAsia="Calibri" w:hAnsi="Calibri" w:cs="Arial" w:hint="cs"/>
                <w:sz w:val="28"/>
                <w:szCs w:val="28"/>
                <w:rtl/>
                <w:lang w:bidi="ar-EG"/>
              </w:rPr>
              <w:t xml:space="preserve">   </w:t>
            </w:r>
          </w:p>
          <w:p w14:paraId="05616AAB" w14:textId="77777777" w:rsidR="00A40416" w:rsidRDefault="00A40416" w:rsidP="000F601B">
            <w:pPr>
              <w:pStyle w:val="ListParagraph"/>
              <w:numPr>
                <w:ilvl w:val="0"/>
                <w:numId w:val="18"/>
              </w:numPr>
              <w:rPr>
                <w:rFonts w:ascii="Calibri" w:eastAsia="Calibri" w:hAnsi="Calibri" w:cs="Arial"/>
                <w:sz w:val="28"/>
                <w:szCs w:val="28"/>
                <w:lang w:bidi="ar-EG"/>
              </w:rPr>
            </w:pPr>
            <w:r w:rsidRPr="004E351E">
              <w:rPr>
                <w:rFonts w:ascii="Calibri" w:eastAsia="Calibri" w:hAnsi="Calibri" w:cs="Arial"/>
                <w:sz w:val="28"/>
                <w:szCs w:val="28"/>
                <w:rtl/>
                <w:lang w:bidi="ar-EG"/>
              </w:rPr>
              <w:t>الألياف الضوئية وتطبيقاتها</w:t>
            </w:r>
            <w:r w:rsidRPr="004E351E">
              <w:rPr>
                <w:rFonts w:ascii="Calibri" w:eastAsia="Calibri" w:hAnsi="Calibri" w:cs="Arial"/>
                <w:sz w:val="28"/>
                <w:szCs w:val="28"/>
                <w:lang w:bidi="ar-EG"/>
              </w:rPr>
              <w:t>.</w:t>
            </w:r>
          </w:p>
          <w:p w14:paraId="5C4489CD" w14:textId="2BFD8258" w:rsidR="00A40416" w:rsidRDefault="00A40416" w:rsidP="000F601B">
            <w:pPr>
              <w:pStyle w:val="ListParagraph"/>
              <w:numPr>
                <w:ilvl w:val="0"/>
                <w:numId w:val="18"/>
              </w:numPr>
              <w:rPr>
                <w:rFonts w:ascii="Calibri" w:eastAsia="Calibri" w:hAnsi="Calibri" w:cs="Arial"/>
                <w:sz w:val="28"/>
                <w:szCs w:val="28"/>
                <w:lang w:bidi="ar-EG"/>
              </w:rPr>
            </w:pPr>
            <w:r>
              <w:rPr>
                <w:rFonts w:ascii="Calibri" w:eastAsia="Calibri" w:hAnsi="Calibri" w:cs="Arial" w:hint="cs"/>
                <w:sz w:val="28"/>
                <w:szCs w:val="28"/>
                <w:rtl/>
                <w:lang w:bidi="ar-EG"/>
              </w:rPr>
              <w:t>ال</w:t>
            </w:r>
            <w:r w:rsidRPr="004E351E">
              <w:rPr>
                <w:rFonts w:ascii="Calibri" w:eastAsia="Calibri" w:hAnsi="Calibri" w:cs="Arial"/>
                <w:sz w:val="28"/>
                <w:szCs w:val="28"/>
                <w:rtl/>
                <w:lang w:bidi="ar-EG"/>
              </w:rPr>
              <w:t xml:space="preserve">معادلة </w:t>
            </w:r>
            <w:r>
              <w:rPr>
                <w:rFonts w:ascii="Calibri" w:eastAsia="Calibri" w:hAnsi="Calibri" w:cs="Arial" w:hint="cs"/>
                <w:sz w:val="28"/>
                <w:szCs w:val="28"/>
                <w:rtl/>
                <w:lang w:bidi="ar-EG"/>
              </w:rPr>
              <w:t xml:space="preserve">العامة </w:t>
            </w:r>
            <w:r w:rsidRPr="004E351E">
              <w:rPr>
                <w:rFonts w:ascii="Calibri" w:eastAsia="Calibri" w:hAnsi="Calibri" w:cs="Arial"/>
                <w:sz w:val="28"/>
                <w:szCs w:val="28"/>
                <w:rtl/>
                <w:lang w:bidi="ar-EG"/>
              </w:rPr>
              <w:t>المرايا</w:t>
            </w:r>
            <w:r w:rsidRPr="004E351E">
              <w:rPr>
                <w:rFonts w:ascii="Calibri" w:eastAsia="Calibri" w:hAnsi="Calibri" w:cs="Arial"/>
                <w:sz w:val="28"/>
                <w:szCs w:val="28"/>
                <w:lang w:bidi="ar-EG"/>
              </w:rPr>
              <w:t xml:space="preserve"> </w:t>
            </w:r>
          </w:p>
          <w:p w14:paraId="1179DEAD" w14:textId="72089263" w:rsidR="006D7328" w:rsidRDefault="00A40416" w:rsidP="00A40416">
            <w:pPr>
              <w:rPr>
                <w:rFonts w:ascii="Arial" w:hAnsi="Arial" w:cs="Arial"/>
                <w:color w:val="0563C1"/>
                <w:sz w:val="18"/>
                <w:szCs w:val="18"/>
                <w:u w:val="single"/>
              </w:rPr>
            </w:pPr>
            <w:r>
              <w:rPr>
                <w:rFonts w:ascii="Calibri" w:eastAsia="Calibri" w:hAnsi="Calibri" w:cs="Arial" w:hint="cs"/>
                <w:sz w:val="28"/>
                <w:szCs w:val="28"/>
                <w:rtl/>
                <w:lang w:bidi="ar-EG"/>
              </w:rPr>
              <w:t xml:space="preserve">   4- </w:t>
            </w:r>
            <w:r w:rsidRPr="004E351E">
              <w:rPr>
                <w:rFonts w:ascii="Calibri" w:eastAsia="Calibri" w:hAnsi="Calibri" w:cs="Arial"/>
                <w:sz w:val="28"/>
                <w:szCs w:val="28"/>
                <w:rtl/>
                <w:lang w:bidi="ar-EG"/>
              </w:rPr>
              <w:t>صور مكونة من عدسة محدبة</w:t>
            </w:r>
            <w:r>
              <w:rPr>
                <w:rFonts w:ascii="Calibri" w:eastAsia="Calibri" w:hAnsi="Calibri" w:cs="Arial" w:hint="cs"/>
                <w:sz w:val="28"/>
                <w:szCs w:val="28"/>
                <w:rtl/>
                <w:lang w:bidi="ar-EG"/>
              </w:rPr>
              <w:t xml:space="preserve">              5-ا</w:t>
            </w:r>
            <w:r w:rsidRPr="004E351E">
              <w:rPr>
                <w:rFonts w:ascii="Calibri" w:eastAsia="Calibri" w:hAnsi="Calibri" w:cs="Arial"/>
                <w:sz w:val="28"/>
                <w:szCs w:val="28"/>
                <w:rtl/>
                <w:lang w:bidi="ar-EG"/>
              </w:rPr>
              <w:t>لمجهر المركب</w:t>
            </w:r>
            <w:r w:rsidRPr="004E351E">
              <w:rPr>
                <w:rFonts w:ascii="Calibri" w:eastAsia="Calibri" w:hAnsi="Calibri" w:cs="Arial"/>
                <w:sz w:val="28"/>
                <w:szCs w:val="28"/>
                <w:lang w:bidi="ar-EG"/>
              </w:rPr>
              <w:t>.</w:t>
            </w:r>
          </w:p>
        </w:tc>
      </w:tr>
      <w:tr w:rsidR="006D7328" w14:paraId="55CBFF95" w14:textId="77777777" w:rsidTr="00DF5ACF">
        <w:tc>
          <w:tcPr>
            <w:tcW w:w="779" w:type="dxa"/>
          </w:tcPr>
          <w:p w14:paraId="0443A913" w14:textId="08AE77B4" w:rsidR="006D7328" w:rsidRDefault="006D7328" w:rsidP="006D7328">
            <w:pPr>
              <w:jc w:val="center"/>
              <w:rPr>
                <w:b/>
                <w:bCs/>
                <w:sz w:val="32"/>
                <w:szCs w:val="32"/>
                <w:rtl/>
                <w:lang w:bidi="ar-EG"/>
              </w:rPr>
            </w:pPr>
          </w:p>
        </w:tc>
        <w:tc>
          <w:tcPr>
            <w:tcW w:w="1440" w:type="dxa"/>
            <w:vAlign w:val="center"/>
          </w:tcPr>
          <w:p w14:paraId="32B9E325" w14:textId="4A5BE914" w:rsidR="006D7328" w:rsidRDefault="006D7328" w:rsidP="006D7328">
            <w:pPr>
              <w:jc w:val="center"/>
              <w:rPr>
                <w:sz w:val="28"/>
                <w:szCs w:val="28"/>
                <w:rtl/>
                <w:lang w:bidi="ar-EG"/>
              </w:rPr>
            </w:pPr>
            <w:r>
              <w:rPr>
                <w:rFonts w:ascii="Arial" w:hAnsi="Arial" w:cs="Arial"/>
                <w:b/>
                <w:bCs/>
                <w:color w:val="000000"/>
                <w:rtl/>
              </w:rPr>
              <w:t>أساسي علوم</w:t>
            </w:r>
          </w:p>
        </w:tc>
        <w:tc>
          <w:tcPr>
            <w:tcW w:w="1440" w:type="dxa"/>
            <w:vAlign w:val="center"/>
          </w:tcPr>
          <w:p w14:paraId="204BC07C" w14:textId="571E6F04" w:rsidR="006D7328" w:rsidRPr="00422072" w:rsidRDefault="006D7328" w:rsidP="006D7328">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vAlign w:val="center"/>
          </w:tcPr>
          <w:p w14:paraId="152417D0" w14:textId="605CD7A2" w:rsidR="006D7328" w:rsidRDefault="006D7328" w:rsidP="006D7328">
            <w:pPr>
              <w:jc w:val="center"/>
              <w:rPr>
                <w:rFonts w:ascii="Arial" w:hAnsi="Arial" w:cs="Arial"/>
                <w:b/>
                <w:bCs/>
                <w:color w:val="000000"/>
                <w:rtl/>
              </w:rPr>
            </w:pPr>
            <w:r>
              <w:rPr>
                <w:rFonts w:ascii="Arial" w:hAnsi="Arial" w:cs="Arial"/>
                <w:b/>
                <w:bCs/>
                <w:color w:val="000000"/>
                <w:rtl/>
              </w:rPr>
              <w:t>حرارة</w:t>
            </w:r>
          </w:p>
        </w:tc>
        <w:tc>
          <w:tcPr>
            <w:tcW w:w="1800" w:type="dxa"/>
            <w:vAlign w:val="center"/>
          </w:tcPr>
          <w:p w14:paraId="24B233F9" w14:textId="1616221C" w:rsidR="006D7328" w:rsidRDefault="006D7328" w:rsidP="006D7328">
            <w:pPr>
              <w:rPr>
                <w:rFonts w:ascii="Arial" w:hAnsi="Arial" w:cs="Arial"/>
                <w:b/>
                <w:bCs/>
                <w:color w:val="000000"/>
                <w:rtl/>
              </w:rPr>
            </w:pPr>
            <w:r>
              <w:rPr>
                <w:rFonts w:ascii="Arial" w:hAnsi="Arial" w:cs="Arial"/>
                <w:b/>
                <w:bCs/>
                <w:color w:val="000000"/>
                <w:rtl/>
              </w:rPr>
              <w:t>أ. د/ عبد المنعم+ د رضا</w:t>
            </w:r>
          </w:p>
        </w:tc>
        <w:tc>
          <w:tcPr>
            <w:tcW w:w="7110" w:type="dxa"/>
          </w:tcPr>
          <w:p w14:paraId="5B0C6971" w14:textId="77777777" w:rsidR="008F58B5" w:rsidRPr="00CA6FD1" w:rsidRDefault="008F58B5" w:rsidP="008F58B5">
            <w:pPr>
              <w:rPr>
                <w:sz w:val="26"/>
                <w:szCs w:val="26"/>
                <w:rtl/>
                <w:lang w:bidi="ar-EG"/>
              </w:rPr>
            </w:pPr>
            <w:r w:rsidRPr="00CA6FD1">
              <w:rPr>
                <w:sz w:val="26"/>
                <w:szCs w:val="26"/>
                <w:rtl/>
                <w:lang w:bidi="ar-EG"/>
              </w:rPr>
              <w:t>تغير الخواص الكهربية للمواد من فئة أشباه الموصلات مع تغير درجة الحرارة و تطبيقات ذلك في صناعة الالكترونيات.</w:t>
            </w:r>
          </w:p>
          <w:p w14:paraId="0635F6E3" w14:textId="77777777" w:rsidR="008F58B5" w:rsidRPr="00CA6FD1" w:rsidRDefault="008F58B5" w:rsidP="008F58B5">
            <w:pPr>
              <w:rPr>
                <w:sz w:val="26"/>
                <w:szCs w:val="26"/>
                <w:rtl/>
                <w:lang w:bidi="ar-EG"/>
              </w:rPr>
            </w:pPr>
            <w:r w:rsidRPr="00CA6FD1">
              <w:rPr>
                <w:sz w:val="26"/>
                <w:szCs w:val="26"/>
                <w:rtl/>
                <w:lang w:bidi="ar-EG"/>
              </w:rPr>
              <w:t>2- أنواع مبتكرة من التيرمومترات لقياس درجات حرارة في مدى مختلف عن قياس التيرمومتر المئوي وعن الأنواع التى درستها في المقرر الدراسي.</w:t>
            </w:r>
          </w:p>
          <w:p w14:paraId="65C69962" w14:textId="77777777" w:rsidR="008F58B5" w:rsidRDefault="008F58B5" w:rsidP="008F58B5">
            <w:pPr>
              <w:rPr>
                <w:sz w:val="26"/>
                <w:szCs w:val="26"/>
                <w:rtl/>
                <w:lang w:bidi="ar-EG"/>
              </w:rPr>
            </w:pPr>
            <w:r w:rsidRPr="00CA6FD1">
              <w:rPr>
                <w:sz w:val="26"/>
                <w:szCs w:val="26"/>
                <w:rtl/>
                <w:lang w:bidi="ar-EG"/>
              </w:rPr>
              <w:t>3- الطرق المستخدمة لقياس الحرارة النوعية للغازات.</w:t>
            </w:r>
            <w:r w:rsidRPr="00CA6FD1">
              <w:rPr>
                <w:rFonts w:hint="cs"/>
                <w:sz w:val="26"/>
                <w:szCs w:val="26"/>
                <w:rtl/>
                <w:lang w:bidi="ar-EG"/>
              </w:rPr>
              <w:t xml:space="preserve">  </w:t>
            </w:r>
          </w:p>
          <w:p w14:paraId="5F4D05FB" w14:textId="78582270" w:rsidR="008F58B5" w:rsidRDefault="008F58B5" w:rsidP="008F58B5">
            <w:pPr>
              <w:rPr>
                <w:sz w:val="26"/>
                <w:szCs w:val="26"/>
                <w:rtl/>
                <w:lang w:bidi="ar-EG"/>
              </w:rPr>
            </w:pPr>
            <w:r w:rsidRPr="00CA6FD1">
              <w:rPr>
                <w:sz w:val="26"/>
                <w:szCs w:val="26"/>
                <w:rtl/>
                <w:lang w:bidi="ar-EG"/>
              </w:rPr>
              <w:t>4- طرق قياس الحرارة الكامنة للإنصهار و للتبخر.</w:t>
            </w:r>
            <w:r w:rsidRPr="00CA6FD1">
              <w:rPr>
                <w:rFonts w:hint="cs"/>
                <w:sz w:val="26"/>
                <w:szCs w:val="26"/>
                <w:rtl/>
                <w:lang w:bidi="ar-EG"/>
              </w:rPr>
              <w:t xml:space="preserve">    </w:t>
            </w:r>
          </w:p>
          <w:p w14:paraId="63808DC7" w14:textId="28EB4BC5" w:rsidR="006D7328" w:rsidRDefault="008F58B5" w:rsidP="008F58B5">
            <w:pPr>
              <w:rPr>
                <w:rFonts w:ascii="Arial" w:hAnsi="Arial" w:cs="Arial"/>
                <w:color w:val="0563C1"/>
                <w:sz w:val="18"/>
                <w:szCs w:val="18"/>
                <w:u w:val="single"/>
              </w:rPr>
            </w:pPr>
            <w:r>
              <w:rPr>
                <w:rFonts w:hint="cs"/>
                <w:sz w:val="26"/>
                <w:szCs w:val="26"/>
                <w:rtl/>
                <w:lang w:bidi="ar-EG"/>
              </w:rPr>
              <w:t>5</w:t>
            </w:r>
            <w:r w:rsidRPr="00CA6FD1">
              <w:rPr>
                <w:sz w:val="26"/>
                <w:szCs w:val="26"/>
                <w:rtl/>
                <w:lang w:bidi="ar-EG"/>
              </w:rPr>
              <w:t>- تطبيقات انتقال الحرارة عن طريق الإشعاع الكهرومغناطيسي.</w:t>
            </w:r>
          </w:p>
        </w:tc>
      </w:tr>
      <w:tr w:rsidR="006D7328" w14:paraId="79365755" w14:textId="77777777" w:rsidTr="00DF5ACF">
        <w:tc>
          <w:tcPr>
            <w:tcW w:w="779" w:type="dxa"/>
          </w:tcPr>
          <w:p w14:paraId="52FCE90D" w14:textId="2832DA62" w:rsidR="006D7328" w:rsidRDefault="006D7328" w:rsidP="006D7328">
            <w:pPr>
              <w:jc w:val="center"/>
              <w:rPr>
                <w:b/>
                <w:bCs/>
                <w:sz w:val="32"/>
                <w:szCs w:val="32"/>
                <w:rtl/>
                <w:lang w:bidi="ar-EG"/>
              </w:rPr>
            </w:pPr>
          </w:p>
        </w:tc>
        <w:tc>
          <w:tcPr>
            <w:tcW w:w="1440" w:type="dxa"/>
            <w:vAlign w:val="center"/>
          </w:tcPr>
          <w:p w14:paraId="4B856D71" w14:textId="43098B98" w:rsidR="006D7328" w:rsidRDefault="006D7328" w:rsidP="006D7328">
            <w:pPr>
              <w:jc w:val="center"/>
              <w:rPr>
                <w:sz w:val="28"/>
                <w:szCs w:val="28"/>
                <w:rtl/>
                <w:lang w:bidi="ar-EG"/>
              </w:rPr>
            </w:pPr>
            <w:r>
              <w:rPr>
                <w:rFonts w:ascii="Arial" w:hAnsi="Arial" w:cs="Arial"/>
                <w:b/>
                <w:bCs/>
                <w:color w:val="000000"/>
                <w:rtl/>
              </w:rPr>
              <w:t>أساسي علوم</w:t>
            </w:r>
          </w:p>
        </w:tc>
        <w:tc>
          <w:tcPr>
            <w:tcW w:w="1440" w:type="dxa"/>
            <w:vAlign w:val="center"/>
          </w:tcPr>
          <w:p w14:paraId="58C45A19" w14:textId="4595C10C" w:rsidR="006D7328" w:rsidRPr="00422072" w:rsidRDefault="006D7328" w:rsidP="006D7328">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vAlign w:val="center"/>
          </w:tcPr>
          <w:p w14:paraId="7FC146F2" w14:textId="64C95936" w:rsidR="006D7328" w:rsidRDefault="006D7328" w:rsidP="006D7328">
            <w:pPr>
              <w:jc w:val="center"/>
              <w:rPr>
                <w:rFonts w:ascii="Arial" w:hAnsi="Arial" w:cs="Arial"/>
                <w:b/>
                <w:bCs/>
                <w:color w:val="000000"/>
                <w:rtl/>
              </w:rPr>
            </w:pPr>
            <w:r>
              <w:rPr>
                <w:rFonts w:ascii="Arial" w:hAnsi="Arial" w:cs="Arial"/>
                <w:b/>
                <w:bCs/>
                <w:color w:val="000000"/>
                <w:rtl/>
              </w:rPr>
              <w:t xml:space="preserve">ضوء </w:t>
            </w:r>
          </w:p>
        </w:tc>
        <w:tc>
          <w:tcPr>
            <w:tcW w:w="1800" w:type="dxa"/>
            <w:vAlign w:val="center"/>
          </w:tcPr>
          <w:p w14:paraId="34CBB843" w14:textId="63959516" w:rsidR="006D7328" w:rsidRDefault="006D7328" w:rsidP="006D7328">
            <w:pPr>
              <w:rPr>
                <w:rFonts w:ascii="Arial" w:hAnsi="Arial" w:cs="Arial"/>
                <w:b/>
                <w:bCs/>
                <w:color w:val="000000"/>
                <w:rtl/>
              </w:rPr>
            </w:pPr>
            <w:r>
              <w:rPr>
                <w:rFonts w:ascii="Arial" w:hAnsi="Arial" w:cs="Arial"/>
                <w:b/>
                <w:bCs/>
                <w:color w:val="000000"/>
                <w:rtl/>
              </w:rPr>
              <w:t>أ.د/ لطفى</w:t>
            </w:r>
            <w:r w:rsidR="00B41A26">
              <w:rPr>
                <w:rFonts w:ascii="Arial" w:hAnsi="Arial" w:cs="Arial" w:hint="cs"/>
                <w:b/>
                <w:bCs/>
                <w:color w:val="000000"/>
                <w:rtl/>
              </w:rPr>
              <w:t xml:space="preserve"> </w:t>
            </w:r>
            <w:r>
              <w:rPr>
                <w:rFonts w:ascii="Arial" w:hAnsi="Arial" w:cs="Arial"/>
                <w:b/>
                <w:bCs/>
                <w:color w:val="000000"/>
                <w:rtl/>
              </w:rPr>
              <w:t>+</w:t>
            </w:r>
            <w:r w:rsidR="00B41A26">
              <w:rPr>
                <w:rFonts w:ascii="Arial" w:hAnsi="Arial" w:cs="Arial" w:hint="cs"/>
                <w:b/>
                <w:bCs/>
                <w:color w:val="000000"/>
                <w:rtl/>
              </w:rPr>
              <w:t xml:space="preserve"> </w:t>
            </w:r>
            <w:r>
              <w:rPr>
                <w:rFonts w:ascii="Arial" w:hAnsi="Arial" w:cs="Arial"/>
                <w:b/>
                <w:bCs/>
                <w:color w:val="000000"/>
                <w:rtl/>
              </w:rPr>
              <w:t>د/ مصطفي اسماعيل</w:t>
            </w:r>
          </w:p>
        </w:tc>
        <w:tc>
          <w:tcPr>
            <w:tcW w:w="7110" w:type="dxa"/>
            <w:vAlign w:val="center"/>
          </w:tcPr>
          <w:p w14:paraId="7437BF27" w14:textId="77777777" w:rsidR="008F58B5" w:rsidRPr="008F58B5" w:rsidRDefault="008F58B5" w:rsidP="008F58B5">
            <w:pPr>
              <w:ind w:left="162"/>
              <w:contextualSpacing/>
              <w:rPr>
                <w:rFonts w:ascii="Calibri" w:eastAsia="Calibri" w:hAnsi="Calibri" w:cs="Arial"/>
                <w:sz w:val="28"/>
                <w:szCs w:val="28"/>
                <w:rtl/>
                <w:lang w:bidi="ar-EG"/>
              </w:rPr>
            </w:pPr>
            <w:r>
              <w:rPr>
                <w:rFonts w:ascii="Calibri" w:eastAsia="Calibri" w:hAnsi="Calibri" w:cs="Arial" w:hint="cs"/>
                <w:sz w:val="28"/>
                <w:szCs w:val="28"/>
                <w:rtl/>
                <w:lang w:bidi="ar-EG"/>
              </w:rPr>
              <w:t>1-</w:t>
            </w:r>
            <w:r w:rsidRPr="00796245">
              <w:rPr>
                <w:rFonts w:ascii="Calibri" w:eastAsia="Calibri" w:hAnsi="Calibri" w:cs="Arial" w:hint="cs"/>
                <w:sz w:val="28"/>
                <w:szCs w:val="28"/>
                <w:rtl/>
                <w:lang w:bidi="ar-EG"/>
              </w:rPr>
              <w:t xml:space="preserve">  </w:t>
            </w:r>
            <w:r w:rsidRPr="008F58B5">
              <w:rPr>
                <w:rFonts w:ascii="Calibri" w:eastAsia="Calibri" w:hAnsi="Calibri" w:cs="Arial" w:hint="cs"/>
                <w:sz w:val="28"/>
                <w:szCs w:val="28"/>
                <w:rtl/>
                <w:lang w:bidi="ar-EG"/>
              </w:rPr>
              <w:t>قانون سنل .. الانعكاس الداخلى الكلى .</w:t>
            </w:r>
          </w:p>
          <w:p w14:paraId="2D76575C" w14:textId="2D476D9D" w:rsidR="008F58B5" w:rsidRPr="008F58B5" w:rsidRDefault="008F58B5" w:rsidP="008F58B5">
            <w:pPr>
              <w:ind w:left="162"/>
              <w:contextualSpacing/>
              <w:rPr>
                <w:rFonts w:ascii="Calibri" w:eastAsia="Calibri" w:hAnsi="Calibri" w:cs="Arial"/>
                <w:sz w:val="28"/>
                <w:szCs w:val="28"/>
                <w:rtl/>
                <w:lang w:bidi="ar-EG"/>
              </w:rPr>
            </w:pPr>
            <w:r w:rsidRPr="008F58B5">
              <w:rPr>
                <w:rFonts w:ascii="Calibri" w:eastAsia="Calibri" w:hAnsi="Calibri" w:cs="Arial" w:hint="cs"/>
                <w:sz w:val="28"/>
                <w:szCs w:val="28"/>
                <w:rtl/>
                <w:lang w:bidi="ar-EG"/>
              </w:rPr>
              <w:t>2- المرايا .. ومخطط تكون الصور بها .. وحالات تكون الصور بالأسطح الكرية .</w:t>
            </w:r>
          </w:p>
          <w:p w14:paraId="30024142" w14:textId="77777777" w:rsidR="008F58B5" w:rsidRPr="008F58B5" w:rsidRDefault="008F58B5" w:rsidP="008F58B5">
            <w:pPr>
              <w:ind w:left="162"/>
              <w:contextualSpacing/>
              <w:rPr>
                <w:rFonts w:ascii="Calibri" w:eastAsia="Calibri" w:hAnsi="Calibri" w:cs="Arial"/>
                <w:sz w:val="28"/>
                <w:szCs w:val="28"/>
                <w:rtl/>
                <w:lang w:bidi="ar-EG"/>
              </w:rPr>
            </w:pPr>
            <w:r w:rsidRPr="008F58B5">
              <w:rPr>
                <w:rFonts w:ascii="Calibri" w:eastAsia="Calibri" w:hAnsi="Calibri" w:cs="Arial" w:hint="cs"/>
                <w:sz w:val="28"/>
                <w:szCs w:val="28"/>
                <w:rtl/>
                <w:lang w:bidi="ar-EG"/>
              </w:rPr>
              <w:t>3-  معادلة الصورة المتكونة بالاسطح الكرية (معادلة العدسات) و معادلة المرآة          4-  العدسات وأنواعها ومخطط تكون الصور بها .</w:t>
            </w:r>
          </w:p>
          <w:p w14:paraId="0668B00B" w14:textId="618E5CD6" w:rsidR="006D7328" w:rsidRPr="00790597" w:rsidRDefault="008F58B5" w:rsidP="008F58B5">
            <w:pPr>
              <w:rPr>
                <w:rFonts w:ascii="Arial" w:hAnsi="Arial" w:cs="Arial"/>
                <w:color w:val="0563C1"/>
                <w:sz w:val="20"/>
                <w:szCs w:val="20"/>
                <w:u w:val="single"/>
              </w:rPr>
            </w:pPr>
            <w:r w:rsidRPr="008F58B5">
              <w:rPr>
                <w:rFonts w:ascii="Calibri" w:eastAsia="Calibri" w:hAnsi="Calibri" w:cs="Arial" w:hint="cs"/>
                <w:sz w:val="28"/>
                <w:szCs w:val="28"/>
                <w:rtl/>
                <w:lang w:bidi="ar-EG"/>
              </w:rPr>
              <w:t>5-  الأجهزة البصرية ( العين والكاميرا) وعيب قصر النظر وطول النظر وكيفية تصحيح النظر .</w:t>
            </w:r>
            <w:r w:rsidRPr="00796245">
              <w:rPr>
                <w:rFonts w:ascii="Calibri" w:eastAsia="Calibri" w:hAnsi="Calibri" w:cs="Arial"/>
                <w:i/>
                <w:iCs/>
                <w:sz w:val="28"/>
                <w:szCs w:val="28"/>
                <w:lang w:bidi="ar-EG"/>
              </w:rPr>
              <w:t xml:space="preserve">  </w:t>
            </w:r>
          </w:p>
        </w:tc>
      </w:tr>
      <w:tr w:rsidR="00AD44C6" w14:paraId="60E2BD62" w14:textId="77777777" w:rsidTr="00DF5ACF">
        <w:tc>
          <w:tcPr>
            <w:tcW w:w="779" w:type="dxa"/>
          </w:tcPr>
          <w:p w14:paraId="69A14DF0" w14:textId="41F09899" w:rsidR="00AD44C6" w:rsidRDefault="00AD44C6" w:rsidP="00AD44C6">
            <w:pPr>
              <w:jc w:val="center"/>
              <w:rPr>
                <w:b/>
                <w:bCs/>
                <w:sz w:val="32"/>
                <w:szCs w:val="32"/>
                <w:rtl/>
                <w:lang w:bidi="ar-EG"/>
              </w:rPr>
            </w:pPr>
          </w:p>
        </w:tc>
        <w:tc>
          <w:tcPr>
            <w:tcW w:w="1440" w:type="dxa"/>
            <w:vAlign w:val="center"/>
          </w:tcPr>
          <w:p w14:paraId="6C37EBBE" w14:textId="5A79E505" w:rsidR="00AD44C6" w:rsidRDefault="00AD44C6" w:rsidP="00AD44C6">
            <w:pPr>
              <w:jc w:val="center"/>
              <w:rPr>
                <w:rFonts w:ascii="Arial" w:hAnsi="Arial" w:cs="Arial"/>
                <w:b/>
                <w:bCs/>
                <w:color w:val="000000"/>
                <w:rtl/>
              </w:rPr>
            </w:pPr>
            <w:r>
              <w:rPr>
                <w:rFonts w:ascii="Arial" w:hAnsi="Arial" w:cs="Arial"/>
                <w:b/>
                <w:bCs/>
                <w:color w:val="000000"/>
                <w:rtl/>
              </w:rPr>
              <w:t>كيمياء</w:t>
            </w:r>
            <w:r>
              <w:rPr>
                <w:rFonts w:ascii="Arial" w:hAnsi="Arial" w:cs="Arial" w:hint="cs"/>
                <w:b/>
                <w:bCs/>
                <w:color w:val="000000"/>
                <w:rtl/>
              </w:rPr>
              <w:t xml:space="preserve"> مميز</w:t>
            </w:r>
          </w:p>
        </w:tc>
        <w:tc>
          <w:tcPr>
            <w:tcW w:w="1440" w:type="dxa"/>
          </w:tcPr>
          <w:p w14:paraId="385BC605" w14:textId="56881D26" w:rsidR="00AD44C6" w:rsidRPr="00422072" w:rsidRDefault="00AD44C6" w:rsidP="00AD44C6">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33C87A2B" w14:textId="1CFC33E1" w:rsidR="00AD44C6" w:rsidRDefault="00AD44C6" w:rsidP="00AD44C6">
            <w:pPr>
              <w:jc w:val="center"/>
              <w:rPr>
                <w:rFonts w:ascii="Arial" w:hAnsi="Arial" w:cs="Arial"/>
                <w:b/>
                <w:bCs/>
                <w:color w:val="000000"/>
                <w:rtl/>
              </w:rPr>
            </w:pPr>
            <w:r>
              <w:rPr>
                <w:rFonts w:ascii="Arial" w:hAnsi="Arial" w:cs="Arial"/>
                <w:b/>
                <w:bCs/>
                <w:color w:val="000000"/>
              </w:rPr>
              <w:t>Heat</w:t>
            </w:r>
          </w:p>
        </w:tc>
        <w:tc>
          <w:tcPr>
            <w:tcW w:w="1800" w:type="dxa"/>
            <w:vAlign w:val="center"/>
          </w:tcPr>
          <w:p w14:paraId="2D03A0FC" w14:textId="4CBA21F8" w:rsidR="00AD44C6" w:rsidRDefault="00AD44C6" w:rsidP="00AD44C6">
            <w:pPr>
              <w:rPr>
                <w:rFonts w:ascii="Arial" w:hAnsi="Arial" w:cs="Arial"/>
                <w:b/>
                <w:bCs/>
                <w:color w:val="000000"/>
                <w:rtl/>
              </w:rPr>
            </w:pPr>
            <w:r>
              <w:rPr>
                <w:rFonts w:ascii="Arial" w:hAnsi="Arial" w:cs="Arial"/>
                <w:b/>
                <w:bCs/>
                <w:color w:val="000000"/>
                <w:rtl/>
              </w:rPr>
              <w:t>أ.د/هنداوى</w:t>
            </w:r>
          </w:p>
        </w:tc>
        <w:tc>
          <w:tcPr>
            <w:tcW w:w="7110" w:type="dxa"/>
          </w:tcPr>
          <w:p w14:paraId="55C8295C" w14:textId="77777777" w:rsidR="000B09C8" w:rsidRDefault="008F58B5" w:rsidP="000F601B">
            <w:pPr>
              <w:pStyle w:val="ListParagraph"/>
              <w:numPr>
                <w:ilvl w:val="0"/>
                <w:numId w:val="19"/>
              </w:numPr>
              <w:bidi w:val="0"/>
              <w:ind w:left="342"/>
              <w:rPr>
                <w:sz w:val="26"/>
                <w:szCs w:val="26"/>
                <w:lang w:bidi="ar-EG"/>
              </w:rPr>
            </w:pPr>
            <w:r w:rsidRPr="000B09C8">
              <w:rPr>
                <w:sz w:val="26"/>
                <w:szCs w:val="26"/>
                <w:lang w:bidi="ar-EG"/>
              </w:rPr>
              <w:t>1-Reflection &amp; Refraction on Smooth surfaces and its laws</w:t>
            </w:r>
            <w:r w:rsidRPr="000B09C8">
              <w:rPr>
                <w:sz w:val="26"/>
                <w:szCs w:val="26"/>
                <w:rtl/>
                <w:lang w:bidi="ar-EG"/>
              </w:rPr>
              <w:t xml:space="preserve"> </w:t>
            </w:r>
            <w:r w:rsidRPr="000B09C8">
              <w:rPr>
                <w:sz w:val="26"/>
                <w:szCs w:val="26"/>
                <w:lang w:bidi="ar-EG"/>
              </w:rPr>
              <w:t xml:space="preserve">  </w:t>
            </w:r>
            <w:r w:rsidRPr="000B09C8">
              <w:rPr>
                <w:sz w:val="26"/>
                <w:szCs w:val="26"/>
                <w:rtl/>
                <w:lang w:bidi="ar-EG"/>
              </w:rPr>
              <w:t xml:space="preserve"> </w:t>
            </w:r>
            <w:r w:rsidRPr="000B09C8">
              <w:rPr>
                <w:sz w:val="26"/>
                <w:szCs w:val="26"/>
                <w:lang w:bidi="ar-EG"/>
              </w:rPr>
              <w:t xml:space="preserve">  </w:t>
            </w:r>
          </w:p>
          <w:p w14:paraId="7651F533" w14:textId="2262C17C" w:rsidR="008F58B5" w:rsidRPr="000B09C8" w:rsidRDefault="008F58B5" w:rsidP="000F601B">
            <w:pPr>
              <w:pStyle w:val="ListParagraph"/>
              <w:numPr>
                <w:ilvl w:val="0"/>
                <w:numId w:val="19"/>
              </w:numPr>
              <w:bidi w:val="0"/>
              <w:ind w:left="342"/>
              <w:rPr>
                <w:sz w:val="26"/>
                <w:szCs w:val="26"/>
                <w:lang w:bidi="ar-EG"/>
              </w:rPr>
            </w:pPr>
            <w:r w:rsidRPr="000B09C8">
              <w:rPr>
                <w:sz w:val="26"/>
                <w:szCs w:val="26"/>
                <w:lang w:bidi="ar-EG"/>
              </w:rPr>
              <w:t>-Different Images formed by spherical mirrors by reflection</w:t>
            </w:r>
          </w:p>
          <w:p w14:paraId="53AD1D93" w14:textId="77777777" w:rsidR="000B09C8" w:rsidRDefault="008F58B5" w:rsidP="000F601B">
            <w:pPr>
              <w:pStyle w:val="ListParagraph"/>
              <w:numPr>
                <w:ilvl w:val="0"/>
                <w:numId w:val="19"/>
              </w:numPr>
              <w:bidi w:val="0"/>
              <w:ind w:left="342"/>
              <w:rPr>
                <w:sz w:val="26"/>
                <w:szCs w:val="26"/>
                <w:lang w:bidi="ar-EG"/>
              </w:rPr>
            </w:pPr>
            <w:r w:rsidRPr="000B09C8">
              <w:rPr>
                <w:sz w:val="26"/>
                <w:szCs w:val="26"/>
                <w:lang w:bidi="ar-EG"/>
              </w:rPr>
              <w:t xml:space="preserve">-Refraction through thin lenses and principal </w:t>
            </w:r>
            <w:proofErr w:type="spellStart"/>
            <w:r w:rsidRPr="000B09C8">
              <w:rPr>
                <w:sz w:val="26"/>
                <w:szCs w:val="26"/>
                <w:lang w:bidi="ar-EG"/>
              </w:rPr>
              <w:t>Faci</w:t>
            </w:r>
            <w:proofErr w:type="spellEnd"/>
          </w:p>
          <w:p w14:paraId="4138A787" w14:textId="262C83CD" w:rsidR="008F58B5" w:rsidRPr="000B09C8" w:rsidRDefault="000B09C8" w:rsidP="000F601B">
            <w:pPr>
              <w:pStyle w:val="ListParagraph"/>
              <w:numPr>
                <w:ilvl w:val="0"/>
                <w:numId w:val="19"/>
              </w:numPr>
              <w:bidi w:val="0"/>
              <w:ind w:left="342"/>
              <w:rPr>
                <w:sz w:val="26"/>
                <w:szCs w:val="26"/>
                <w:lang w:bidi="ar-EG"/>
              </w:rPr>
            </w:pPr>
            <w:r>
              <w:rPr>
                <w:sz w:val="26"/>
                <w:szCs w:val="26"/>
                <w:lang w:bidi="ar-EG"/>
              </w:rPr>
              <w:t xml:space="preserve">   </w:t>
            </w:r>
            <w:r w:rsidR="008F58B5" w:rsidRPr="000B09C8">
              <w:rPr>
                <w:sz w:val="26"/>
                <w:szCs w:val="26"/>
                <w:lang w:bidi="ar-EG"/>
              </w:rPr>
              <w:t xml:space="preserve">Human eye and imperfections in vision and its treatment </w:t>
            </w:r>
          </w:p>
          <w:p w14:paraId="7F43A375" w14:textId="357FC594" w:rsidR="00AD44C6" w:rsidRPr="000B09C8" w:rsidRDefault="008F58B5" w:rsidP="000F601B">
            <w:pPr>
              <w:pStyle w:val="ListParagraph"/>
              <w:numPr>
                <w:ilvl w:val="0"/>
                <w:numId w:val="19"/>
              </w:numPr>
              <w:bidi w:val="0"/>
              <w:ind w:left="342"/>
              <w:rPr>
                <w:rFonts w:ascii="Arial" w:hAnsi="Arial" w:cs="Arial"/>
                <w:color w:val="0563C1"/>
                <w:sz w:val="20"/>
                <w:szCs w:val="20"/>
                <w:u w:val="single"/>
              </w:rPr>
            </w:pPr>
            <w:r w:rsidRPr="000B09C8">
              <w:rPr>
                <w:sz w:val="26"/>
                <w:szCs w:val="26"/>
                <w:lang w:bidi="ar-EG"/>
              </w:rPr>
              <w:t>5-Simple &amp;compound Microscope</w:t>
            </w:r>
          </w:p>
        </w:tc>
      </w:tr>
      <w:tr w:rsidR="000B09C8" w14:paraId="4C93FB6E" w14:textId="77777777" w:rsidTr="004013E3">
        <w:tc>
          <w:tcPr>
            <w:tcW w:w="779" w:type="dxa"/>
          </w:tcPr>
          <w:p w14:paraId="701E3419" w14:textId="461B0BDC" w:rsidR="000B09C8" w:rsidRDefault="000B09C8" w:rsidP="000B09C8">
            <w:pPr>
              <w:jc w:val="center"/>
              <w:rPr>
                <w:b/>
                <w:bCs/>
                <w:sz w:val="32"/>
                <w:szCs w:val="32"/>
                <w:rtl/>
                <w:lang w:bidi="ar-EG"/>
              </w:rPr>
            </w:pPr>
          </w:p>
        </w:tc>
        <w:tc>
          <w:tcPr>
            <w:tcW w:w="1440" w:type="dxa"/>
            <w:vAlign w:val="center"/>
          </w:tcPr>
          <w:p w14:paraId="51C1A981" w14:textId="69DD6D0B" w:rsidR="000B09C8" w:rsidRDefault="000B09C8" w:rsidP="000B09C8">
            <w:pPr>
              <w:jc w:val="center"/>
              <w:rPr>
                <w:rFonts w:ascii="Arial" w:hAnsi="Arial" w:cs="Arial"/>
                <w:b/>
                <w:bCs/>
                <w:color w:val="000000"/>
                <w:rtl/>
              </w:rPr>
            </w:pPr>
            <w:r>
              <w:rPr>
                <w:rFonts w:ascii="Arial" w:hAnsi="Arial" w:cs="Arial"/>
                <w:b/>
                <w:bCs/>
                <w:color w:val="000000"/>
                <w:rtl/>
              </w:rPr>
              <w:t>كيمياء</w:t>
            </w:r>
            <w:r>
              <w:rPr>
                <w:rFonts w:ascii="Arial" w:hAnsi="Arial" w:cs="Arial" w:hint="cs"/>
                <w:b/>
                <w:bCs/>
                <w:color w:val="000000"/>
                <w:rtl/>
              </w:rPr>
              <w:t xml:space="preserve"> مميز</w:t>
            </w:r>
          </w:p>
        </w:tc>
        <w:tc>
          <w:tcPr>
            <w:tcW w:w="1440" w:type="dxa"/>
          </w:tcPr>
          <w:p w14:paraId="0D908E9C" w14:textId="3ED312D9"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7DBBBADA" w14:textId="125EF4D7" w:rsidR="000B09C8" w:rsidRDefault="000B09C8" w:rsidP="000B09C8">
            <w:pPr>
              <w:jc w:val="center"/>
              <w:rPr>
                <w:rFonts w:ascii="Arial" w:hAnsi="Arial" w:cs="Arial"/>
                <w:b/>
                <w:bCs/>
                <w:color w:val="000000"/>
                <w:rtl/>
              </w:rPr>
            </w:pPr>
            <w:r>
              <w:rPr>
                <w:rFonts w:ascii="Arial" w:hAnsi="Arial" w:cs="Arial"/>
                <w:b/>
                <w:bCs/>
                <w:color w:val="000000"/>
              </w:rPr>
              <w:t>Optics</w:t>
            </w:r>
            <w:r>
              <w:rPr>
                <w:rFonts w:ascii="Arial" w:hAnsi="Arial" w:cs="Arial"/>
                <w:b/>
                <w:bCs/>
                <w:color w:val="000000"/>
                <w:rtl/>
              </w:rPr>
              <w:t xml:space="preserve"> </w:t>
            </w:r>
          </w:p>
        </w:tc>
        <w:tc>
          <w:tcPr>
            <w:tcW w:w="1800" w:type="dxa"/>
            <w:vAlign w:val="center"/>
          </w:tcPr>
          <w:p w14:paraId="25FC48A4" w14:textId="1BB6091A" w:rsidR="000B09C8" w:rsidRDefault="000B09C8" w:rsidP="000B09C8">
            <w:pPr>
              <w:rPr>
                <w:rFonts w:ascii="Arial" w:hAnsi="Arial" w:cs="Arial"/>
                <w:b/>
                <w:bCs/>
                <w:color w:val="000000"/>
                <w:rtl/>
              </w:rPr>
            </w:pPr>
            <w:r>
              <w:rPr>
                <w:rFonts w:ascii="Arial" w:hAnsi="Arial" w:cs="Arial"/>
                <w:b/>
                <w:bCs/>
                <w:color w:val="000000"/>
                <w:rtl/>
              </w:rPr>
              <w:t>د/ مقلد</w:t>
            </w:r>
          </w:p>
        </w:tc>
        <w:tc>
          <w:tcPr>
            <w:tcW w:w="7110" w:type="dxa"/>
            <w:vAlign w:val="center"/>
          </w:tcPr>
          <w:p w14:paraId="5DE0174C" w14:textId="77777777" w:rsidR="000B09C8" w:rsidRDefault="000B09C8" w:rsidP="000F601B">
            <w:pPr>
              <w:pStyle w:val="ListParagraph"/>
              <w:numPr>
                <w:ilvl w:val="0"/>
                <w:numId w:val="20"/>
              </w:numPr>
              <w:bidi w:val="0"/>
              <w:ind w:left="342"/>
              <w:rPr>
                <w:sz w:val="26"/>
                <w:szCs w:val="26"/>
                <w:lang w:bidi="ar-EG"/>
              </w:rPr>
            </w:pPr>
            <w:r w:rsidRPr="006E4923">
              <w:rPr>
                <w:sz w:val="26"/>
                <w:szCs w:val="26"/>
                <w:lang w:bidi="ar-EG"/>
              </w:rPr>
              <w:t xml:space="preserve">Explain the usefulness of heat in our life </w:t>
            </w:r>
            <w:r>
              <w:rPr>
                <w:rFonts w:hint="cs"/>
                <w:sz w:val="26"/>
                <w:szCs w:val="26"/>
                <w:rtl/>
                <w:lang w:bidi="ar-EG"/>
              </w:rPr>
              <w:t xml:space="preserve">             </w:t>
            </w:r>
            <w:r w:rsidRPr="006E4923">
              <w:rPr>
                <w:rFonts w:hint="cs"/>
                <w:sz w:val="26"/>
                <w:szCs w:val="26"/>
                <w:rtl/>
                <w:lang w:bidi="ar-EG"/>
              </w:rPr>
              <w:t xml:space="preserve">    </w:t>
            </w:r>
            <w:r w:rsidRPr="006E4923">
              <w:rPr>
                <w:sz w:val="26"/>
                <w:szCs w:val="26"/>
                <w:lang w:bidi="ar-EG"/>
              </w:rPr>
              <w:t xml:space="preserve">    </w:t>
            </w:r>
          </w:p>
          <w:p w14:paraId="36AA0636" w14:textId="78EA9A2B" w:rsidR="000B09C8" w:rsidRPr="006E4923" w:rsidRDefault="000B09C8" w:rsidP="000F601B">
            <w:pPr>
              <w:pStyle w:val="ListParagraph"/>
              <w:numPr>
                <w:ilvl w:val="0"/>
                <w:numId w:val="20"/>
              </w:numPr>
              <w:bidi w:val="0"/>
              <w:ind w:left="342"/>
              <w:rPr>
                <w:sz w:val="26"/>
                <w:szCs w:val="26"/>
                <w:lang w:bidi="ar-EG"/>
              </w:rPr>
            </w:pPr>
            <w:r w:rsidRPr="006E4923">
              <w:rPr>
                <w:sz w:val="26"/>
                <w:szCs w:val="26"/>
                <w:lang w:bidi="ar-EG"/>
              </w:rPr>
              <w:t xml:space="preserve">- What do you know about thermometers? </w:t>
            </w:r>
          </w:p>
          <w:p w14:paraId="5B296279" w14:textId="77777777" w:rsidR="000B09C8" w:rsidRDefault="000B09C8" w:rsidP="000F601B">
            <w:pPr>
              <w:pStyle w:val="ListParagraph"/>
              <w:numPr>
                <w:ilvl w:val="0"/>
                <w:numId w:val="20"/>
              </w:numPr>
              <w:bidi w:val="0"/>
              <w:ind w:left="342"/>
              <w:rPr>
                <w:sz w:val="26"/>
                <w:szCs w:val="26"/>
                <w:lang w:bidi="ar-EG"/>
              </w:rPr>
            </w:pPr>
            <w:r w:rsidRPr="006E4923">
              <w:rPr>
                <w:sz w:val="26"/>
                <w:szCs w:val="26"/>
                <w:lang w:bidi="ar-EG"/>
              </w:rPr>
              <w:t>Explain the mechanisms of heat transfer</w:t>
            </w:r>
          </w:p>
          <w:p w14:paraId="33BD1B30" w14:textId="3F5C74D3" w:rsidR="000B09C8" w:rsidRPr="006E4923" w:rsidRDefault="000B09C8" w:rsidP="000F601B">
            <w:pPr>
              <w:pStyle w:val="ListParagraph"/>
              <w:numPr>
                <w:ilvl w:val="0"/>
                <w:numId w:val="20"/>
              </w:numPr>
              <w:bidi w:val="0"/>
              <w:ind w:left="342"/>
              <w:rPr>
                <w:sz w:val="26"/>
                <w:szCs w:val="26"/>
                <w:lang w:bidi="ar-EG"/>
              </w:rPr>
            </w:pPr>
            <w:r>
              <w:rPr>
                <w:sz w:val="26"/>
                <w:szCs w:val="26"/>
                <w:lang w:bidi="ar-EG"/>
              </w:rPr>
              <w:lastRenderedPageBreak/>
              <w:t xml:space="preserve">      </w:t>
            </w:r>
            <w:r w:rsidRPr="006E4923">
              <w:rPr>
                <w:sz w:val="26"/>
                <w:szCs w:val="26"/>
                <w:lang w:bidi="ar-EG"/>
              </w:rPr>
              <w:t>How we can use the conservation of energy low</w:t>
            </w:r>
          </w:p>
          <w:p w14:paraId="5A7B7067" w14:textId="58FAA15C" w:rsidR="000B09C8" w:rsidRPr="000B09C8" w:rsidRDefault="000B09C8" w:rsidP="000F601B">
            <w:pPr>
              <w:pStyle w:val="ListParagraph"/>
              <w:numPr>
                <w:ilvl w:val="0"/>
                <w:numId w:val="20"/>
              </w:numPr>
              <w:bidi w:val="0"/>
              <w:ind w:left="342"/>
              <w:rPr>
                <w:rFonts w:ascii="Arial" w:hAnsi="Arial" w:cs="Arial"/>
                <w:color w:val="0563C1"/>
                <w:sz w:val="16"/>
                <w:szCs w:val="16"/>
                <w:u w:val="single"/>
              </w:rPr>
            </w:pPr>
            <w:r w:rsidRPr="000B09C8">
              <w:rPr>
                <w:sz w:val="26"/>
                <w:szCs w:val="26"/>
                <w:lang w:bidi="ar-EG"/>
              </w:rPr>
              <w:t xml:space="preserve">When the material heated, many properties can change, then we can get a lot of application, tell me three of them  </w:t>
            </w:r>
          </w:p>
        </w:tc>
      </w:tr>
      <w:tr w:rsidR="000B09C8" w14:paraId="0B36010E" w14:textId="77777777" w:rsidTr="00DF5ACF">
        <w:tc>
          <w:tcPr>
            <w:tcW w:w="779" w:type="dxa"/>
          </w:tcPr>
          <w:p w14:paraId="0311E4CC" w14:textId="16A2CE71" w:rsidR="000B09C8" w:rsidRDefault="000B09C8" w:rsidP="000B09C8">
            <w:pPr>
              <w:jc w:val="center"/>
              <w:rPr>
                <w:b/>
                <w:bCs/>
                <w:sz w:val="32"/>
                <w:szCs w:val="32"/>
                <w:rtl/>
                <w:lang w:bidi="ar-EG"/>
              </w:rPr>
            </w:pPr>
          </w:p>
        </w:tc>
        <w:tc>
          <w:tcPr>
            <w:tcW w:w="1440" w:type="dxa"/>
            <w:vAlign w:val="center"/>
          </w:tcPr>
          <w:p w14:paraId="60831670" w14:textId="57923531" w:rsidR="000B09C8" w:rsidRDefault="000B09C8" w:rsidP="000B09C8">
            <w:pPr>
              <w:jc w:val="center"/>
              <w:rPr>
                <w:rFonts w:ascii="Arial" w:hAnsi="Arial" w:cs="Arial"/>
                <w:b/>
                <w:bCs/>
                <w:color w:val="000000"/>
                <w:rtl/>
              </w:rPr>
            </w:pPr>
            <w:r>
              <w:rPr>
                <w:rFonts w:ascii="Arial" w:hAnsi="Arial" w:cs="Arial"/>
                <w:b/>
                <w:bCs/>
                <w:color w:val="000000"/>
                <w:rtl/>
              </w:rPr>
              <w:t>بيولوجي</w:t>
            </w:r>
            <w:r>
              <w:rPr>
                <w:rFonts w:ascii="Arial" w:hAnsi="Arial" w:cs="Arial" w:hint="cs"/>
                <w:b/>
                <w:bCs/>
                <w:color w:val="000000"/>
                <w:rtl/>
              </w:rPr>
              <w:t xml:space="preserve"> مميز</w:t>
            </w:r>
          </w:p>
        </w:tc>
        <w:tc>
          <w:tcPr>
            <w:tcW w:w="1440" w:type="dxa"/>
            <w:vAlign w:val="center"/>
          </w:tcPr>
          <w:p w14:paraId="2000A69A" w14:textId="4286D2B8"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5404193E" w14:textId="5FE39520" w:rsidR="000B09C8" w:rsidRDefault="000B09C8" w:rsidP="000B09C8">
            <w:pPr>
              <w:jc w:val="center"/>
              <w:rPr>
                <w:rFonts w:ascii="Arial" w:hAnsi="Arial" w:cs="Arial"/>
                <w:b/>
                <w:bCs/>
                <w:color w:val="000000"/>
                <w:rtl/>
              </w:rPr>
            </w:pPr>
            <w:r>
              <w:rPr>
                <w:rFonts w:ascii="Arial" w:hAnsi="Arial" w:cs="Arial"/>
                <w:b/>
                <w:bCs/>
                <w:color w:val="000000"/>
              </w:rPr>
              <w:t>Heat</w:t>
            </w:r>
          </w:p>
        </w:tc>
        <w:tc>
          <w:tcPr>
            <w:tcW w:w="1800" w:type="dxa"/>
            <w:vAlign w:val="center"/>
          </w:tcPr>
          <w:p w14:paraId="3C493B50" w14:textId="3187F467" w:rsidR="000B09C8" w:rsidRDefault="000B09C8" w:rsidP="000B09C8">
            <w:pPr>
              <w:rPr>
                <w:rFonts w:ascii="Arial" w:hAnsi="Arial" w:cs="Arial"/>
                <w:b/>
                <w:bCs/>
                <w:color w:val="000000"/>
                <w:rtl/>
              </w:rPr>
            </w:pPr>
            <w:r>
              <w:rPr>
                <w:rFonts w:ascii="Arial" w:hAnsi="Arial" w:cs="Arial"/>
                <w:b/>
                <w:bCs/>
                <w:color w:val="000000"/>
                <w:rtl/>
              </w:rPr>
              <w:t>د/سليمان</w:t>
            </w:r>
          </w:p>
        </w:tc>
        <w:tc>
          <w:tcPr>
            <w:tcW w:w="7110" w:type="dxa"/>
          </w:tcPr>
          <w:p w14:paraId="288570B2" w14:textId="77777777" w:rsidR="00B4536D" w:rsidRDefault="00B4536D" w:rsidP="00B4536D">
            <w:pPr>
              <w:jc w:val="right"/>
              <w:rPr>
                <w:sz w:val="28"/>
                <w:szCs w:val="28"/>
                <w:lang w:bidi="ar-EG"/>
              </w:rPr>
            </w:pPr>
            <w:r>
              <w:rPr>
                <w:sz w:val="28"/>
                <w:szCs w:val="28"/>
                <w:lang w:bidi="ar-EG"/>
              </w:rPr>
              <w:t>1_Application of thermal expansion in engineering                2_Thermometers</w:t>
            </w:r>
          </w:p>
          <w:p w14:paraId="22411F21" w14:textId="77777777" w:rsidR="00B4536D" w:rsidRDefault="00B4536D" w:rsidP="00B4536D">
            <w:pPr>
              <w:jc w:val="right"/>
              <w:rPr>
                <w:sz w:val="28"/>
                <w:szCs w:val="28"/>
                <w:lang w:bidi="ar-EG"/>
              </w:rPr>
            </w:pPr>
            <w:r>
              <w:rPr>
                <w:sz w:val="28"/>
                <w:szCs w:val="28"/>
                <w:lang w:bidi="ar-EG"/>
              </w:rPr>
              <w:t>3_Specific heat measurements                                                   4_Heat transfer ways</w:t>
            </w:r>
          </w:p>
          <w:p w14:paraId="60753318" w14:textId="3753ECE3" w:rsidR="000B09C8" w:rsidRDefault="00B4536D" w:rsidP="00B4536D">
            <w:pPr>
              <w:jc w:val="right"/>
              <w:rPr>
                <w:rFonts w:ascii="Arial" w:hAnsi="Arial" w:cs="Arial"/>
                <w:color w:val="0563C1"/>
                <w:sz w:val="16"/>
                <w:szCs w:val="16"/>
                <w:u w:val="single"/>
              </w:rPr>
            </w:pPr>
            <w:r>
              <w:rPr>
                <w:sz w:val="28"/>
                <w:szCs w:val="28"/>
                <w:lang w:bidi="ar-EG"/>
              </w:rPr>
              <w:t>5_Blackbody radiation and temperature</w:t>
            </w:r>
          </w:p>
        </w:tc>
      </w:tr>
      <w:tr w:rsidR="000B09C8" w14:paraId="66770A44" w14:textId="77777777" w:rsidTr="00DF5ACF">
        <w:tc>
          <w:tcPr>
            <w:tcW w:w="779" w:type="dxa"/>
          </w:tcPr>
          <w:p w14:paraId="6E06132F" w14:textId="7ED67E84" w:rsidR="000B09C8" w:rsidRDefault="000B09C8" w:rsidP="000B09C8">
            <w:pPr>
              <w:jc w:val="center"/>
              <w:rPr>
                <w:b/>
                <w:bCs/>
                <w:sz w:val="32"/>
                <w:szCs w:val="32"/>
                <w:rtl/>
                <w:lang w:bidi="ar-EG"/>
              </w:rPr>
            </w:pPr>
          </w:p>
        </w:tc>
        <w:tc>
          <w:tcPr>
            <w:tcW w:w="1440" w:type="dxa"/>
            <w:vAlign w:val="center"/>
          </w:tcPr>
          <w:p w14:paraId="7A1AF6EB" w14:textId="712F1EA8" w:rsidR="000B09C8" w:rsidRDefault="000B09C8" w:rsidP="000B09C8">
            <w:pPr>
              <w:jc w:val="center"/>
              <w:rPr>
                <w:rFonts w:ascii="Arial" w:hAnsi="Arial" w:cs="Arial"/>
                <w:b/>
                <w:bCs/>
                <w:color w:val="000000"/>
                <w:rtl/>
              </w:rPr>
            </w:pPr>
            <w:r>
              <w:rPr>
                <w:rFonts w:ascii="Arial" w:hAnsi="Arial" w:cs="Arial"/>
                <w:b/>
                <w:bCs/>
                <w:color w:val="000000"/>
                <w:rtl/>
              </w:rPr>
              <w:t>بيولوجي</w:t>
            </w:r>
            <w:r>
              <w:rPr>
                <w:rFonts w:ascii="Arial" w:hAnsi="Arial" w:cs="Arial" w:hint="cs"/>
                <w:b/>
                <w:bCs/>
                <w:color w:val="000000"/>
                <w:rtl/>
              </w:rPr>
              <w:t xml:space="preserve"> مميز</w:t>
            </w:r>
          </w:p>
        </w:tc>
        <w:tc>
          <w:tcPr>
            <w:tcW w:w="1440" w:type="dxa"/>
            <w:vAlign w:val="center"/>
          </w:tcPr>
          <w:p w14:paraId="777F9785" w14:textId="494EA60C"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74E4B6C9" w14:textId="38DCCF3B" w:rsidR="000B09C8" w:rsidRDefault="000B09C8" w:rsidP="000B09C8">
            <w:pPr>
              <w:jc w:val="center"/>
              <w:rPr>
                <w:rFonts w:ascii="Arial" w:hAnsi="Arial" w:cs="Arial"/>
                <w:b/>
                <w:bCs/>
                <w:color w:val="000000"/>
                <w:rtl/>
              </w:rPr>
            </w:pPr>
            <w:r>
              <w:rPr>
                <w:rFonts w:ascii="Arial" w:hAnsi="Arial" w:cs="Arial"/>
                <w:b/>
                <w:bCs/>
                <w:color w:val="000000"/>
              </w:rPr>
              <w:t>Optics</w:t>
            </w:r>
            <w:r>
              <w:rPr>
                <w:rFonts w:ascii="Arial" w:hAnsi="Arial" w:cs="Arial"/>
                <w:b/>
                <w:bCs/>
                <w:color w:val="000000"/>
                <w:rtl/>
              </w:rPr>
              <w:t xml:space="preserve"> </w:t>
            </w:r>
          </w:p>
        </w:tc>
        <w:tc>
          <w:tcPr>
            <w:tcW w:w="1800" w:type="dxa"/>
            <w:vAlign w:val="center"/>
          </w:tcPr>
          <w:p w14:paraId="05452566" w14:textId="47B7D19C" w:rsidR="000B09C8" w:rsidRDefault="000B09C8" w:rsidP="000B09C8">
            <w:pPr>
              <w:rPr>
                <w:rFonts w:ascii="Arial" w:hAnsi="Arial" w:cs="Arial"/>
                <w:b/>
                <w:bCs/>
                <w:color w:val="000000"/>
                <w:rtl/>
              </w:rPr>
            </w:pPr>
            <w:r>
              <w:rPr>
                <w:rFonts w:ascii="Arial" w:hAnsi="Arial" w:cs="Arial"/>
                <w:b/>
                <w:bCs/>
                <w:color w:val="000000"/>
                <w:rtl/>
              </w:rPr>
              <w:t>د/ مصطفي اسماعيل</w:t>
            </w:r>
          </w:p>
        </w:tc>
        <w:tc>
          <w:tcPr>
            <w:tcW w:w="7110" w:type="dxa"/>
          </w:tcPr>
          <w:p w14:paraId="5DBC5556" w14:textId="77777777" w:rsidR="00B4536D" w:rsidRDefault="00B4536D" w:rsidP="000F601B">
            <w:pPr>
              <w:pStyle w:val="ListParagraph"/>
              <w:numPr>
                <w:ilvl w:val="0"/>
                <w:numId w:val="21"/>
              </w:numPr>
              <w:bidi w:val="0"/>
              <w:spacing w:after="160"/>
              <w:rPr>
                <w:sz w:val="26"/>
                <w:szCs w:val="26"/>
              </w:rPr>
            </w:pPr>
            <w:r w:rsidRPr="00FB4946">
              <w:rPr>
                <w:sz w:val="26"/>
                <w:szCs w:val="26"/>
              </w:rPr>
              <w:t xml:space="preserve">Images Formed by Spherical Mirrors.                  </w:t>
            </w:r>
          </w:p>
          <w:p w14:paraId="1D229ED5" w14:textId="77777777" w:rsidR="00B4536D" w:rsidRPr="00FB4946" w:rsidRDefault="00B4536D" w:rsidP="000F601B">
            <w:pPr>
              <w:pStyle w:val="ListParagraph"/>
              <w:numPr>
                <w:ilvl w:val="0"/>
                <w:numId w:val="21"/>
              </w:numPr>
              <w:bidi w:val="0"/>
              <w:spacing w:after="160"/>
              <w:rPr>
                <w:sz w:val="26"/>
                <w:szCs w:val="26"/>
              </w:rPr>
            </w:pPr>
            <w:r w:rsidRPr="00FB4946">
              <w:rPr>
                <w:sz w:val="26"/>
                <w:szCs w:val="26"/>
              </w:rPr>
              <w:t>The total internal reflection and its application.</w:t>
            </w:r>
          </w:p>
          <w:p w14:paraId="54341C02" w14:textId="77777777" w:rsidR="00B4536D" w:rsidRDefault="00B4536D" w:rsidP="000F601B">
            <w:pPr>
              <w:pStyle w:val="ListParagraph"/>
              <w:numPr>
                <w:ilvl w:val="0"/>
                <w:numId w:val="21"/>
              </w:numPr>
              <w:bidi w:val="0"/>
              <w:spacing w:after="160"/>
              <w:ind w:right="-625"/>
              <w:rPr>
                <w:sz w:val="26"/>
                <w:szCs w:val="26"/>
              </w:rPr>
            </w:pPr>
            <w:r w:rsidRPr="00FB4946">
              <w:rPr>
                <w:sz w:val="26"/>
                <w:szCs w:val="26"/>
              </w:rPr>
              <w:t xml:space="preserve">Mirrors Equation.                                                   </w:t>
            </w:r>
          </w:p>
          <w:p w14:paraId="6E234F44" w14:textId="77777777" w:rsidR="00B4536D" w:rsidRPr="00FB4946" w:rsidRDefault="00B4536D" w:rsidP="000F601B">
            <w:pPr>
              <w:pStyle w:val="ListParagraph"/>
              <w:numPr>
                <w:ilvl w:val="0"/>
                <w:numId w:val="21"/>
              </w:numPr>
              <w:bidi w:val="0"/>
              <w:spacing w:after="160"/>
              <w:ind w:right="-625"/>
              <w:rPr>
                <w:sz w:val="26"/>
                <w:szCs w:val="26"/>
              </w:rPr>
            </w:pPr>
            <w:r>
              <w:rPr>
                <w:sz w:val="26"/>
                <w:szCs w:val="26"/>
              </w:rPr>
              <w:t>Fermat principle and its applications in refraction and reflection laws</w:t>
            </w:r>
            <w:r w:rsidRPr="00FB4946">
              <w:rPr>
                <w:sz w:val="26"/>
                <w:szCs w:val="26"/>
              </w:rPr>
              <w:t>.</w:t>
            </w:r>
          </w:p>
          <w:p w14:paraId="41295267" w14:textId="77777777" w:rsidR="00B4536D" w:rsidRPr="00B4536D" w:rsidRDefault="00B4536D" w:rsidP="000F601B">
            <w:pPr>
              <w:pStyle w:val="ListParagraph"/>
              <w:numPr>
                <w:ilvl w:val="0"/>
                <w:numId w:val="21"/>
              </w:numPr>
              <w:bidi w:val="0"/>
              <w:rPr>
                <w:sz w:val="24"/>
                <w:szCs w:val="24"/>
              </w:rPr>
            </w:pPr>
            <w:r w:rsidRPr="008A3FA4">
              <w:rPr>
                <w:sz w:val="26"/>
                <w:szCs w:val="26"/>
              </w:rPr>
              <w:t xml:space="preserve">Images formed by convex lens. </w:t>
            </w:r>
          </w:p>
          <w:p w14:paraId="5BA4DC09" w14:textId="3CBAB014" w:rsidR="00B4536D" w:rsidRPr="00AE2DC7" w:rsidRDefault="00B4536D" w:rsidP="000F601B">
            <w:pPr>
              <w:pStyle w:val="ListParagraph"/>
              <w:numPr>
                <w:ilvl w:val="0"/>
                <w:numId w:val="21"/>
              </w:numPr>
              <w:bidi w:val="0"/>
              <w:rPr>
                <w:sz w:val="24"/>
                <w:szCs w:val="24"/>
              </w:rPr>
            </w:pPr>
            <w:r>
              <w:rPr>
                <w:rFonts w:hint="cs"/>
                <w:sz w:val="26"/>
                <w:szCs w:val="26"/>
                <w:rtl/>
              </w:rPr>
              <w:t xml:space="preserve"> </w:t>
            </w:r>
            <w:r w:rsidRPr="00B4536D">
              <w:rPr>
                <w:sz w:val="26"/>
                <w:szCs w:val="26"/>
              </w:rPr>
              <w:t>The compound Microscope</w:t>
            </w:r>
            <w:r>
              <w:rPr>
                <w:rFonts w:hint="cs"/>
                <w:sz w:val="26"/>
                <w:szCs w:val="26"/>
                <w:rtl/>
              </w:rPr>
              <w:t xml:space="preserve"> </w:t>
            </w:r>
            <w:r w:rsidRPr="008A3FA4">
              <w:rPr>
                <w:sz w:val="26"/>
                <w:szCs w:val="26"/>
              </w:rPr>
              <w:t xml:space="preserve">                   </w:t>
            </w:r>
          </w:p>
          <w:p w14:paraId="48B86E94" w14:textId="41EE9C46" w:rsidR="000B09C8" w:rsidRPr="00B4536D" w:rsidRDefault="000B09C8" w:rsidP="00B4536D">
            <w:pPr>
              <w:pStyle w:val="ListParagraph"/>
              <w:jc w:val="center"/>
              <w:rPr>
                <w:rFonts w:ascii="Arial" w:hAnsi="Arial" w:cs="Arial"/>
                <w:color w:val="0563C1"/>
                <w:sz w:val="16"/>
                <w:szCs w:val="16"/>
                <w:u w:val="single"/>
              </w:rPr>
            </w:pPr>
          </w:p>
        </w:tc>
      </w:tr>
      <w:tr w:rsidR="000B09C8" w14:paraId="11FEE399" w14:textId="77777777" w:rsidTr="00DF5ACF">
        <w:tc>
          <w:tcPr>
            <w:tcW w:w="779" w:type="dxa"/>
          </w:tcPr>
          <w:p w14:paraId="3510A6DD" w14:textId="05C09A5F" w:rsidR="000B09C8" w:rsidRDefault="000B09C8" w:rsidP="000B09C8">
            <w:pPr>
              <w:jc w:val="center"/>
              <w:rPr>
                <w:b/>
                <w:bCs/>
                <w:sz w:val="32"/>
                <w:szCs w:val="32"/>
                <w:rtl/>
                <w:lang w:bidi="ar-EG"/>
              </w:rPr>
            </w:pPr>
          </w:p>
        </w:tc>
        <w:tc>
          <w:tcPr>
            <w:tcW w:w="1440" w:type="dxa"/>
            <w:vAlign w:val="center"/>
          </w:tcPr>
          <w:p w14:paraId="5ADE448D" w14:textId="312352EE" w:rsidR="000B09C8" w:rsidRDefault="000B09C8" w:rsidP="000B09C8">
            <w:pPr>
              <w:jc w:val="center"/>
              <w:rPr>
                <w:rFonts w:ascii="Arial" w:hAnsi="Arial" w:cs="Arial"/>
                <w:b/>
                <w:bCs/>
                <w:color w:val="000000"/>
                <w:rtl/>
              </w:rPr>
            </w:pPr>
            <w:r>
              <w:rPr>
                <w:rFonts w:ascii="Arial" w:hAnsi="Arial" w:cs="Arial"/>
                <w:b/>
                <w:bCs/>
                <w:color w:val="000000"/>
                <w:rtl/>
              </w:rPr>
              <w:t>رياضة</w:t>
            </w:r>
            <w:r>
              <w:rPr>
                <w:rFonts w:ascii="Arial" w:hAnsi="Arial" w:cs="Arial" w:hint="cs"/>
                <w:b/>
                <w:bCs/>
                <w:color w:val="000000"/>
                <w:rtl/>
              </w:rPr>
              <w:t xml:space="preserve"> مميز</w:t>
            </w:r>
          </w:p>
        </w:tc>
        <w:tc>
          <w:tcPr>
            <w:tcW w:w="1440" w:type="dxa"/>
            <w:vAlign w:val="center"/>
          </w:tcPr>
          <w:p w14:paraId="1BF8AE04" w14:textId="694505F4"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2E388C4C" w14:textId="0A06E5C6" w:rsidR="000B09C8" w:rsidRDefault="000B09C8" w:rsidP="000B09C8">
            <w:pPr>
              <w:jc w:val="center"/>
              <w:rPr>
                <w:rFonts w:ascii="Arial" w:hAnsi="Arial" w:cs="Arial"/>
                <w:b/>
                <w:bCs/>
                <w:color w:val="000000"/>
                <w:rtl/>
              </w:rPr>
            </w:pPr>
            <w:r>
              <w:rPr>
                <w:rFonts w:ascii="Arial" w:hAnsi="Arial" w:cs="Arial"/>
                <w:b/>
                <w:bCs/>
                <w:color w:val="000000"/>
              </w:rPr>
              <w:t>Heat</w:t>
            </w:r>
          </w:p>
        </w:tc>
        <w:tc>
          <w:tcPr>
            <w:tcW w:w="1800" w:type="dxa"/>
            <w:vAlign w:val="center"/>
          </w:tcPr>
          <w:p w14:paraId="4A6B05F7" w14:textId="71F11E5E" w:rsidR="000B09C8" w:rsidRDefault="000B09C8" w:rsidP="000B09C8">
            <w:pPr>
              <w:rPr>
                <w:rFonts w:ascii="Arial" w:hAnsi="Arial" w:cs="Arial"/>
                <w:b/>
                <w:bCs/>
                <w:color w:val="000000"/>
                <w:rtl/>
              </w:rPr>
            </w:pPr>
            <w:r>
              <w:rPr>
                <w:rFonts w:ascii="Arial" w:hAnsi="Arial" w:cs="Arial"/>
                <w:b/>
                <w:bCs/>
                <w:color w:val="000000"/>
                <w:rtl/>
              </w:rPr>
              <w:t>أ.د/ لطفى</w:t>
            </w:r>
          </w:p>
        </w:tc>
        <w:tc>
          <w:tcPr>
            <w:tcW w:w="7110" w:type="dxa"/>
          </w:tcPr>
          <w:p w14:paraId="1A8A1E3C" w14:textId="77777777" w:rsidR="00E41755" w:rsidRDefault="00E41755" w:rsidP="000F601B">
            <w:pPr>
              <w:pStyle w:val="ListParagraph"/>
              <w:numPr>
                <w:ilvl w:val="0"/>
                <w:numId w:val="22"/>
              </w:numPr>
              <w:bidi w:val="0"/>
              <w:spacing w:after="160"/>
              <w:ind w:left="284" w:hanging="284"/>
              <w:rPr>
                <w:sz w:val="26"/>
                <w:szCs w:val="26"/>
              </w:rPr>
            </w:pPr>
            <w:r w:rsidRPr="00FB4946">
              <w:rPr>
                <w:sz w:val="26"/>
                <w:szCs w:val="26"/>
              </w:rPr>
              <w:t xml:space="preserve">Images Formed by Spherical Mirrors.                   </w:t>
            </w:r>
          </w:p>
          <w:p w14:paraId="3FB698EC" w14:textId="77777777" w:rsidR="00E41755" w:rsidRPr="00FB4946" w:rsidRDefault="00E41755" w:rsidP="000F601B">
            <w:pPr>
              <w:pStyle w:val="ListParagraph"/>
              <w:numPr>
                <w:ilvl w:val="0"/>
                <w:numId w:val="22"/>
              </w:numPr>
              <w:bidi w:val="0"/>
              <w:spacing w:after="160"/>
              <w:ind w:left="284" w:hanging="284"/>
              <w:rPr>
                <w:sz w:val="26"/>
                <w:szCs w:val="26"/>
              </w:rPr>
            </w:pPr>
            <w:r w:rsidRPr="00FB4946">
              <w:rPr>
                <w:sz w:val="26"/>
                <w:szCs w:val="26"/>
              </w:rPr>
              <w:t>The total internal reflection and its application.</w:t>
            </w:r>
          </w:p>
          <w:p w14:paraId="5B156741" w14:textId="77777777" w:rsidR="00E41755" w:rsidRPr="00AE2DC7" w:rsidRDefault="00E41755" w:rsidP="000F601B">
            <w:pPr>
              <w:pStyle w:val="ListParagraph"/>
              <w:numPr>
                <w:ilvl w:val="0"/>
                <w:numId w:val="22"/>
              </w:numPr>
              <w:bidi w:val="0"/>
              <w:spacing w:after="160"/>
              <w:ind w:left="284" w:right="-625" w:hanging="284"/>
              <w:rPr>
                <w:sz w:val="24"/>
                <w:szCs w:val="24"/>
              </w:rPr>
            </w:pPr>
            <w:r w:rsidRPr="00FB4946">
              <w:rPr>
                <w:sz w:val="26"/>
                <w:szCs w:val="26"/>
              </w:rPr>
              <w:t xml:space="preserve">Mirrors Equation.                                                     </w:t>
            </w:r>
          </w:p>
          <w:p w14:paraId="5F271A6E" w14:textId="77777777" w:rsidR="00E41755" w:rsidRPr="00E41755" w:rsidRDefault="00E41755" w:rsidP="000F601B">
            <w:pPr>
              <w:pStyle w:val="ListParagraph"/>
              <w:numPr>
                <w:ilvl w:val="0"/>
                <w:numId w:val="22"/>
              </w:numPr>
              <w:bidi w:val="0"/>
              <w:spacing w:after="160"/>
              <w:ind w:left="284" w:right="-625" w:hanging="284"/>
              <w:rPr>
                <w:sz w:val="24"/>
                <w:szCs w:val="24"/>
              </w:rPr>
            </w:pPr>
            <w:r>
              <w:rPr>
                <w:sz w:val="26"/>
                <w:szCs w:val="26"/>
              </w:rPr>
              <w:t>Fermat principle and its applications in refraction and reflection laws</w:t>
            </w:r>
            <w:r w:rsidRPr="00FB4946">
              <w:rPr>
                <w:sz w:val="26"/>
                <w:szCs w:val="26"/>
              </w:rPr>
              <w:t>.</w:t>
            </w:r>
            <w:r>
              <w:rPr>
                <w:sz w:val="26"/>
                <w:szCs w:val="26"/>
              </w:rPr>
              <w:t xml:space="preserve">  </w:t>
            </w:r>
          </w:p>
          <w:p w14:paraId="48D57AF7" w14:textId="616FBF9A" w:rsidR="00E41755" w:rsidRPr="00C13EB7" w:rsidRDefault="00E41755" w:rsidP="000F601B">
            <w:pPr>
              <w:pStyle w:val="ListParagraph"/>
              <w:numPr>
                <w:ilvl w:val="0"/>
                <w:numId w:val="22"/>
              </w:numPr>
              <w:bidi w:val="0"/>
              <w:spacing w:after="160"/>
              <w:ind w:left="284" w:right="-625" w:hanging="284"/>
              <w:rPr>
                <w:sz w:val="24"/>
                <w:szCs w:val="24"/>
              </w:rPr>
            </w:pPr>
            <w:r>
              <w:rPr>
                <w:rFonts w:hint="cs"/>
                <w:sz w:val="26"/>
                <w:szCs w:val="26"/>
                <w:rtl/>
              </w:rPr>
              <w:t xml:space="preserve">  </w:t>
            </w:r>
            <w:r w:rsidRPr="008A3FA4">
              <w:rPr>
                <w:sz w:val="26"/>
                <w:szCs w:val="26"/>
              </w:rPr>
              <w:t>The compound Microscope</w:t>
            </w:r>
          </w:p>
          <w:p w14:paraId="06D0C414" w14:textId="527EB197" w:rsidR="000B09C8" w:rsidRDefault="000B09C8" w:rsidP="00E41755">
            <w:pPr>
              <w:jc w:val="right"/>
              <w:rPr>
                <w:rFonts w:ascii="Arial" w:hAnsi="Arial" w:cs="Arial"/>
                <w:color w:val="0563C1"/>
                <w:sz w:val="16"/>
                <w:szCs w:val="16"/>
                <w:u w:val="single"/>
              </w:rPr>
            </w:pPr>
          </w:p>
        </w:tc>
      </w:tr>
      <w:tr w:rsidR="000B09C8" w14:paraId="61344124" w14:textId="77777777" w:rsidTr="00DF5ACF">
        <w:tc>
          <w:tcPr>
            <w:tcW w:w="779" w:type="dxa"/>
          </w:tcPr>
          <w:p w14:paraId="036885CC" w14:textId="48EEF146" w:rsidR="000B09C8" w:rsidRDefault="000B09C8" w:rsidP="000B09C8">
            <w:pPr>
              <w:jc w:val="center"/>
              <w:rPr>
                <w:b/>
                <w:bCs/>
                <w:sz w:val="32"/>
                <w:szCs w:val="32"/>
                <w:rtl/>
                <w:lang w:bidi="ar-EG"/>
              </w:rPr>
            </w:pPr>
          </w:p>
        </w:tc>
        <w:tc>
          <w:tcPr>
            <w:tcW w:w="1440" w:type="dxa"/>
            <w:vAlign w:val="center"/>
          </w:tcPr>
          <w:p w14:paraId="5BE198AF" w14:textId="1F30901F" w:rsidR="000B09C8" w:rsidRDefault="000B09C8" w:rsidP="000B09C8">
            <w:pPr>
              <w:jc w:val="center"/>
              <w:rPr>
                <w:rFonts w:ascii="Arial" w:hAnsi="Arial" w:cs="Arial"/>
                <w:b/>
                <w:bCs/>
                <w:color w:val="000000"/>
                <w:rtl/>
              </w:rPr>
            </w:pPr>
            <w:r>
              <w:rPr>
                <w:rFonts w:ascii="Arial" w:hAnsi="Arial" w:cs="Arial"/>
                <w:b/>
                <w:bCs/>
                <w:color w:val="000000"/>
                <w:rtl/>
              </w:rPr>
              <w:t>رياضة</w:t>
            </w:r>
            <w:r>
              <w:rPr>
                <w:rFonts w:ascii="Arial" w:hAnsi="Arial" w:cs="Arial" w:hint="cs"/>
                <w:b/>
                <w:bCs/>
                <w:color w:val="000000"/>
                <w:rtl/>
              </w:rPr>
              <w:t xml:space="preserve"> مميز</w:t>
            </w:r>
          </w:p>
        </w:tc>
        <w:tc>
          <w:tcPr>
            <w:tcW w:w="1440" w:type="dxa"/>
            <w:vAlign w:val="center"/>
          </w:tcPr>
          <w:p w14:paraId="78AB468A" w14:textId="18025B8D"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5DBE1B96" w14:textId="45A9A084" w:rsidR="000B09C8" w:rsidRDefault="000B09C8" w:rsidP="000B09C8">
            <w:pPr>
              <w:jc w:val="center"/>
              <w:rPr>
                <w:rFonts w:ascii="Arial" w:hAnsi="Arial" w:cs="Arial"/>
                <w:b/>
                <w:bCs/>
                <w:color w:val="000000"/>
                <w:rtl/>
              </w:rPr>
            </w:pPr>
            <w:r>
              <w:rPr>
                <w:rFonts w:ascii="Arial" w:hAnsi="Arial" w:cs="Arial"/>
                <w:b/>
                <w:bCs/>
                <w:color w:val="000000"/>
              </w:rPr>
              <w:t>Optics</w:t>
            </w:r>
            <w:r>
              <w:rPr>
                <w:rFonts w:ascii="Arial" w:hAnsi="Arial" w:cs="Arial"/>
                <w:b/>
                <w:bCs/>
                <w:color w:val="000000"/>
                <w:rtl/>
              </w:rPr>
              <w:t xml:space="preserve"> </w:t>
            </w:r>
          </w:p>
        </w:tc>
        <w:tc>
          <w:tcPr>
            <w:tcW w:w="1800" w:type="dxa"/>
            <w:vAlign w:val="center"/>
          </w:tcPr>
          <w:p w14:paraId="61352248" w14:textId="4A26EE0A" w:rsidR="000B09C8" w:rsidRDefault="000B09C8" w:rsidP="000B09C8">
            <w:pPr>
              <w:rPr>
                <w:rFonts w:ascii="Arial" w:hAnsi="Arial" w:cs="Arial"/>
                <w:b/>
                <w:bCs/>
                <w:color w:val="000000"/>
                <w:rtl/>
              </w:rPr>
            </w:pPr>
            <w:r>
              <w:rPr>
                <w:rFonts w:ascii="Arial" w:hAnsi="Arial" w:cs="Arial"/>
                <w:b/>
                <w:bCs/>
                <w:color w:val="000000"/>
                <w:rtl/>
              </w:rPr>
              <w:t>أ.د/ صلاح عيد</w:t>
            </w:r>
          </w:p>
        </w:tc>
        <w:tc>
          <w:tcPr>
            <w:tcW w:w="7110" w:type="dxa"/>
          </w:tcPr>
          <w:p w14:paraId="1B6C9222" w14:textId="77777777" w:rsidR="00E41755" w:rsidRDefault="00E41755" w:rsidP="000F601B">
            <w:pPr>
              <w:pStyle w:val="ListParagraph"/>
              <w:numPr>
                <w:ilvl w:val="0"/>
                <w:numId w:val="23"/>
              </w:numPr>
              <w:bidi w:val="0"/>
              <w:rPr>
                <w:sz w:val="26"/>
                <w:szCs w:val="26"/>
                <w:lang w:bidi="ar-EG"/>
              </w:rPr>
            </w:pPr>
            <w:r w:rsidRPr="00E41755">
              <w:rPr>
                <w:sz w:val="26"/>
                <w:szCs w:val="26"/>
                <w:lang w:bidi="ar-EG"/>
              </w:rPr>
              <w:t>1-Reflection &amp; Refraction on Smooth surfaces and its laws</w:t>
            </w:r>
            <w:r w:rsidRPr="00E41755">
              <w:rPr>
                <w:sz w:val="26"/>
                <w:szCs w:val="26"/>
                <w:rtl/>
                <w:lang w:bidi="ar-EG"/>
              </w:rPr>
              <w:t xml:space="preserve"> </w:t>
            </w:r>
            <w:r w:rsidRPr="00E41755">
              <w:rPr>
                <w:sz w:val="26"/>
                <w:szCs w:val="26"/>
                <w:lang w:bidi="ar-EG"/>
              </w:rPr>
              <w:t xml:space="preserve"> </w:t>
            </w:r>
          </w:p>
          <w:p w14:paraId="0A5652E7" w14:textId="33E7AB04" w:rsidR="00E41755" w:rsidRPr="00E41755" w:rsidRDefault="00E41755" w:rsidP="000F601B">
            <w:pPr>
              <w:pStyle w:val="ListParagraph"/>
              <w:numPr>
                <w:ilvl w:val="0"/>
                <w:numId w:val="23"/>
              </w:numPr>
              <w:bidi w:val="0"/>
              <w:rPr>
                <w:sz w:val="26"/>
                <w:szCs w:val="26"/>
                <w:lang w:bidi="ar-EG"/>
              </w:rPr>
            </w:pPr>
            <w:r w:rsidRPr="00E41755">
              <w:rPr>
                <w:sz w:val="26"/>
                <w:szCs w:val="26"/>
                <w:lang w:bidi="ar-EG"/>
              </w:rPr>
              <w:t>Different Images formed by spherical mirrors by reflection</w:t>
            </w:r>
          </w:p>
          <w:p w14:paraId="39869934" w14:textId="77777777" w:rsidR="00E41755" w:rsidRPr="00E41755" w:rsidRDefault="00E41755" w:rsidP="000F601B">
            <w:pPr>
              <w:pStyle w:val="ListParagraph"/>
              <w:numPr>
                <w:ilvl w:val="0"/>
                <w:numId w:val="23"/>
              </w:numPr>
              <w:bidi w:val="0"/>
              <w:rPr>
                <w:sz w:val="26"/>
                <w:szCs w:val="26"/>
                <w:rtl/>
                <w:lang w:bidi="ar-EG"/>
              </w:rPr>
            </w:pPr>
            <w:r w:rsidRPr="00E41755">
              <w:rPr>
                <w:sz w:val="26"/>
                <w:szCs w:val="26"/>
                <w:lang w:bidi="ar-EG"/>
              </w:rPr>
              <w:t xml:space="preserve">2-Refraction through thin lenses and principal </w:t>
            </w:r>
            <w:proofErr w:type="spellStart"/>
            <w:r w:rsidRPr="00E41755">
              <w:rPr>
                <w:sz w:val="26"/>
                <w:szCs w:val="26"/>
                <w:lang w:bidi="ar-EG"/>
              </w:rPr>
              <w:t>Faci</w:t>
            </w:r>
            <w:proofErr w:type="spellEnd"/>
            <w:r w:rsidRPr="00E41755">
              <w:rPr>
                <w:sz w:val="26"/>
                <w:szCs w:val="26"/>
                <w:lang w:bidi="ar-EG"/>
              </w:rPr>
              <w:t xml:space="preserve">   </w:t>
            </w:r>
          </w:p>
          <w:p w14:paraId="2CB717F3" w14:textId="15BE9121" w:rsidR="00E41755" w:rsidRPr="00E41755" w:rsidRDefault="00E41755" w:rsidP="000F601B">
            <w:pPr>
              <w:pStyle w:val="ListParagraph"/>
              <w:numPr>
                <w:ilvl w:val="0"/>
                <w:numId w:val="23"/>
              </w:numPr>
              <w:bidi w:val="0"/>
              <w:rPr>
                <w:sz w:val="26"/>
                <w:szCs w:val="26"/>
                <w:lang w:bidi="ar-EG"/>
              </w:rPr>
            </w:pPr>
            <w:r w:rsidRPr="00E41755">
              <w:rPr>
                <w:sz w:val="26"/>
                <w:szCs w:val="26"/>
                <w:lang w:bidi="ar-EG"/>
              </w:rPr>
              <w:lastRenderedPageBreak/>
              <w:t xml:space="preserve">Human eye and imperfections in vision and its treatment </w:t>
            </w:r>
          </w:p>
          <w:p w14:paraId="4E71075C" w14:textId="071E8951" w:rsidR="000B09C8" w:rsidRPr="00E41755" w:rsidRDefault="00E41755" w:rsidP="000F601B">
            <w:pPr>
              <w:pStyle w:val="ListParagraph"/>
              <w:numPr>
                <w:ilvl w:val="0"/>
                <w:numId w:val="23"/>
              </w:numPr>
              <w:bidi w:val="0"/>
              <w:rPr>
                <w:rFonts w:ascii="Arial" w:hAnsi="Arial" w:cs="Arial"/>
                <w:color w:val="0563C1"/>
                <w:sz w:val="16"/>
                <w:szCs w:val="16"/>
                <w:u w:val="single"/>
              </w:rPr>
            </w:pPr>
            <w:r w:rsidRPr="00E41755">
              <w:rPr>
                <w:sz w:val="26"/>
                <w:szCs w:val="26"/>
                <w:lang w:bidi="ar-EG"/>
              </w:rPr>
              <w:t>5-Simple &amp;compound Microscope</w:t>
            </w:r>
          </w:p>
        </w:tc>
      </w:tr>
      <w:tr w:rsidR="000B09C8" w14:paraId="256ADA5C" w14:textId="77777777" w:rsidTr="00DF5ACF">
        <w:tc>
          <w:tcPr>
            <w:tcW w:w="779" w:type="dxa"/>
          </w:tcPr>
          <w:p w14:paraId="0611E168" w14:textId="11AADE34" w:rsidR="000B09C8" w:rsidRDefault="000B09C8" w:rsidP="000B09C8">
            <w:pPr>
              <w:jc w:val="center"/>
              <w:rPr>
                <w:b/>
                <w:bCs/>
                <w:sz w:val="32"/>
                <w:szCs w:val="32"/>
                <w:rtl/>
                <w:lang w:bidi="ar-EG"/>
              </w:rPr>
            </w:pPr>
          </w:p>
        </w:tc>
        <w:tc>
          <w:tcPr>
            <w:tcW w:w="1440" w:type="dxa"/>
            <w:vAlign w:val="center"/>
          </w:tcPr>
          <w:p w14:paraId="7700FF2C" w14:textId="333139B2" w:rsidR="000B09C8" w:rsidRDefault="000B09C8" w:rsidP="000B09C8">
            <w:pPr>
              <w:jc w:val="center"/>
              <w:rPr>
                <w:rFonts w:ascii="Arial" w:hAnsi="Arial" w:cs="Arial"/>
                <w:b/>
                <w:bCs/>
                <w:color w:val="000000"/>
                <w:rtl/>
              </w:rPr>
            </w:pPr>
            <w:r>
              <w:rPr>
                <w:rFonts w:ascii="Arial" w:hAnsi="Arial" w:cs="Arial"/>
                <w:b/>
                <w:bCs/>
                <w:color w:val="000000"/>
                <w:rtl/>
              </w:rPr>
              <w:t>أساسي علوم</w:t>
            </w:r>
            <w:r>
              <w:rPr>
                <w:rFonts w:ascii="Arial" w:hAnsi="Arial" w:cs="Arial" w:hint="cs"/>
                <w:b/>
                <w:bCs/>
                <w:color w:val="000000"/>
                <w:rtl/>
              </w:rPr>
              <w:t xml:space="preserve"> مميز</w:t>
            </w:r>
          </w:p>
        </w:tc>
        <w:tc>
          <w:tcPr>
            <w:tcW w:w="1440" w:type="dxa"/>
            <w:vAlign w:val="center"/>
          </w:tcPr>
          <w:p w14:paraId="7C4A28DF" w14:textId="2D7EF801"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vAlign w:val="center"/>
          </w:tcPr>
          <w:p w14:paraId="440EFDDB" w14:textId="177FBBA7" w:rsidR="000B09C8" w:rsidRDefault="000B09C8" w:rsidP="000B09C8">
            <w:pPr>
              <w:jc w:val="center"/>
              <w:rPr>
                <w:rFonts w:ascii="Arial" w:hAnsi="Arial" w:cs="Arial"/>
                <w:b/>
                <w:bCs/>
                <w:color w:val="000000"/>
                <w:rtl/>
              </w:rPr>
            </w:pPr>
            <w:r>
              <w:rPr>
                <w:rFonts w:ascii="Arial" w:hAnsi="Arial" w:cs="Arial"/>
                <w:b/>
                <w:bCs/>
                <w:color w:val="000000"/>
              </w:rPr>
              <w:t>Heat</w:t>
            </w:r>
          </w:p>
        </w:tc>
        <w:tc>
          <w:tcPr>
            <w:tcW w:w="1800" w:type="dxa"/>
            <w:vAlign w:val="center"/>
          </w:tcPr>
          <w:p w14:paraId="0E2D845E" w14:textId="5286D311" w:rsidR="000B09C8" w:rsidRDefault="000B09C8" w:rsidP="000B09C8">
            <w:pPr>
              <w:rPr>
                <w:rFonts w:ascii="Arial" w:hAnsi="Arial" w:cs="Arial"/>
                <w:b/>
                <w:bCs/>
                <w:color w:val="000000"/>
                <w:rtl/>
              </w:rPr>
            </w:pPr>
            <w:r>
              <w:rPr>
                <w:rFonts w:ascii="Arial" w:hAnsi="Arial" w:cs="Arial"/>
                <w:b/>
                <w:bCs/>
                <w:color w:val="000000"/>
                <w:rtl/>
              </w:rPr>
              <w:t>أ.د/حسن عمر</w:t>
            </w:r>
          </w:p>
        </w:tc>
        <w:tc>
          <w:tcPr>
            <w:tcW w:w="7110" w:type="dxa"/>
          </w:tcPr>
          <w:p w14:paraId="741D066A" w14:textId="77777777" w:rsidR="00016156" w:rsidRPr="00016156" w:rsidRDefault="00016156" w:rsidP="000F601B">
            <w:pPr>
              <w:pStyle w:val="ListParagraph"/>
              <w:numPr>
                <w:ilvl w:val="0"/>
                <w:numId w:val="24"/>
              </w:numPr>
              <w:autoSpaceDE w:val="0"/>
              <w:autoSpaceDN w:val="0"/>
              <w:bidi w:val="0"/>
              <w:adjustRightInd w:val="0"/>
              <w:ind w:left="342"/>
              <w:rPr>
                <w:rFonts w:ascii="Calibri,Bold" w:cs="Calibri,Bold"/>
                <w:sz w:val="28"/>
                <w:szCs w:val="28"/>
              </w:rPr>
            </w:pPr>
            <w:r w:rsidRPr="00016156">
              <w:rPr>
                <w:rFonts w:ascii="Calibri,Bold" w:cs="Calibri,Bold"/>
                <w:sz w:val="28"/>
                <w:szCs w:val="28"/>
              </w:rPr>
              <w:t>-Thermal expansion of substance and its applications in Medicine</w:t>
            </w:r>
          </w:p>
          <w:p w14:paraId="188BF896" w14:textId="0853CF9D" w:rsidR="00016156" w:rsidRPr="00016156" w:rsidRDefault="00016156" w:rsidP="000F601B">
            <w:pPr>
              <w:pStyle w:val="ListParagraph"/>
              <w:numPr>
                <w:ilvl w:val="0"/>
                <w:numId w:val="24"/>
              </w:numPr>
              <w:autoSpaceDE w:val="0"/>
              <w:autoSpaceDN w:val="0"/>
              <w:bidi w:val="0"/>
              <w:adjustRightInd w:val="0"/>
              <w:ind w:left="342"/>
              <w:rPr>
                <w:rFonts w:ascii="Calibri,Bold" w:cs="Calibri,Bold"/>
                <w:sz w:val="28"/>
                <w:szCs w:val="28"/>
              </w:rPr>
            </w:pPr>
            <w:r w:rsidRPr="00016156">
              <w:rPr>
                <w:rFonts w:ascii="Calibri,Bold" w:cs="Calibri,Bold"/>
                <w:sz w:val="28"/>
                <w:szCs w:val="28"/>
              </w:rPr>
              <w:t>Thermal expansion of substance and its applications in industry</w:t>
            </w:r>
          </w:p>
          <w:p w14:paraId="4CCC5182" w14:textId="72F7B365" w:rsidR="00016156" w:rsidRPr="00016156" w:rsidRDefault="00016156" w:rsidP="000F601B">
            <w:pPr>
              <w:pStyle w:val="ListParagraph"/>
              <w:numPr>
                <w:ilvl w:val="0"/>
                <w:numId w:val="24"/>
              </w:numPr>
              <w:autoSpaceDE w:val="0"/>
              <w:autoSpaceDN w:val="0"/>
              <w:bidi w:val="0"/>
              <w:adjustRightInd w:val="0"/>
              <w:ind w:left="342"/>
              <w:rPr>
                <w:rFonts w:ascii="Calibri,Bold" w:cs="Calibri,Bold"/>
                <w:sz w:val="28"/>
                <w:szCs w:val="28"/>
              </w:rPr>
            </w:pPr>
            <w:r w:rsidRPr="00016156">
              <w:rPr>
                <w:rFonts w:ascii="Calibri,Bold" w:cs="Calibri,Bold"/>
                <w:sz w:val="28"/>
                <w:szCs w:val="28"/>
              </w:rPr>
              <w:t>Thermal expansion of substance and its applications in life</w:t>
            </w:r>
          </w:p>
          <w:p w14:paraId="555FB8D9" w14:textId="125071C9" w:rsidR="00016156" w:rsidRPr="00016156" w:rsidRDefault="00016156" w:rsidP="000F601B">
            <w:pPr>
              <w:pStyle w:val="ListParagraph"/>
              <w:numPr>
                <w:ilvl w:val="0"/>
                <w:numId w:val="24"/>
              </w:numPr>
              <w:autoSpaceDE w:val="0"/>
              <w:autoSpaceDN w:val="0"/>
              <w:bidi w:val="0"/>
              <w:adjustRightInd w:val="0"/>
              <w:ind w:left="342"/>
              <w:rPr>
                <w:rFonts w:ascii="Calibri,Bold" w:cs="Calibri,Bold"/>
                <w:sz w:val="28"/>
                <w:szCs w:val="28"/>
                <w:rtl/>
              </w:rPr>
            </w:pPr>
            <w:r w:rsidRPr="00016156">
              <w:rPr>
                <w:rFonts w:ascii="Calibri,Bold" w:cs="Calibri,Bold"/>
                <w:sz w:val="28"/>
                <w:szCs w:val="28"/>
              </w:rPr>
              <w:t xml:space="preserve">Heat transfer and its effect in agriculture                                    </w:t>
            </w:r>
          </w:p>
          <w:p w14:paraId="033BBA68" w14:textId="544347C1" w:rsidR="000B09C8" w:rsidRDefault="00016156" w:rsidP="00016156">
            <w:pPr>
              <w:jc w:val="right"/>
              <w:rPr>
                <w:rFonts w:ascii="Arial" w:hAnsi="Arial" w:cs="Arial"/>
                <w:color w:val="0563C1"/>
                <w:sz w:val="16"/>
                <w:szCs w:val="16"/>
                <w:u w:val="single"/>
              </w:rPr>
            </w:pPr>
            <w:r w:rsidRPr="004D1C26">
              <w:rPr>
                <w:rFonts w:ascii="Calibri,Bold" w:cs="Calibri,Bold"/>
                <w:sz w:val="28"/>
                <w:szCs w:val="28"/>
              </w:rPr>
              <w:t>5- Heat transfer and its effect in climate</w:t>
            </w:r>
          </w:p>
        </w:tc>
      </w:tr>
      <w:tr w:rsidR="000B09C8" w14:paraId="4EDE7664" w14:textId="77777777" w:rsidTr="00DF5ACF">
        <w:tc>
          <w:tcPr>
            <w:tcW w:w="779" w:type="dxa"/>
          </w:tcPr>
          <w:p w14:paraId="6643A905" w14:textId="631B2736" w:rsidR="000B09C8" w:rsidRDefault="000B09C8" w:rsidP="000B09C8">
            <w:pPr>
              <w:jc w:val="center"/>
              <w:rPr>
                <w:b/>
                <w:bCs/>
                <w:sz w:val="32"/>
                <w:szCs w:val="32"/>
                <w:rtl/>
                <w:lang w:bidi="ar-EG"/>
              </w:rPr>
            </w:pPr>
          </w:p>
        </w:tc>
        <w:tc>
          <w:tcPr>
            <w:tcW w:w="1440" w:type="dxa"/>
            <w:vAlign w:val="center"/>
          </w:tcPr>
          <w:p w14:paraId="4CB802C7" w14:textId="71C616EC" w:rsidR="000B09C8" w:rsidRDefault="000B09C8" w:rsidP="000B09C8">
            <w:pPr>
              <w:jc w:val="center"/>
              <w:rPr>
                <w:rFonts w:ascii="Arial" w:hAnsi="Arial" w:cs="Arial"/>
                <w:b/>
                <w:bCs/>
                <w:color w:val="000000"/>
                <w:rtl/>
              </w:rPr>
            </w:pPr>
            <w:r>
              <w:rPr>
                <w:rFonts w:ascii="Arial" w:hAnsi="Arial" w:cs="Arial"/>
                <w:b/>
                <w:bCs/>
                <w:color w:val="000000"/>
                <w:rtl/>
              </w:rPr>
              <w:t>أساسي علوم</w:t>
            </w:r>
            <w:r>
              <w:rPr>
                <w:rFonts w:ascii="Arial" w:hAnsi="Arial" w:cs="Arial" w:hint="cs"/>
                <w:b/>
                <w:bCs/>
                <w:color w:val="000000"/>
                <w:rtl/>
              </w:rPr>
              <w:t xml:space="preserve"> مميز</w:t>
            </w:r>
          </w:p>
        </w:tc>
        <w:tc>
          <w:tcPr>
            <w:tcW w:w="1440" w:type="dxa"/>
            <w:vAlign w:val="center"/>
          </w:tcPr>
          <w:p w14:paraId="4A4F5D97" w14:textId="7AFD18A6"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vAlign w:val="center"/>
          </w:tcPr>
          <w:p w14:paraId="61C646C4" w14:textId="561DA93A" w:rsidR="000B09C8" w:rsidRDefault="000B09C8" w:rsidP="000B09C8">
            <w:pPr>
              <w:jc w:val="center"/>
              <w:rPr>
                <w:rFonts w:ascii="Arial" w:hAnsi="Arial" w:cs="Arial"/>
                <w:b/>
                <w:bCs/>
                <w:color w:val="000000"/>
                <w:rtl/>
              </w:rPr>
            </w:pPr>
            <w:r>
              <w:rPr>
                <w:rFonts w:ascii="Arial" w:hAnsi="Arial" w:cs="Arial"/>
                <w:b/>
                <w:bCs/>
                <w:color w:val="000000"/>
              </w:rPr>
              <w:t>Optics</w:t>
            </w:r>
          </w:p>
        </w:tc>
        <w:tc>
          <w:tcPr>
            <w:tcW w:w="1800" w:type="dxa"/>
            <w:vAlign w:val="center"/>
          </w:tcPr>
          <w:p w14:paraId="0E95B009" w14:textId="195C206D" w:rsidR="000B09C8" w:rsidRDefault="000B09C8" w:rsidP="000B09C8">
            <w:pPr>
              <w:rPr>
                <w:rFonts w:ascii="Arial" w:hAnsi="Arial" w:cs="Arial"/>
                <w:b/>
                <w:bCs/>
                <w:color w:val="000000"/>
                <w:rtl/>
              </w:rPr>
            </w:pPr>
            <w:r>
              <w:rPr>
                <w:rFonts w:ascii="Arial" w:hAnsi="Arial" w:cs="Arial"/>
                <w:b/>
                <w:bCs/>
                <w:color w:val="000000"/>
                <w:rtl/>
              </w:rPr>
              <w:t>د/ عبد الفتاح</w:t>
            </w:r>
          </w:p>
        </w:tc>
        <w:tc>
          <w:tcPr>
            <w:tcW w:w="7110" w:type="dxa"/>
          </w:tcPr>
          <w:p w14:paraId="1F5216C5" w14:textId="77777777" w:rsidR="00016156" w:rsidRDefault="00016156" w:rsidP="000F601B">
            <w:pPr>
              <w:pStyle w:val="ListParagraph"/>
              <w:numPr>
                <w:ilvl w:val="0"/>
                <w:numId w:val="25"/>
              </w:numPr>
              <w:bidi w:val="0"/>
              <w:spacing w:after="160"/>
              <w:ind w:left="426"/>
              <w:rPr>
                <w:sz w:val="26"/>
                <w:szCs w:val="26"/>
              </w:rPr>
            </w:pPr>
            <w:r w:rsidRPr="00FB4946">
              <w:rPr>
                <w:sz w:val="26"/>
                <w:szCs w:val="26"/>
              </w:rPr>
              <w:t xml:space="preserve">Images Formed by Spherical Mirrors.                </w:t>
            </w:r>
            <w:r>
              <w:rPr>
                <w:sz w:val="26"/>
                <w:szCs w:val="26"/>
              </w:rPr>
              <w:t xml:space="preserve">                </w:t>
            </w:r>
            <w:r w:rsidRPr="00FB4946">
              <w:rPr>
                <w:sz w:val="26"/>
                <w:szCs w:val="26"/>
              </w:rPr>
              <w:t xml:space="preserve">   </w:t>
            </w:r>
          </w:p>
          <w:p w14:paraId="2B40565D" w14:textId="77777777" w:rsidR="00016156" w:rsidRPr="00FB4946" w:rsidRDefault="00016156" w:rsidP="000F601B">
            <w:pPr>
              <w:pStyle w:val="ListParagraph"/>
              <w:numPr>
                <w:ilvl w:val="0"/>
                <w:numId w:val="25"/>
              </w:numPr>
              <w:bidi w:val="0"/>
              <w:spacing w:after="160"/>
              <w:ind w:left="426"/>
              <w:rPr>
                <w:sz w:val="26"/>
                <w:szCs w:val="26"/>
              </w:rPr>
            </w:pPr>
            <w:r w:rsidRPr="00FB4946">
              <w:rPr>
                <w:sz w:val="26"/>
                <w:szCs w:val="26"/>
              </w:rPr>
              <w:t>Optical Fibers and its applications.</w:t>
            </w:r>
          </w:p>
          <w:p w14:paraId="5E3DFC9C" w14:textId="77777777" w:rsidR="00016156" w:rsidRDefault="00016156" w:rsidP="000F601B">
            <w:pPr>
              <w:pStyle w:val="ListParagraph"/>
              <w:numPr>
                <w:ilvl w:val="0"/>
                <w:numId w:val="25"/>
              </w:numPr>
              <w:bidi w:val="0"/>
              <w:spacing w:after="160"/>
              <w:ind w:left="426" w:right="-625"/>
              <w:rPr>
                <w:sz w:val="26"/>
                <w:szCs w:val="26"/>
              </w:rPr>
            </w:pPr>
            <w:r>
              <w:rPr>
                <w:sz w:val="26"/>
                <w:szCs w:val="26"/>
              </w:rPr>
              <w:t>Lens making equation</w:t>
            </w:r>
            <w:r w:rsidRPr="00FB4946">
              <w:rPr>
                <w:sz w:val="26"/>
                <w:szCs w:val="26"/>
              </w:rPr>
              <w:t xml:space="preserve">.                                               </w:t>
            </w:r>
            <w:r>
              <w:rPr>
                <w:sz w:val="26"/>
                <w:szCs w:val="26"/>
              </w:rPr>
              <w:t xml:space="preserve">        </w:t>
            </w:r>
            <w:r w:rsidRPr="00FB4946">
              <w:rPr>
                <w:sz w:val="26"/>
                <w:szCs w:val="26"/>
              </w:rPr>
              <w:t xml:space="preserve">      </w:t>
            </w:r>
          </w:p>
          <w:p w14:paraId="0B10C9D0" w14:textId="77777777" w:rsidR="00016156" w:rsidRDefault="00016156" w:rsidP="000F601B">
            <w:pPr>
              <w:pStyle w:val="ListParagraph"/>
              <w:numPr>
                <w:ilvl w:val="0"/>
                <w:numId w:val="25"/>
              </w:numPr>
              <w:bidi w:val="0"/>
              <w:spacing w:after="160"/>
              <w:ind w:left="426" w:right="-625"/>
              <w:rPr>
                <w:sz w:val="26"/>
                <w:szCs w:val="26"/>
              </w:rPr>
            </w:pPr>
            <w:r w:rsidRPr="008A3FA4">
              <w:rPr>
                <w:sz w:val="26"/>
                <w:szCs w:val="26"/>
              </w:rPr>
              <w:t xml:space="preserve"> The compound Microscope.</w:t>
            </w:r>
          </w:p>
          <w:p w14:paraId="076653EC" w14:textId="010B05AA" w:rsidR="00016156" w:rsidRPr="00FB4946" w:rsidRDefault="00016156" w:rsidP="000F601B">
            <w:pPr>
              <w:pStyle w:val="ListParagraph"/>
              <w:numPr>
                <w:ilvl w:val="0"/>
                <w:numId w:val="25"/>
              </w:numPr>
              <w:bidi w:val="0"/>
              <w:spacing w:after="160"/>
              <w:ind w:left="426" w:right="-625"/>
              <w:rPr>
                <w:sz w:val="26"/>
                <w:szCs w:val="26"/>
              </w:rPr>
            </w:pPr>
            <w:r w:rsidRPr="008A3FA4">
              <w:rPr>
                <w:sz w:val="26"/>
                <w:szCs w:val="26"/>
              </w:rPr>
              <w:t>Images formed by con</w:t>
            </w:r>
            <w:r>
              <w:rPr>
                <w:sz w:val="26"/>
                <w:szCs w:val="26"/>
              </w:rPr>
              <w:t>cave lens and mirror equations</w:t>
            </w:r>
            <w:r>
              <w:rPr>
                <w:rFonts w:hint="cs"/>
                <w:sz w:val="26"/>
                <w:szCs w:val="26"/>
                <w:rtl/>
              </w:rPr>
              <w:t xml:space="preserve"> </w:t>
            </w:r>
          </w:p>
          <w:p w14:paraId="1F8F1327" w14:textId="0F63C1B5" w:rsidR="000B09C8" w:rsidRDefault="00016156" w:rsidP="00016156">
            <w:pPr>
              <w:bidi w:val="0"/>
              <w:rPr>
                <w:rFonts w:ascii="Arial" w:hAnsi="Arial" w:cs="Arial"/>
                <w:color w:val="0563C1"/>
                <w:sz w:val="16"/>
                <w:szCs w:val="16"/>
                <w:u w:val="single"/>
              </w:rPr>
            </w:pPr>
            <w:r w:rsidRPr="008A3FA4">
              <w:rPr>
                <w:sz w:val="26"/>
                <w:szCs w:val="26"/>
              </w:rPr>
              <w:t xml:space="preserve">.                             </w:t>
            </w:r>
          </w:p>
        </w:tc>
      </w:tr>
      <w:tr w:rsidR="000B09C8" w14:paraId="04087370" w14:textId="77777777" w:rsidTr="00DF5ACF">
        <w:tc>
          <w:tcPr>
            <w:tcW w:w="779" w:type="dxa"/>
          </w:tcPr>
          <w:p w14:paraId="4CA24E0D" w14:textId="58EC4924" w:rsidR="000B09C8" w:rsidRDefault="000B09C8" w:rsidP="000B09C8">
            <w:pPr>
              <w:jc w:val="center"/>
              <w:rPr>
                <w:b/>
                <w:bCs/>
                <w:sz w:val="32"/>
                <w:szCs w:val="32"/>
                <w:rtl/>
                <w:lang w:bidi="ar-EG"/>
              </w:rPr>
            </w:pPr>
          </w:p>
        </w:tc>
        <w:tc>
          <w:tcPr>
            <w:tcW w:w="1440" w:type="dxa"/>
            <w:vAlign w:val="center"/>
          </w:tcPr>
          <w:p w14:paraId="099937B2" w14:textId="00BC9C6D" w:rsidR="000B09C8" w:rsidRPr="003841E1" w:rsidRDefault="000B09C8" w:rsidP="000B09C8">
            <w:pPr>
              <w:jc w:val="center"/>
              <w:rPr>
                <w:sz w:val="28"/>
                <w:szCs w:val="28"/>
                <w:rtl/>
                <w:lang w:bidi="ar-EG"/>
              </w:rPr>
            </w:pPr>
            <w:r w:rsidRPr="003841E1">
              <w:rPr>
                <w:sz w:val="28"/>
                <w:szCs w:val="28"/>
                <w:rtl/>
                <w:lang w:bidi="ar-EG"/>
              </w:rPr>
              <w:t>كيمياء + فيزياء + بيولوجي</w:t>
            </w:r>
          </w:p>
        </w:tc>
        <w:tc>
          <w:tcPr>
            <w:tcW w:w="1440" w:type="dxa"/>
            <w:vAlign w:val="center"/>
          </w:tcPr>
          <w:p w14:paraId="55FA5B83" w14:textId="606C57F3" w:rsidR="000B09C8" w:rsidRPr="00422072" w:rsidRDefault="000B09C8" w:rsidP="000B09C8">
            <w:pPr>
              <w:jc w:val="center"/>
              <w:rPr>
                <w:sz w:val="28"/>
                <w:szCs w:val="28"/>
                <w:rtl/>
                <w:lang w:bidi="ar-EG"/>
              </w:rPr>
            </w:pPr>
            <w:r w:rsidRPr="003841E1">
              <w:rPr>
                <w:sz w:val="28"/>
                <w:szCs w:val="28"/>
                <w:rtl/>
                <w:lang w:bidi="ar-EG"/>
              </w:rPr>
              <w:t>الأولي عام</w:t>
            </w:r>
          </w:p>
        </w:tc>
        <w:tc>
          <w:tcPr>
            <w:tcW w:w="1980" w:type="dxa"/>
            <w:vAlign w:val="center"/>
          </w:tcPr>
          <w:p w14:paraId="0095A51C" w14:textId="6FA4CEB6" w:rsidR="000B09C8" w:rsidRPr="003841E1" w:rsidRDefault="000B09C8" w:rsidP="000B09C8">
            <w:pPr>
              <w:jc w:val="center"/>
              <w:rPr>
                <w:sz w:val="28"/>
                <w:szCs w:val="28"/>
                <w:rtl/>
                <w:lang w:bidi="ar-EG"/>
              </w:rPr>
            </w:pPr>
            <w:r w:rsidRPr="003841E1">
              <w:rPr>
                <w:sz w:val="28"/>
                <w:szCs w:val="28"/>
                <w:rtl/>
                <w:lang w:bidi="ar-EG"/>
              </w:rPr>
              <w:t>جيولوجيا عامه</w:t>
            </w:r>
          </w:p>
        </w:tc>
        <w:tc>
          <w:tcPr>
            <w:tcW w:w="1800" w:type="dxa"/>
            <w:vAlign w:val="center"/>
          </w:tcPr>
          <w:p w14:paraId="07EBC199" w14:textId="04E66D45" w:rsidR="000B09C8" w:rsidRPr="003841E1" w:rsidRDefault="000B09C8" w:rsidP="000B09C8">
            <w:pPr>
              <w:rPr>
                <w:sz w:val="28"/>
                <w:szCs w:val="28"/>
                <w:rtl/>
                <w:lang w:bidi="ar-EG"/>
              </w:rPr>
            </w:pPr>
            <w:r w:rsidRPr="003841E1">
              <w:rPr>
                <w:sz w:val="28"/>
                <w:szCs w:val="28"/>
                <w:rtl/>
                <w:lang w:bidi="ar-EG"/>
              </w:rPr>
              <w:t>د./ مصطفي مجاهد + د./ محمد مصطفي</w:t>
            </w:r>
          </w:p>
        </w:tc>
        <w:tc>
          <w:tcPr>
            <w:tcW w:w="7110" w:type="dxa"/>
            <w:vAlign w:val="center"/>
          </w:tcPr>
          <w:p w14:paraId="7011F799" w14:textId="77777777" w:rsidR="00EE3EEE" w:rsidRPr="00163A85" w:rsidRDefault="00EE3EEE" w:rsidP="00EE3EEE">
            <w:pPr>
              <w:rPr>
                <w:rFonts w:ascii="Arabic Typesetting" w:hAnsi="Arabic Typesetting" w:cs="Arabic Typesetting"/>
                <w:sz w:val="40"/>
                <w:szCs w:val="40"/>
                <w:lang w:val="es-ES" w:bidi="ar-EG"/>
              </w:rPr>
            </w:pPr>
            <w:r>
              <w:rPr>
                <w:rFonts w:ascii="Arabic Typesetting" w:hAnsi="Arabic Typesetting" w:cs="Arabic Typesetting" w:hint="cs"/>
                <w:sz w:val="40"/>
                <w:szCs w:val="40"/>
                <w:rtl/>
                <w:lang w:bidi="ar-EG"/>
              </w:rPr>
              <w:t>اكتب في احد الموضوعات التالية</w:t>
            </w:r>
            <w:r>
              <w:rPr>
                <w:rFonts w:ascii="Arabic Typesetting" w:hAnsi="Arabic Typesetting" w:cs="Arabic Typesetting"/>
                <w:sz w:val="40"/>
                <w:szCs w:val="40"/>
                <w:lang w:val="es-ES" w:bidi="ar-EG"/>
              </w:rPr>
              <w:t>:</w:t>
            </w:r>
          </w:p>
          <w:p w14:paraId="7C54A423" w14:textId="77777777" w:rsidR="00EE3EEE" w:rsidRPr="00CA09FF" w:rsidRDefault="00EE3EEE" w:rsidP="00EE3EEE">
            <w:pPr>
              <w:rPr>
                <w:rFonts w:ascii="Arabic Typesetting" w:hAnsi="Arabic Typesetting" w:cs="Arabic Typesetting"/>
                <w:sz w:val="40"/>
                <w:szCs w:val="40"/>
                <w:lang w:bidi="ar-EG"/>
              </w:rPr>
            </w:pPr>
            <w:r w:rsidRPr="00CA09FF">
              <w:rPr>
                <w:rFonts w:ascii="Arabic Typesetting" w:hAnsi="Arabic Typesetting" w:cs="Arabic Typesetting"/>
                <w:sz w:val="40"/>
                <w:szCs w:val="40"/>
                <w:rtl/>
                <w:lang w:bidi="ar-EG"/>
              </w:rPr>
              <w:t xml:space="preserve">1- </w:t>
            </w:r>
            <w:r w:rsidRPr="00CA09FF">
              <w:rPr>
                <w:rFonts w:ascii="Arabic Typesetting" w:hAnsi="Arabic Typesetting" w:cs="Arabic Typesetting" w:hint="cs"/>
                <w:sz w:val="40"/>
                <w:szCs w:val="40"/>
                <w:rtl/>
                <w:lang w:bidi="ar-EG"/>
              </w:rPr>
              <w:t>أنواع</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الصخور</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المختلفة</w:t>
            </w:r>
          </w:p>
          <w:p w14:paraId="5629C0C9" w14:textId="77777777" w:rsidR="00EE3EEE" w:rsidRPr="00CA09FF" w:rsidRDefault="00EE3EEE" w:rsidP="00EE3EEE">
            <w:pPr>
              <w:rPr>
                <w:rFonts w:ascii="Arabic Typesetting" w:hAnsi="Arabic Typesetting" w:cs="Arabic Typesetting"/>
                <w:sz w:val="40"/>
                <w:szCs w:val="40"/>
                <w:lang w:bidi="ar-EG"/>
              </w:rPr>
            </w:pPr>
            <w:r w:rsidRPr="00CA09FF">
              <w:rPr>
                <w:rFonts w:ascii="Arabic Typesetting" w:hAnsi="Arabic Typesetting" w:cs="Arabic Typesetting"/>
                <w:sz w:val="40"/>
                <w:szCs w:val="40"/>
                <w:rtl/>
                <w:lang w:bidi="ar-EG"/>
              </w:rPr>
              <w:t xml:space="preserve">2- </w:t>
            </w:r>
            <w:r w:rsidRPr="00CA09FF">
              <w:rPr>
                <w:rFonts w:ascii="Arabic Typesetting" w:hAnsi="Arabic Typesetting" w:cs="Arabic Typesetting" w:hint="cs"/>
                <w:sz w:val="40"/>
                <w:szCs w:val="40"/>
                <w:rtl/>
                <w:lang w:bidi="ar-EG"/>
              </w:rPr>
              <w:t>أسباب</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التغيرات</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التي</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تحدث</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في</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القشرة</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الأرضية</w:t>
            </w:r>
          </w:p>
          <w:p w14:paraId="1AD5B26B" w14:textId="77777777" w:rsidR="00EE3EEE" w:rsidRPr="00CA09FF" w:rsidRDefault="00EE3EEE" w:rsidP="00EE3EEE">
            <w:pPr>
              <w:rPr>
                <w:rFonts w:ascii="Arabic Typesetting" w:hAnsi="Arabic Typesetting" w:cs="Arabic Typesetting"/>
                <w:sz w:val="40"/>
                <w:szCs w:val="40"/>
                <w:lang w:bidi="ar-EG"/>
              </w:rPr>
            </w:pPr>
            <w:r w:rsidRPr="00CA09FF">
              <w:rPr>
                <w:rFonts w:ascii="Arabic Typesetting" w:hAnsi="Arabic Typesetting" w:cs="Arabic Typesetting"/>
                <w:sz w:val="40"/>
                <w:szCs w:val="40"/>
                <w:rtl/>
                <w:lang w:bidi="ar-EG"/>
              </w:rPr>
              <w:t xml:space="preserve">3- </w:t>
            </w:r>
            <w:r w:rsidRPr="00CA09FF">
              <w:rPr>
                <w:rFonts w:ascii="Arabic Typesetting" w:hAnsi="Arabic Typesetting" w:cs="Arabic Typesetting" w:hint="cs"/>
                <w:sz w:val="40"/>
                <w:szCs w:val="40"/>
                <w:rtl/>
                <w:lang w:bidi="ar-EG"/>
              </w:rPr>
              <w:t>مصادر</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المياه</w:t>
            </w:r>
          </w:p>
          <w:p w14:paraId="132A6CB8" w14:textId="77777777" w:rsidR="00EE3EEE" w:rsidRPr="00CA09FF" w:rsidRDefault="00EE3EEE" w:rsidP="00EE3EEE">
            <w:pPr>
              <w:rPr>
                <w:rFonts w:ascii="Arabic Typesetting" w:hAnsi="Arabic Typesetting" w:cs="Arabic Typesetting"/>
                <w:sz w:val="40"/>
                <w:szCs w:val="40"/>
                <w:lang w:bidi="ar-EG"/>
              </w:rPr>
            </w:pPr>
            <w:r w:rsidRPr="00CA09FF">
              <w:rPr>
                <w:rFonts w:ascii="Arabic Typesetting" w:hAnsi="Arabic Typesetting" w:cs="Arabic Typesetting"/>
                <w:sz w:val="40"/>
                <w:szCs w:val="40"/>
                <w:rtl/>
                <w:lang w:bidi="ar-EG"/>
              </w:rPr>
              <w:t xml:space="preserve">4- </w:t>
            </w:r>
            <w:r w:rsidRPr="00CA09FF">
              <w:rPr>
                <w:rFonts w:ascii="Arabic Typesetting" w:hAnsi="Arabic Typesetting" w:cs="Arabic Typesetting" w:hint="cs"/>
                <w:sz w:val="40"/>
                <w:szCs w:val="40"/>
                <w:rtl/>
                <w:lang w:bidi="ar-EG"/>
              </w:rPr>
              <w:t>العوامل</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الداخلية</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المؤثرة</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في</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تشكيل</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سطح</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الأرض</w:t>
            </w:r>
          </w:p>
          <w:p w14:paraId="5D998B02" w14:textId="77777777" w:rsidR="00EE3EEE" w:rsidRDefault="00EE3EEE" w:rsidP="00EE3EEE">
            <w:pPr>
              <w:rPr>
                <w:rFonts w:ascii="Arabic Typesetting" w:hAnsi="Arabic Typesetting" w:cs="Arabic Typesetting"/>
                <w:sz w:val="40"/>
                <w:szCs w:val="40"/>
                <w:rtl/>
                <w:lang w:bidi="ar-EG"/>
              </w:rPr>
            </w:pPr>
            <w:r w:rsidRPr="00CA09FF">
              <w:rPr>
                <w:rFonts w:ascii="Arabic Typesetting" w:hAnsi="Arabic Typesetting" w:cs="Arabic Typesetting"/>
                <w:sz w:val="40"/>
                <w:szCs w:val="40"/>
                <w:rtl/>
                <w:lang w:bidi="ar-EG"/>
              </w:rPr>
              <w:t xml:space="preserve">5- </w:t>
            </w:r>
            <w:r w:rsidRPr="00CA09FF">
              <w:rPr>
                <w:rFonts w:ascii="Arabic Typesetting" w:hAnsi="Arabic Typesetting" w:cs="Arabic Typesetting" w:hint="cs"/>
                <w:sz w:val="40"/>
                <w:szCs w:val="40"/>
                <w:rtl/>
                <w:lang w:bidi="ar-EG"/>
              </w:rPr>
              <w:t>تأثير</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العمليات</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الخارجية</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في</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تغير</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شكل</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سطح</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الكرة</w:t>
            </w:r>
            <w:r w:rsidRPr="00CA09FF">
              <w:rPr>
                <w:rFonts w:ascii="Arabic Typesetting" w:hAnsi="Arabic Typesetting" w:cs="Arabic Typesetting"/>
                <w:sz w:val="40"/>
                <w:szCs w:val="40"/>
                <w:rtl/>
                <w:lang w:bidi="ar-EG"/>
              </w:rPr>
              <w:t xml:space="preserve"> </w:t>
            </w:r>
            <w:r w:rsidRPr="00CA09FF">
              <w:rPr>
                <w:rFonts w:ascii="Arabic Typesetting" w:hAnsi="Arabic Typesetting" w:cs="Arabic Typesetting" w:hint="cs"/>
                <w:sz w:val="40"/>
                <w:szCs w:val="40"/>
                <w:rtl/>
                <w:lang w:bidi="ar-EG"/>
              </w:rPr>
              <w:t>الارضية</w:t>
            </w:r>
          </w:p>
          <w:p w14:paraId="7A6EB451" w14:textId="673EC5FB" w:rsidR="000B09C8" w:rsidRDefault="000B09C8" w:rsidP="00EE3EEE">
            <w:pPr>
              <w:rPr>
                <w:rFonts w:ascii="Arial" w:hAnsi="Arial" w:cs="Arial"/>
                <w:color w:val="0563C1"/>
                <w:sz w:val="16"/>
                <w:szCs w:val="16"/>
                <w:u w:val="single"/>
                <w:lang w:bidi="ar-EG"/>
              </w:rPr>
            </w:pPr>
          </w:p>
        </w:tc>
      </w:tr>
      <w:tr w:rsidR="000B09C8" w14:paraId="21A394EC" w14:textId="77777777" w:rsidTr="00DF5ACF">
        <w:tc>
          <w:tcPr>
            <w:tcW w:w="779" w:type="dxa"/>
          </w:tcPr>
          <w:p w14:paraId="628AB1C8" w14:textId="7BBEC975" w:rsidR="000B09C8" w:rsidRDefault="000B09C8" w:rsidP="000B09C8">
            <w:pPr>
              <w:jc w:val="center"/>
              <w:rPr>
                <w:b/>
                <w:bCs/>
                <w:sz w:val="32"/>
                <w:szCs w:val="32"/>
                <w:rtl/>
                <w:lang w:bidi="ar-EG"/>
              </w:rPr>
            </w:pPr>
          </w:p>
        </w:tc>
        <w:tc>
          <w:tcPr>
            <w:tcW w:w="1440" w:type="dxa"/>
            <w:vAlign w:val="center"/>
          </w:tcPr>
          <w:p w14:paraId="7DD33E83" w14:textId="4025CA0D" w:rsidR="000B09C8" w:rsidRDefault="000B09C8" w:rsidP="000B09C8">
            <w:pPr>
              <w:jc w:val="center"/>
              <w:rPr>
                <w:rFonts w:ascii="Arial" w:hAnsi="Arial" w:cs="Arial"/>
                <w:b/>
                <w:bCs/>
                <w:color w:val="000000"/>
                <w:rtl/>
              </w:rPr>
            </w:pPr>
            <w:r w:rsidRPr="003841E1">
              <w:rPr>
                <w:sz w:val="28"/>
                <w:szCs w:val="28"/>
                <w:rtl/>
                <w:lang w:bidi="ar-EG"/>
              </w:rPr>
              <w:t>كيمياء + بيولوجي</w:t>
            </w:r>
          </w:p>
        </w:tc>
        <w:tc>
          <w:tcPr>
            <w:tcW w:w="1440" w:type="dxa"/>
            <w:vAlign w:val="center"/>
          </w:tcPr>
          <w:p w14:paraId="2C122745" w14:textId="72C0B4D3" w:rsidR="000B09C8" w:rsidRPr="00422072" w:rsidRDefault="000B09C8" w:rsidP="000B09C8">
            <w:pPr>
              <w:jc w:val="center"/>
              <w:rPr>
                <w:sz w:val="28"/>
                <w:szCs w:val="28"/>
                <w:rtl/>
                <w:lang w:bidi="ar-EG"/>
              </w:rPr>
            </w:pPr>
            <w:r w:rsidRPr="003841E1">
              <w:rPr>
                <w:sz w:val="28"/>
                <w:szCs w:val="28"/>
                <w:rtl/>
                <w:lang w:bidi="ar-EG"/>
              </w:rPr>
              <w:t>الأولي عام</w:t>
            </w:r>
            <w:r>
              <w:rPr>
                <w:rFonts w:hint="cs"/>
                <w:sz w:val="28"/>
                <w:szCs w:val="28"/>
                <w:rtl/>
                <w:lang w:bidi="ar-EG"/>
              </w:rPr>
              <w:t xml:space="preserve"> مميز</w:t>
            </w:r>
          </w:p>
        </w:tc>
        <w:tc>
          <w:tcPr>
            <w:tcW w:w="1980" w:type="dxa"/>
            <w:vAlign w:val="center"/>
          </w:tcPr>
          <w:p w14:paraId="4F794953" w14:textId="3B0BFB06" w:rsidR="000B09C8" w:rsidRDefault="000B09C8" w:rsidP="000B09C8">
            <w:pPr>
              <w:jc w:val="center"/>
              <w:rPr>
                <w:rFonts w:ascii="Arial" w:hAnsi="Arial" w:cs="Arial"/>
                <w:b/>
                <w:bCs/>
                <w:color w:val="000000"/>
                <w:rtl/>
              </w:rPr>
            </w:pPr>
            <w:r w:rsidRPr="003841E1">
              <w:rPr>
                <w:sz w:val="28"/>
                <w:szCs w:val="28"/>
                <w:rtl/>
                <w:lang w:bidi="ar-EG"/>
              </w:rPr>
              <w:t>جيولوجيا عامه</w:t>
            </w:r>
          </w:p>
        </w:tc>
        <w:tc>
          <w:tcPr>
            <w:tcW w:w="1800" w:type="dxa"/>
            <w:vAlign w:val="center"/>
          </w:tcPr>
          <w:p w14:paraId="7AFEC506" w14:textId="2CC7F515" w:rsidR="000B09C8" w:rsidRDefault="000B09C8" w:rsidP="000B09C8">
            <w:pPr>
              <w:rPr>
                <w:rFonts w:ascii="Arial" w:hAnsi="Arial" w:cs="Arial"/>
                <w:b/>
                <w:bCs/>
                <w:color w:val="000000"/>
                <w:rtl/>
              </w:rPr>
            </w:pPr>
            <w:r w:rsidRPr="0074003A">
              <w:rPr>
                <w:sz w:val="28"/>
                <w:szCs w:val="28"/>
                <w:rtl/>
                <w:lang w:bidi="ar-EG"/>
              </w:rPr>
              <w:t>د./ مصطفي مجاهد + د./ محمد مصطفي</w:t>
            </w:r>
          </w:p>
        </w:tc>
        <w:tc>
          <w:tcPr>
            <w:tcW w:w="7110" w:type="dxa"/>
            <w:vAlign w:val="center"/>
          </w:tcPr>
          <w:p w14:paraId="54F15828" w14:textId="77777777" w:rsidR="00EE3EEE" w:rsidRDefault="00EE3EEE" w:rsidP="00EE3EEE">
            <w:pPr>
              <w:ind w:left="720" w:hanging="360"/>
              <w:jc w:val="both"/>
            </w:pPr>
          </w:p>
          <w:p w14:paraId="49CFE832" w14:textId="77777777" w:rsidR="00EE3EEE" w:rsidRPr="00A53A0F" w:rsidRDefault="00EE3EEE" w:rsidP="000F601B">
            <w:pPr>
              <w:pStyle w:val="ListParagraph"/>
              <w:numPr>
                <w:ilvl w:val="0"/>
                <w:numId w:val="30"/>
              </w:numPr>
              <w:bidi w:val="0"/>
              <w:jc w:val="both"/>
              <w:rPr>
                <w:sz w:val="28"/>
                <w:szCs w:val="28"/>
                <w:lang w:bidi="ar-EG"/>
              </w:rPr>
            </w:pPr>
            <w:r w:rsidRPr="00A53A0F">
              <w:rPr>
                <w:sz w:val="28"/>
                <w:szCs w:val="28"/>
                <w:lang w:bidi="ar-EG"/>
              </w:rPr>
              <w:t>Rocks and rock cycle.</w:t>
            </w:r>
          </w:p>
          <w:p w14:paraId="480BB50F" w14:textId="77777777" w:rsidR="00EE3EEE" w:rsidRPr="00A53A0F" w:rsidRDefault="00EE3EEE" w:rsidP="000F601B">
            <w:pPr>
              <w:pStyle w:val="ListParagraph"/>
              <w:numPr>
                <w:ilvl w:val="0"/>
                <w:numId w:val="30"/>
              </w:numPr>
              <w:bidi w:val="0"/>
              <w:jc w:val="both"/>
              <w:rPr>
                <w:sz w:val="28"/>
                <w:szCs w:val="28"/>
                <w:lang w:bidi="ar-EG"/>
              </w:rPr>
            </w:pPr>
            <w:r w:rsidRPr="00A53A0F">
              <w:rPr>
                <w:sz w:val="28"/>
                <w:szCs w:val="28"/>
                <w:lang w:bidi="ar-EG"/>
              </w:rPr>
              <w:t>Earth’s Components.</w:t>
            </w:r>
          </w:p>
          <w:p w14:paraId="042DD3B3" w14:textId="77777777" w:rsidR="00EE3EEE" w:rsidRPr="00A53A0F" w:rsidRDefault="00EE3EEE" w:rsidP="000F601B">
            <w:pPr>
              <w:pStyle w:val="ListParagraph"/>
              <w:numPr>
                <w:ilvl w:val="0"/>
                <w:numId w:val="30"/>
              </w:numPr>
              <w:bidi w:val="0"/>
              <w:jc w:val="both"/>
              <w:rPr>
                <w:sz w:val="28"/>
                <w:szCs w:val="28"/>
                <w:lang w:bidi="ar-EG"/>
              </w:rPr>
            </w:pPr>
            <w:r w:rsidRPr="00A53A0F">
              <w:rPr>
                <w:sz w:val="28"/>
                <w:szCs w:val="28"/>
                <w:lang w:bidi="ar-EG"/>
              </w:rPr>
              <w:t>Major internal processes are driven by energy (heat) in the Earth’s.</w:t>
            </w:r>
          </w:p>
          <w:p w14:paraId="6D1F25EF" w14:textId="77777777" w:rsidR="00EE3EEE" w:rsidRPr="00A53A0F" w:rsidRDefault="00EE3EEE" w:rsidP="000F601B">
            <w:pPr>
              <w:pStyle w:val="ListParagraph"/>
              <w:numPr>
                <w:ilvl w:val="0"/>
                <w:numId w:val="30"/>
              </w:numPr>
              <w:bidi w:val="0"/>
              <w:jc w:val="both"/>
              <w:rPr>
                <w:sz w:val="28"/>
                <w:szCs w:val="28"/>
                <w:lang w:bidi="ar-EG"/>
              </w:rPr>
            </w:pPr>
            <w:proofErr w:type="spellStart"/>
            <w:r w:rsidRPr="00A53A0F">
              <w:rPr>
                <w:sz w:val="28"/>
                <w:szCs w:val="28"/>
                <w:lang w:bidi="ar-EG"/>
              </w:rPr>
              <w:t>Denudational</w:t>
            </w:r>
            <w:proofErr w:type="spellEnd"/>
            <w:r w:rsidRPr="00A53A0F">
              <w:rPr>
                <w:sz w:val="28"/>
                <w:szCs w:val="28"/>
                <w:lang w:bidi="ar-EG"/>
              </w:rPr>
              <w:t xml:space="preserve"> processes.</w:t>
            </w:r>
          </w:p>
          <w:p w14:paraId="5EFF2C98" w14:textId="77777777" w:rsidR="00EE3EEE" w:rsidRPr="00A53A0F" w:rsidRDefault="00EE3EEE" w:rsidP="000F601B">
            <w:pPr>
              <w:pStyle w:val="ListParagraph"/>
              <w:numPr>
                <w:ilvl w:val="0"/>
                <w:numId w:val="30"/>
              </w:numPr>
              <w:bidi w:val="0"/>
              <w:jc w:val="both"/>
              <w:rPr>
                <w:sz w:val="28"/>
                <w:szCs w:val="28"/>
                <w:lang w:bidi="ar-EG"/>
              </w:rPr>
            </w:pPr>
            <w:r w:rsidRPr="00A53A0F">
              <w:rPr>
                <w:sz w:val="28"/>
                <w:szCs w:val="28"/>
                <w:lang w:bidi="ar-EG"/>
              </w:rPr>
              <w:t>Earthquakes.</w:t>
            </w:r>
          </w:p>
          <w:p w14:paraId="7E5EBD46" w14:textId="77777777" w:rsidR="00EE3EEE" w:rsidRDefault="00EE3EEE" w:rsidP="000F601B">
            <w:pPr>
              <w:pStyle w:val="ListParagraph"/>
              <w:numPr>
                <w:ilvl w:val="0"/>
                <w:numId w:val="30"/>
              </w:numPr>
              <w:bidi w:val="0"/>
              <w:jc w:val="both"/>
              <w:rPr>
                <w:lang w:bidi="ar-EG"/>
              </w:rPr>
            </w:pPr>
            <w:r w:rsidRPr="00A53A0F">
              <w:rPr>
                <w:sz w:val="28"/>
                <w:szCs w:val="28"/>
                <w:lang w:bidi="ar-EG"/>
              </w:rPr>
              <w:t xml:space="preserve">Secondary structures  </w:t>
            </w:r>
          </w:p>
          <w:p w14:paraId="1AD96926" w14:textId="6E3E14E8" w:rsidR="000B09C8" w:rsidRPr="00EE3EEE" w:rsidRDefault="000B09C8" w:rsidP="00EE3EEE">
            <w:pPr>
              <w:bidi w:val="0"/>
              <w:rPr>
                <w:rFonts w:ascii="Arial" w:hAnsi="Arial" w:cs="Arial"/>
                <w:color w:val="0563C1"/>
                <w:sz w:val="26"/>
                <w:szCs w:val="26"/>
                <w:u w:val="single"/>
              </w:rPr>
            </w:pPr>
          </w:p>
        </w:tc>
      </w:tr>
      <w:tr w:rsidR="000B09C8" w14:paraId="0F97A47A" w14:textId="77777777" w:rsidTr="00DF5ACF">
        <w:tc>
          <w:tcPr>
            <w:tcW w:w="779" w:type="dxa"/>
          </w:tcPr>
          <w:p w14:paraId="50FF1248" w14:textId="61439679" w:rsidR="000B09C8" w:rsidRDefault="000B09C8" w:rsidP="000B09C8">
            <w:pPr>
              <w:jc w:val="center"/>
              <w:rPr>
                <w:b/>
                <w:bCs/>
                <w:sz w:val="32"/>
                <w:szCs w:val="32"/>
                <w:rtl/>
                <w:lang w:bidi="ar-EG"/>
              </w:rPr>
            </w:pPr>
          </w:p>
        </w:tc>
        <w:tc>
          <w:tcPr>
            <w:tcW w:w="1440" w:type="dxa"/>
          </w:tcPr>
          <w:p w14:paraId="646D4333" w14:textId="71659A7E" w:rsidR="000B09C8" w:rsidRPr="00610B97" w:rsidRDefault="000B09C8" w:rsidP="000B09C8">
            <w:pPr>
              <w:jc w:val="center"/>
              <w:rPr>
                <w:sz w:val="28"/>
                <w:szCs w:val="28"/>
                <w:rtl/>
                <w:lang w:bidi="ar-EG"/>
              </w:rPr>
            </w:pPr>
            <w:r w:rsidRPr="00610B97">
              <w:rPr>
                <w:rFonts w:hint="cs"/>
                <w:sz w:val="28"/>
                <w:szCs w:val="28"/>
                <w:rtl/>
                <w:lang w:bidi="ar-EG"/>
              </w:rPr>
              <w:t>تاريخ</w:t>
            </w:r>
          </w:p>
        </w:tc>
        <w:tc>
          <w:tcPr>
            <w:tcW w:w="1440" w:type="dxa"/>
          </w:tcPr>
          <w:p w14:paraId="4EB7DCB5" w14:textId="61E4DAB8"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لفرقة الاولى عام</w:t>
            </w:r>
          </w:p>
        </w:tc>
        <w:tc>
          <w:tcPr>
            <w:tcW w:w="1980" w:type="dxa"/>
            <w:vAlign w:val="center"/>
          </w:tcPr>
          <w:p w14:paraId="7E9AFC25" w14:textId="12630846" w:rsidR="000B09C8" w:rsidRPr="00610B97" w:rsidRDefault="000B09C8" w:rsidP="000B09C8">
            <w:pPr>
              <w:jc w:val="center"/>
              <w:rPr>
                <w:sz w:val="28"/>
                <w:szCs w:val="28"/>
                <w:rtl/>
                <w:lang w:bidi="ar-EG"/>
              </w:rPr>
            </w:pPr>
            <w:r w:rsidRPr="00610B97">
              <w:rPr>
                <w:rFonts w:hint="cs"/>
                <w:sz w:val="28"/>
                <w:szCs w:val="28"/>
                <w:rtl/>
                <w:lang w:bidi="ar-EG"/>
              </w:rPr>
              <w:t>اللغة الانجليزية</w:t>
            </w:r>
          </w:p>
        </w:tc>
        <w:tc>
          <w:tcPr>
            <w:tcW w:w="1800" w:type="dxa"/>
            <w:vAlign w:val="center"/>
          </w:tcPr>
          <w:p w14:paraId="1AC802F7" w14:textId="68039259" w:rsidR="000B09C8" w:rsidRPr="00610B97" w:rsidRDefault="000B09C8" w:rsidP="000B09C8">
            <w:pPr>
              <w:rPr>
                <w:sz w:val="28"/>
                <w:szCs w:val="28"/>
                <w:rtl/>
                <w:lang w:bidi="ar-EG"/>
              </w:rPr>
            </w:pPr>
            <w:r w:rsidRPr="00610B97">
              <w:rPr>
                <w:rFonts w:hint="cs"/>
                <w:sz w:val="28"/>
                <w:szCs w:val="28"/>
                <w:rtl/>
                <w:lang w:bidi="ar-EG"/>
              </w:rPr>
              <w:t>د/ محمد أبو الفتوح</w:t>
            </w:r>
          </w:p>
        </w:tc>
        <w:tc>
          <w:tcPr>
            <w:tcW w:w="7110" w:type="dxa"/>
            <w:vAlign w:val="center"/>
          </w:tcPr>
          <w:p w14:paraId="547E25F1" w14:textId="77777777" w:rsidR="009B5993" w:rsidRPr="009B5993" w:rsidRDefault="009B5993" w:rsidP="009B5993">
            <w:pPr>
              <w:bidi w:val="0"/>
              <w:rPr>
                <w:rFonts w:ascii="Arial" w:hAnsi="Arial" w:cs="Arial"/>
                <w:color w:val="000000" w:themeColor="text1"/>
                <w:sz w:val="26"/>
                <w:szCs w:val="26"/>
              </w:rPr>
            </w:pPr>
            <w:r w:rsidRPr="009B5993">
              <w:rPr>
                <w:rFonts w:ascii="Arial" w:hAnsi="Arial" w:cs="Arial"/>
                <w:color w:val="000000" w:themeColor="text1"/>
                <w:sz w:val="26"/>
                <w:szCs w:val="26"/>
                <w:u w:val="single"/>
              </w:rPr>
              <w:t>Do a Research on ONE of the Following Topics</w:t>
            </w:r>
            <w:r w:rsidRPr="009B5993">
              <w:rPr>
                <w:rFonts w:ascii="Arial" w:hAnsi="Arial" w:cs="Arial"/>
                <w:color w:val="000000" w:themeColor="text1"/>
                <w:sz w:val="26"/>
                <w:szCs w:val="26"/>
                <w:rtl/>
              </w:rPr>
              <w:t>:</w:t>
            </w:r>
          </w:p>
          <w:p w14:paraId="06826A0B" w14:textId="77777777" w:rsidR="009B5993" w:rsidRPr="009B5993" w:rsidRDefault="009B5993" w:rsidP="009B5993">
            <w:pPr>
              <w:bidi w:val="0"/>
              <w:rPr>
                <w:rFonts w:ascii="Arial" w:hAnsi="Arial" w:cs="Arial"/>
                <w:color w:val="000000" w:themeColor="text1"/>
                <w:sz w:val="26"/>
                <w:szCs w:val="26"/>
              </w:rPr>
            </w:pPr>
            <w:r w:rsidRPr="009B5993">
              <w:rPr>
                <w:rFonts w:ascii="Arial" w:hAnsi="Arial" w:cs="Arial"/>
                <w:color w:val="000000" w:themeColor="text1"/>
                <w:sz w:val="26"/>
                <w:szCs w:val="26"/>
                <w:rtl/>
              </w:rPr>
              <w:t xml:space="preserve">1- </w:t>
            </w:r>
            <w:r w:rsidRPr="009B5993">
              <w:rPr>
                <w:rFonts w:ascii="Arial" w:hAnsi="Arial" w:cs="Arial"/>
                <w:color w:val="000000" w:themeColor="text1"/>
                <w:sz w:val="26"/>
                <w:szCs w:val="26"/>
              </w:rPr>
              <w:t>A Historic Event or Character</w:t>
            </w:r>
          </w:p>
          <w:p w14:paraId="542AD327" w14:textId="77777777" w:rsidR="009B5993" w:rsidRPr="009B5993" w:rsidRDefault="009B5993" w:rsidP="009B5993">
            <w:pPr>
              <w:bidi w:val="0"/>
              <w:rPr>
                <w:rFonts w:ascii="Arial" w:hAnsi="Arial" w:cs="Arial"/>
                <w:color w:val="000000" w:themeColor="text1"/>
                <w:sz w:val="26"/>
                <w:szCs w:val="26"/>
              </w:rPr>
            </w:pPr>
            <w:r w:rsidRPr="009B5993">
              <w:rPr>
                <w:rFonts w:ascii="Arial" w:hAnsi="Arial" w:cs="Arial"/>
                <w:color w:val="000000" w:themeColor="text1"/>
                <w:sz w:val="26"/>
                <w:szCs w:val="26"/>
                <w:rtl/>
              </w:rPr>
              <w:t xml:space="preserve">2- </w:t>
            </w:r>
            <w:r w:rsidRPr="009B5993">
              <w:rPr>
                <w:rFonts w:ascii="Arial" w:hAnsi="Arial" w:cs="Arial"/>
                <w:color w:val="000000" w:themeColor="text1"/>
                <w:sz w:val="26"/>
                <w:szCs w:val="26"/>
              </w:rPr>
              <w:t>How to be a Creative Historian / Teacher</w:t>
            </w:r>
          </w:p>
          <w:p w14:paraId="09F370FD" w14:textId="77777777" w:rsidR="009B5993" w:rsidRPr="009B5993" w:rsidRDefault="009B5993" w:rsidP="009B5993">
            <w:pPr>
              <w:bidi w:val="0"/>
              <w:rPr>
                <w:rFonts w:ascii="Arial" w:hAnsi="Arial" w:cs="Arial"/>
                <w:color w:val="000000" w:themeColor="text1"/>
                <w:sz w:val="26"/>
                <w:szCs w:val="26"/>
              </w:rPr>
            </w:pPr>
            <w:r w:rsidRPr="009B5993">
              <w:rPr>
                <w:rFonts w:ascii="Arial" w:hAnsi="Arial" w:cs="Arial"/>
                <w:color w:val="000000" w:themeColor="text1"/>
                <w:sz w:val="26"/>
                <w:szCs w:val="26"/>
                <w:rtl/>
              </w:rPr>
              <w:t xml:space="preserve">3- </w:t>
            </w:r>
            <w:r w:rsidRPr="009B5993">
              <w:rPr>
                <w:rFonts w:ascii="Arial" w:hAnsi="Arial" w:cs="Arial"/>
                <w:color w:val="000000" w:themeColor="text1"/>
                <w:sz w:val="26"/>
                <w:szCs w:val="26"/>
              </w:rPr>
              <w:t>How to be Fit</w:t>
            </w:r>
          </w:p>
          <w:p w14:paraId="5B424A03" w14:textId="77777777" w:rsidR="009B5993" w:rsidRPr="009B5993" w:rsidRDefault="009B5993" w:rsidP="009B5993">
            <w:pPr>
              <w:bidi w:val="0"/>
              <w:rPr>
                <w:rFonts w:ascii="Arial" w:hAnsi="Arial" w:cs="Arial"/>
                <w:color w:val="000000" w:themeColor="text1"/>
                <w:sz w:val="26"/>
                <w:szCs w:val="26"/>
              </w:rPr>
            </w:pPr>
            <w:r w:rsidRPr="009B5993">
              <w:rPr>
                <w:rFonts w:ascii="Arial" w:hAnsi="Arial" w:cs="Arial"/>
                <w:color w:val="000000" w:themeColor="text1"/>
                <w:sz w:val="26"/>
                <w:szCs w:val="26"/>
                <w:rtl/>
              </w:rPr>
              <w:t>4-</w:t>
            </w:r>
            <w:r w:rsidRPr="009B5993">
              <w:rPr>
                <w:rFonts w:ascii="Arial" w:hAnsi="Arial" w:cs="Arial"/>
                <w:color w:val="000000" w:themeColor="text1"/>
                <w:sz w:val="26"/>
                <w:szCs w:val="26"/>
              </w:rPr>
              <w:t>How to Keep the Health of Environment</w:t>
            </w:r>
          </w:p>
          <w:p w14:paraId="06268A63" w14:textId="191E4676" w:rsidR="000B09C8" w:rsidRPr="00EE3EEE" w:rsidRDefault="009B5993" w:rsidP="009B5993">
            <w:pPr>
              <w:bidi w:val="0"/>
              <w:rPr>
                <w:rFonts w:ascii="Arial" w:hAnsi="Arial" w:cs="Arial"/>
                <w:color w:val="0563C1"/>
                <w:sz w:val="26"/>
                <w:szCs w:val="26"/>
                <w:u w:val="single"/>
              </w:rPr>
            </w:pPr>
            <w:r w:rsidRPr="009B5993">
              <w:rPr>
                <w:rFonts w:ascii="Arial" w:hAnsi="Arial" w:cs="Arial"/>
                <w:color w:val="000000" w:themeColor="text1"/>
                <w:sz w:val="26"/>
                <w:szCs w:val="26"/>
                <w:rtl/>
              </w:rPr>
              <w:t>5</w:t>
            </w:r>
            <w:r w:rsidRPr="009B5993">
              <w:rPr>
                <w:rFonts w:ascii="Arial" w:hAnsi="Arial" w:cs="Arial"/>
                <w:color w:val="000000" w:themeColor="text1"/>
                <w:sz w:val="26"/>
                <w:szCs w:val="26"/>
                <w:u w:val="single"/>
                <w:rtl/>
              </w:rPr>
              <w:t>-</w:t>
            </w:r>
            <w:r w:rsidRPr="009B5993">
              <w:rPr>
                <w:rFonts w:ascii="Arial" w:hAnsi="Arial" w:cs="Arial"/>
                <w:color w:val="000000" w:themeColor="text1"/>
                <w:sz w:val="26"/>
                <w:szCs w:val="26"/>
                <w:u w:val="single"/>
              </w:rPr>
              <w:t>Autism</w:t>
            </w:r>
          </w:p>
        </w:tc>
      </w:tr>
      <w:tr w:rsidR="000B09C8" w14:paraId="14154835" w14:textId="77777777" w:rsidTr="00DF5ACF">
        <w:tc>
          <w:tcPr>
            <w:tcW w:w="779" w:type="dxa"/>
          </w:tcPr>
          <w:p w14:paraId="7C174AD3" w14:textId="78F07B4B" w:rsidR="000B09C8" w:rsidRDefault="000B09C8" w:rsidP="000B09C8">
            <w:pPr>
              <w:jc w:val="center"/>
              <w:rPr>
                <w:b/>
                <w:bCs/>
                <w:sz w:val="32"/>
                <w:szCs w:val="32"/>
                <w:rtl/>
                <w:lang w:bidi="ar-EG"/>
              </w:rPr>
            </w:pPr>
          </w:p>
        </w:tc>
        <w:tc>
          <w:tcPr>
            <w:tcW w:w="1440" w:type="dxa"/>
            <w:vAlign w:val="center"/>
          </w:tcPr>
          <w:p w14:paraId="249E734B" w14:textId="09571418" w:rsidR="000B09C8" w:rsidRPr="00610B97" w:rsidRDefault="000B09C8" w:rsidP="000B09C8">
            <w:pPr>
              <w:jc w:val="center"/>
              <w:rPr>
                <w:sz w:val="28"/>
                <w:szCs w:val="28"/>
                <w:rtl/>
                <w:lang w:bidi="ar-EG"/>
              </w:rPr>
            </w:pPr>
            <w:r w:rsidRPr="00610B97">
              <w:rPr>
                <w:sz w:val="28"/>
                <w:szCs w:val="28"/>
                <w:rtl/>
                <w:lang w:bidi="ar-EG"/>
              </w:rPr>
              <w:t>علوم</w:t>
            </w:r>
            <w:r w:rsidRPr="00610B97">
              <w:rPr>
                <w:rFonts w:hint="cs"/>
                <w:sz w:val="28"/>
                <w:szCs w:val="28"/>
                <w:rtl/>
                <w:lang w:bidi="ar-EG"/>
              </w:rPr>
              <w:t xml:space="preserve"> </w:t>
            </w:r>
          </w:p>
        </w:tc>
        <w:tc>
          <w:tcPr>
            <w:tcW w:w="1440" w:type="dxa"/>
            <w:vAlign w:val="center"/>
          </w:tcPr>
          <w:p w14:paraId="6DB9DAC9" w14:textId="6BA6F7E3"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0E0B495C" w14:textId="5B563966" w:rsidR="000B09C8" w:rsidRPr="00610B97" w:rsidRDefault="000B09C8" w:rsidP="000B09C8">
            <w:pPr>
              <w:jc w:val="center"/>
              <w:rPr>
                <w:sz w:val="28"/>
                <w:szCs w:val="28"/>
                <w:rtl/>
                <w:lang w:bidi="ar-EG"/>
              </w:rPr>
            </w:pPr>
            <w:r w:rsidRPr="00610B97">
              <w:rPr>
                <w:rFonts w:hint="cs"/>
                <w:sz w:val="28"/>
                <w:szCs w:val="28"/>
                <w:rtl/>
                <w:lang w:bidi="ar-EG"/>
              </w:rPr>
              <w:t>بيولوجيا عامة (تنوع وخلية)</w:t>
            </w:r>
          </w:p>
        </w:tc>
        <w:tc>
          <w:tcPr>
            <w:tcW w:w="1800" w:type="dxa"/>
          </w:tcPr>
          <w:p w14:paraId="52FE7DF7" w14:textId="77777777" w:rsidR="000B09C8" w:rsidRPr="00610B97" w:rsidRDefault="000B09C8" w:rsidP="000B09C8">
            <w:pPr>
              <w:rPr>
                <w:sz w:val="28"/>
                <w:szCs w:val="28"/>
                <w:rtl/>
                <w:lang w:bidi="ar-EG"/>
              </w:rPr>
            </w:pPr>
            <w:r w:rsidRPr="00610B97">
              <w:rPr>
                <w:rFonts w:hint="cs"/>
                <w:sz w:val="28"/>
                <w:szCs w:val="28"/>
                <w:rtl/>
                <w:lang w:bidi="ar-EG"/>
              </w:rPr>
              <w:t xml:space="preserve">د / أيمان خاطر </w:t>
            </w:r>
          </w:p>
          <w:p w14:paraId="15CC7CE1" w14:textId="77777777" w:rsidR="000B09C8" w:rsidRDefault="000B09C8" w:rsidP="000B09C8">
            <w:pPr>
              <w:rPr>
                <w:sz w:val="28"/>
                <w:szCs w:val="28"/>
                <w:rtl/>
                <w:lang w:bidi="ar-EG"/>
              </w:rPr>
            </w:pPr>
            <w:r w:rsidRPr="00610B97">
              <w:rPr>
                <w:rFonts w:hint="cs"/>
                <w:sz w:val="28"/>
                <w:szCs w:val="28"/>
                <w:rtl/>
                <w:lang w:bidi="ar-EG"/>
              </w:rPr>
              <w:t>د / عزة مرعي</w:t>
            </w:r>
          </w:p>
          <w:p w14:paraId="6209F71B" w14:textId="0278B08E" w:rsidR="000B09C8" w:rsidRPr="00610B97" w:rsidRDefault="000B09C8" w:rsidP="000B09C8">
            <w:pPr>
              <w:rPr>
                <w:sz w:val="28"/>
                <w:szCs w:val="28"/>
                <w:rtl/>
                <w:lang w:bidi="ar-EG"/>
              </w:rPr>
            </w:pPr>
            <w:r>
              <w:rPr>
                <w:rFonts w:hint="cs"/>
                <w:sz w:val="28"/>
                <w:szCs w:val="28"/>
                <w:rtl/>
                <w:lang w:bidi="ar-EG"/>
              </w:rPr>
              <w:t>+ د. عطية قنديل</w:t>
            </w:r>
          </w:p>
        </w:tc>
        <w:tc>
          <w:tcPr>
            <w:tcW w:w="7110" w:type="dxa"/>
          </w:tcPr>
          <w:p w14:paraId="0617CC32" w14:textId="77777777" w:rsidR="000B09C8" w:rsidRPr="00EE3EEE" w:rsidRDefault="000B09C8" w:rsidP="000F601B">
            <w:pPr>
              <w:pStyle w:val="ListParagraph"/>
              <w:numPr>
                <w:ilvl w:val="0"/>
                <w:numId w:val="4"/>
              </w:numPr>
              <w:spacing w:after="200" w:line="276" w:lineRule="auto"/>
              <w:rPr>
                <w:rFonts w:asciiTheme="majorBidi" w:hAnsiTheme="majorBidi" w:cstheme="majorBidi"/>
                <w:b/>
                <w:bCs/>
                <w:sz w:val="26"/>
                <w:szCs w:val="26"/>
              </w:rPr>
            </w:pPr>
            <w:r w:rsidRPr="00EE3EEE">
              <w:rPr>
                <w:rFonts w:asciiTheme="majorBidi" w:hAnsiTheme="majorBidi" w:cstheme="majorBidi"/>
                <w:b/>
                <w:bCs/>
                <w:sz w:val="26"/>
                <w:szCs w:val="26"/>
                <w:rtl/>
              </w:rPr>
              <w:t>الفيروسات</w:t>
            </w:r>
            <w:r w:rsidRPr="00EE3EEE">
              <w:rPr>
                <w:rFonts w:asciiTheme="majorBidi" w:hAnsiTheme="majorBidi" w:cstheme="majorBidi" w:hint="cs"/>
                <w:b/>
                <w:bCs/>
                <w:sz w:val="26"/>
                <w:szCs w:val="26"/>
                <w:rtl/>
              </w:rPr>
              <w:t xml:space="preserve"> </w:t>
            </w:r>
            <w:r w:rsidRPr="00EE3EEE">
              <w:rPr>
                <w:rFonts w:asciiTheme="majorBidi" w:hAnsiTheme="majorBidi" w:cstheme="majorBidi"/>
                <w:b/>
                <w:bCs/>
                <w:sz w:val="26"/>
                <w:szCs w:val="26"/>
                <w:rtl/>
              </w:rPr>
              <w:t xml:space="preserve"> </w:t>
            </w:r>
          </w:p>
          <w:p w14:paraId="5A013E34" w14:textId="77777777" w:rsidR="000B09C8" w:rsidRPr="00EE3EEE" w:rsidRDefault="000B09C8" w:rsidP="000F601B">
            <w:pPr>
              <w:pStyle w:val="ListParagraph"/>
              <w:numPr>
                <w:ilvl w:val="0"/>
                <w:numId w:val="4"/>
              </w:numPr>
              <w:spacing w:after="200" w:line="276" w:lineRule="auto"/>
              <w:rPr>
                <w:rFonts w:asciiTheme="majorBidi" w:hAnsiTheme="majorBidi" w:cstheme="majorBidi"/>
                <w:b/>
                <w:bCs/>
                <w:sz w:val="26"/>
                <w:szCs w:val="26"/>
              </w:rPr>
            </w:pPr>
            <w:r w:rsidRPr="00EE3EEE">
              <w:rPr>
                <w:rFonts w:asciiTheme="majorBidi" w:hAnsiTheme="majorBidi" w:cstheme="majorBidi"/>
                <w:b/>
                <w:bCs/>
                <w:sz w:val="26"/>
                <w:szCs w:val="26"/>
                <w:rtl/>
              </w:rPr>
              <w:t xml:space="preserve">البكتيريا </w:t>
            </w:r>
          </w:p>
          <w:p w14:paraId="7CBC38E3" w14:textId="77777777" w:rsidR="000B09C8" w:rsidRPr="00EE3EEE" w:rsidRDefault="000B09C8" w:rsidP="000F601B">
            <w:pPr>
              <w:pStyle w:val="ListParagraph"/>
              <w:numPr>
                <w:ilvl w:val="0"/>
                <w:numId w:val="4"/>
              </w:numPr>
              <w:spacing w:after="200" w:line="276" w:lineRule="auto"/>
              <w:rPr>
                <w:rFonts w:asciiTheme="majorBidi" w:hAnsiTheme="majorBidi" w:cstheme="majorBidi"/>
                <w:b/>
                <w:bCs/>
                <w:sz w:val="26"/>
                <w:szCs w:val="26"/>
              </w:rPr>
            </w:pPr>
            <w:r w:rsidRPr="00EE3EEE">
              <w:rPr>
                <w:rFonts w:asciiTheme="majorBidi" w:hAnsiTheme="majorBidi" w:cstheme="majorBidi"/>
                <w:b/>
                <w:bCs/>
                <w:sz w:val="26"/>
                <w:szCs w:val="26"/>
                <w:rtl/>
              </w:rPr>
              <w:t xml:space="preserve">الطحالب </w:t>
            </w:r>
          </w:p>
          <w:p w14:paraId="5BDF6129" w14:textId="77777777" w:rsidR="000B09C8" w:rsidRPr="00EE3EEE" w:rsidRDefault="000B09C8" w:rsidP="000F601B">
            <w:pPr>
              <w:pStyle w:val="ListParagraph"/>
              <w:numPr>
                <w:ilvl w:val="0"/>
                <w:numId w:val="4"/>
              </w:numPr>
              <w:spacing w:after="200" w:line="276" w:lineRule="auto"/>
              <w:rPr>
                <w:rFonts w:asciiTheme="majorBidi" w:hAnsiTheme="majorBidi" w:cstheme="majorBidi"/>
                <w:b/>
                <w:bCs/>
                <w:sz w:val="26"/>
                <w:szCs w:val="26"/>
              </w:rPr>
            </w:pPr>
            <w:r w:rsidRPr="00EE3EEE">
              <w:rPr>
                <w:rFonts w:asciiTheme="majorBidi" w:hAnsiTheme="majorBidi" w:cstheme="majorBidi"/>
                <w:b/>
                <w:bCs/>
                <w:sz w:val="26"/>
                <w:szCs w:val="26"/>
                <w:rtl/>
              </w:rPr>
              <w:t xml:space="preserve">الفطريات </w:t>
            </w:r>
          </w:p>
          <w:p w14:paraId="239F561C" w14:textId="77777777" w:rsidR="000B09C8" w:rsidRPr="00EE3EEE" w:rsidRDefault="000B09C8" w:rsidP="000F601B">
            <w:pPr>
              <w:pStyle w:val="ListParagraph"/>
              <w:numPr>
                <w:ilvl w:val="0"/>
                <w:numId w:val="4"/>
              </w:numPr>
              <w:spacing w:after="200" w:line="276" w:lineRule="auto"/>
              <w:rPr>
                <w:rFonts w:asciiTheme="majorBidi" w:hAnsiTheme="majorBidi" w:cstheme="majorBidi"/>
                <w:b/>
                <w:bCs/>
                <w:sz w:val="26"/>
                <w:szCs w:val="26"/>
              </w:rPr>
            </w:pPr>
            <w:r w:rsidRPr="00EE3EEE">
              <w:rPr>
                <w:rFonts w:asciiTheme="majorBidi" w:hAnsiTheme="majorBidi" w:cstheme="majorBidi"/>
                <w:b/>
                <w:bCs/>
                <w:sz w:val="26"/>
                <w:szCs w:val="26"/>
                <w:rtl/>
              </w:rPr>
              <w:t xml:space="preserve">السراخس و الحزازيات </w:t>
            </w:r>
            <w:r w:rsidRPr="00EE3EEE">
              <w:rPr>
                <w:rFonts w:asciiTheme="majorBidi" w:hAnsiTheme="majorBidi" w:cstheme="majorBidi" w:hint="cs"/>
                <w:b/>
                <w:bCs/>
                <w:sz w:val="26"/>
                <w:szCs w:val="26"/>
                <w:rtl/>
              </w:rPr>
              <w:t>.</w:t>
            </w:r>
          </w:p>
          <w:p w14:paraId="3B09D8FF" w14:textId="37ADEE7F" w:rsidR="000B09C8" w:rsidRPr="00EE3EEE" w:rsidRDefault="000B09C8" w:rsidP="000F601B">
            <w:pPr>
              <w:pStyle w:val="ListParagraph"/>
              <w:numPr>
                <w:ilvl w:val="0"/>
                <w:numId w:val="4"/>
              </w:numPr>
              <w:spacing w:after="200" w:line="276" w:lineRule="auto"/>
              <w:rPr>
                <w:rFonts w:asciiTheme="majorBidi" w:hAnsiTheme="majorBidi" w:cstheme="majorBidi"/>
                <w:b/>
                <w:bCs/>
                <w:sz w:val="26"/>
                <w:szCs w:val="26"/>
              </w:rPr>
            </w:pPr>
            <w:r w:rsidRPr="00EE3EEE">
              <w:rPr>
                <w:rFonts w:asciiTheme="majorBidi" w:hAnsiTheme="majorBidi" w:cstheme="majorBidi"/>
                <w:b/>
                <w:bCs/>
                <w:sz w:val="26"/>
                <w:szCs w:val="26"/>
                <w:rtl/>
              </w:rPr>
              <w:t>البكتيريوفاج</w:t>
            </w:r>
            <w:r w:rsidRPr="00EE3EEE">
              <w:rPr>
                <w:rFonts w:asciiTheme="majorBidi" w:hAnsiTheme="majorBidi" w:cstheme="majorBidi" w:hint="cs"/>
                <w:b/>
                <w:bCs/>
                <w:sz w:val="26"/>
                <w:szCs w:val="26"/>
                <w:rtl/>
              </w:rPr>
              <w:t xml:space="preserve">   </w:t>
            </w:r>
          </w:p>
          <w:p w14:paraId="3359B8DA" w14:textId="18FCDCC3" w:rsidR="000B09C8" w:rsidRPr="00EE3EEE" w:rsidRDefault="000B09C8" w:rsidP="000B09C8">
            <w:pPr>
              <w:jc w:val="right"/>
              <w:rPr>
                <w:rFonts w:ascii="Arial" w:hAnsi="Arial" w:cs="Arial"/>
                <w:color w:val="0563C1"/>
                <w:sz w:val="26"/>
                <w:szCs w:val="26"/>
                <w:u w:val="single"/>
              </w:rPr>
            </w:pPr>
          </w:p>
        </w:tc>
      </w:tr>
      <w:tr w:rsidR="000B09C8" w14:paraId="05B074D3" w14:textId="77777777" w:rsidTr="00DF5ACF">
        <w:tc>
          <w:tcPr>
            <w:tcW w:w="779" w:type="dxa"/>
          </w:tcPr>
          <w:p w14:paraId="4F230755" w14:textId="77777777" w:rsidR="000B09C8" w:rsidRDefault="000B09C8" w:rsidP="000B09C8">
            <w:pPr>
              <w:jc w:val="center"/>
              <w:rPr>
                <w:b/>
                <w:bCs/>
                <w:sz w:val="32"/>
                <w:szCs w:val="32"/>
                <w:rtl/>
                <w:lang w:bidi="ar-EG"/>
              </w:rPr>
            </w:pPr>
          </w:p>
        </w:tc>
        <w:tc>
          <w:tcPr>
            <w:tcW w:w="1440" w:type="dxa"/>
            <w:vAlign w:val="center"/>
          </w:tcPr>
          <w:p w14:paraId="0DDD253E" w14:textId="473775CE" w:rsidR="000B09C8" w:rsidRPr="00610B97" w:rsidRDefault="000B09C8" w:rsidP="000B09C8">
            <w:pPr>
              <w:jc w:val="center"/>
              <w:rPr>
                <w:sz w:val="28"/>
                <w:szCs w:val="28"/>
                <w:rtl/>
                <w:lang w:bidi="ar-EG"/>
              </w:rPr>
            </w:pPr>
            <w:r w:rsidRPr="00610B97">
              <w:rPr>
                <w:sz w:val="28"/>
                <w:szCs w:val="28"/>
                <w:rtl/>
                <w:lang w:bidi="ar-EG"/>
              </w:rPr>
              <w:t>علوم</w:t>
            </w:r>
            <w:r w:rsidRPr="00610B97">
              <w:rPr>
                <w:rFonts w:hint="cs"/>
                <w:sz w:val="28"/>
                <w:szCs w:val="28"/>
                <w:rtl/>
                <w:lang w:bidi="ar-EG"/>
              </w:rPr>
              <w:t xml:space="preserve"> </w:t>
            </w:r>
          </w:p>
        </w:tc>
        <w:tc>
          <w:tcPr>
            <w:tcW w:w="1440" w:type="dxa"/>
            <w:vAlign w:val="center"/>
          </w:tcPr>
          <w:p w14:paraId="77EA7B6F" w14:textId="35AF36FA"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798E4F33" w14:textId="1DDCF82D" w:rsidR="000B09C8" w:rsidRPr="00610B97" w:rsidRDefault="000B09C8" w:rsidP="000B09C8">
            <w:pPr>
              <w:jc w:val="center"/>
              <w:rPr>
                <w:sz w:val="28"/>
                <w:szCs w:val="28"/>
                <w:rtl/>
                <w:lang w:bidi="ar-EG"/>
              </w:rPr>
            </w:pPr>
            <w:r w:rsidRPr="00610B97">
              <w:rPr>
                <w:rFonts w:hint="cs"/>
                <w:sz w:val="28"/>
                <w:szCs w:val="28"/>
                <w:rtl/>
                <w:lang w:bidi="ar-EG"/>
              </w:rPr>
              <w:t>بيولوجيا عامة (تنوع وخلية)</w:t>
            </w:r>
          </w:p>
        </w:tc>
        <w:tc>
          <w:tcPr>
            <w:tcW w:w="1800" w:type="dxa"/>
          </w:tcPr>
          <w:p w14:paraId="4129AAA4" w14:textId="77777777" w:rsidR="000B09C8" w:rsidRPr="00610B97" w:rsidRDefault="000B09C8" w:rsidP="000B09C8">
            <w:pPr>
              <w:rPr>
                <w:sz w:val="28"/>
                <w:szCs w:val="28"/>
                <w:rtl/>
                <w:lang w:bidi="ar-EG"/>
              </w:rPr>
            </w:pPr>
            <w:r w:rsidRPr="00610B97">
              <w:rPr>
                <w:rFonts w:hint="cs"/>
                <w:sz w:val="28"/>
                <w:szCs w:val="28"/>
                <w:rtl/>
                <w:lang w:bidi="ar-EG"/>
              </w:rPr>
              <w:t xml:space="preserve">د / أيمان خاطر </w:t>
            </w:r>
          </w:p>
          <w:p w14:paraId="76843CAD" w14:textId="77777777" w:rsidR="000B09C8" w:rsidRDefault="000B09C8" w:rsidP="000B09C8">
            <w:pPr>
              <w:rPr>
                <w:sz w:val="28"/>
                <w:szCs w:val="28"/>
                <w:rtl/>
                <w:lang w:bidi="ar-EG"/>
              </w:rPr>
            </w:pPr>
            <w:r w:rsidRPr="00610B97">
              <w:rPr>
                <w:rFonts w:hint="cs"/>
                <w:sz w:val="28"/>
                <w:szCs w:val="28"/>
                <w:rtl/>
                <w:lang w:bidi="ar-EG"/>
              </w:rPr>
              <w:t>د / عزة مرعي</w:t>
            </w:r>
          </w:p>
          <w:p w14:paraId="63815DB9" w14:textId="3123FD9C" w:rsidR="000B09C8" w:rsidRPr="00610B97" w:rsidRDefault="000B09C8" w:rsidP="000B09C8">
            <w:pPr>
              <w:rPr>
                <w:sz w:val="28"/>
                <w:szCs w:val="28"/>
                <w:rtl/>
                <w:lang w:bidi="ar-EG"/>
              </w:rPr>
            </w:pPr>
          </w:p>
        </w:tc>
        <w:tc>
          <w:tcPr>
            <w:tcW w:w="7110" w:type="dxa"/>
          </w:tcPr>
          <w:p w14:paraId="18931071" w14:textId="77777777" w:rsidR="000B09C8" w:rsidRPr="0043617A" w:rsidRDefault="000B09C8" w:rsidP="000F601B">
            <w:pPr>
              <w:pStyle w:val="ListParagraph"/>
              <w:numPr>
                <w:ilvl w:val="0"/>
                <w:numId w:val="9"/>
              </w:numPr>
              <w:spacing w:after="200" w:line="276" w:lineRule="auto"/>
              <w:rPr>
                <w:b/>
                <w:bCs/>
                <w:sz w:val="26"/>
                <w:szCs w:val="26"/>
                <w:rtl/>
                <w:lang w:bidi="ar-EG"/>
              </w:rPr>
            </w:pPr>
            <w:r w:rsidRPr="0043617A">
              <w:rPr>
                <w:b/>
                <w:bCs/>
                <w:sz w:val="26"/>
                <w:szCs w:val="26"/>
                <w:rtl/>
                <w:lang w:bidi="ar-EG"/>
              </w:rPr>
              <w:t>البروتوبلازم</w:t>
            </w:r>
          </w:p>
          <w:p w14:paraId="16335D7B" w14:textId="77777777" w:rsidR="000B09C8" w:rsidRPr="0043617A" w:rsidRDefault="000B09C8" w:rsidP="000F601B">
            <w:pPr>
              <w:pStyle w:val="ListParagraph"/>
              <w:numPr>
                <w:ilvl w:val="0"/>
                <w:numId w:val="9"/>
              </w:numPr>
              <w:spacing w:after="200" w:line="276" w:lineRule="auto"/>
              <w:rPr>
                <w:b/>
                <w:bCs/>
                <w:sz w:val="26"/>
                <w:szCs w:val="26"/>
                <w:rtl/>
                <w:lang w:bidi="ar-EG"/>
              </w:rPr>
            </w:pPr>
            <w:r w:rsidRPr="0043617A">
              <w:rPr>
                <w:b/>
                <w:bCs/>
                <w:sz w:val="26"/>
                <w:szCs w:val="26"/>
                <w:rtl/>
                <w:lang w:bidi="ar-EG"/>
              </w:rPr>
              <w:t>الشبكة الأندوبلازمية</w:t>
            </w:r>
          </w:p>
          <w:p w14:paraId="75D58F8A" w14:textId="536F5C46" w:rsidR="000B09C8" w:rsidRPr="0043617A" w:rsidRDefault="000B09C8" w:rsidP="000F601B">
            <w:pPr>
              <w:pStyle w:val="ListParagraph"/>
              <w:numPr>
                <w:ilvl w:val="0"/>
                <w:numId w:val="9"/>
              </w:numPr>
              <w:spacing w:after="200" w:line="276" w:lineRule="auto"/>
              <w:rPr>
                <w:b/>
                <w:bCs/>
                <w:sz w:val="26"/>
                <w:szCs w:val="26"/>
                <w:rtl/>
                <w:lang w:bidi="ar-EG"/>
              </w:rPr>
            </w:pPr>
            <w:r w:rsidRPr="0043617A">
              <w:rPr>
                <w:b/>
                <w:bCs/>
                <w:sz w:val="26"/>
                <w:szCs w:val="26"/>
                <w:rtl/>
                <w:lang w:bidi="ar-EG"/>
              </w:rPr>
              <w:t>النواة</w:t>
            </w:r>
            <w:r w:rsidRPr="0043617A">
              <w:rPr>
                <w:rFonts w:hint="cs"/>
                <w:b/>
                <w:bCs/>
                <w:sz w:val="26"/>
                <w:szCs w:val="26"/>
                <w:rtl/>
                <w:lang w:bidi="ar-EG"/>
              </w:rPr>
              <w:t xml:space="preserve"> </w:t>
            </w:r>
          </w:p>
          <w:p w14:paraId="7233B927" w14:textId="4552F132" w:rsidR="000B09C8" w:rsidRPr="0043617A" w:rsidRDefault="000B09C8" w:rsidP="000F601B">
            <w:pPr>
              <w:pStyle w:val="ListParagraph"/>
              <w:numPr>
                <w:ilvl w:val="0"/>
                <w:numId w:val="9"/>
              </w:numPr>
              <w:spacing w:after="200" w:line="276" w:lineRule="auto"/>
              <w:rPr>
                <w:b/>
                <w:bCs/>
                <w:sz w:val="26"/>
                <w:szCs w:val="26"/>
                <w:rtl/>
                <w:lang w:bidi="ar-EG"/>
              </w:rPr>
            </w:pPr>
            <w:r w:rsidRPr="0043617A">
              <w:rPr>
                <w:b/>
                <w:bCs/>
                <w:sz w:val="26"/>
                <w:szCs w:val="26"/>
                <w:rtl/>
                <w:lang w:bidi="ar-EG"/>
              </w:rPr>
              <w:lastRenderedPageBreak/>
              <w:t>الأميبا</w:t>
            </w:r>
          </w:p>
          <w:p w14:paraId="74F56855" w14:textId="0259F940" w:rsidR="000B09C8" w:rsidRPr="00A366CD" w:rsidRDefault="000B09C8" w:rsidP="000F601B">
            <w:pPr>
              <w:pStyle w:val="ListParagraph"/>
              <w:numPr>
                <w:ilvl w:val="0"/>
                <w:numId w:val="9"/>
              </w:numPr>
              <w:spacing w:after="200" w:line="276" w:lineRule="auto"/>
              <w:rPr>
                <w:rFonts w:asciiTheme="majorBidi" w:hAnsiTheme="majorBidi" w:cstheme="majorBidi"/>
                <w:sz w:val="26"/>
                <w:szCs w:val="26"/>
                <w:rtl/>
                <w:lang w:bidi="ar-EG"/>
              </w:rPr>
            </w:pPr>
            <w:r w:rsidRPr="0043617A">
              <w:rPr>
                <w:b/>
                <w:bCs/>
                <w:sz w:val="26"/>
                <w:szCs w:val="26"/>
                <w:rtl/>
                <w:lang w:bidi="ar-EG"/>
              </w:rPr>
              <w:t>الشيستوسوما</w:t>
            </w:r>
          </w:p>
        </w:tc>
      </w:tr>
      <w:tr w:rsidR="000B09C8" w14:paraId="2E2E0B1D" w14:textId="77777777" w:rsidTr="00DF5ACF">
        <w:tc>
          <w:tcPr>
            <w:tcW w:w="779" w:type="dxa"/>
          </w:tcPr>
          <w:p w14:paraId="53B39BC5" w14:textId="77777777" w:rsidR="000B09C8" w:rsidRDefault="000B09C8" w:rsidP="000B09C8">
            <w:pPr>
              <w:jc w:val="center"/>
              <w:rPr>
                <w:b/>
                <w:bCs/>
                <w:sz w:val="32"/>
                <w:szCs w:val="32"/>
                <w:rtl/>
                <w:lang w:bidi="ar-EG"/>
              </w:rPr>
            </w:pPr>
          </w:p>
        </w:tc>
        <w:tc>
          <w:tcPr>
            <w:tcW w:w="1440" w:type="dxa"/>
            <w:vAlign w:val="center"/>
          </w:tcPr>
          <w:p w14:paraId="2C6BB35A" w14:textId="641C9571" w:rsidR="000B09C8" w:rsidRPr="00610B97" w:rsidRDefault="000B09C8" w:rsidP="000B09C8">
            <w:pPr>
              <w:jc w:val="center"/>
              <w:rPr>
                <w:sz w:val="28"/>
                <w:szCs w:val="28"/>
                <w:rtl/>
                <w:lang w:bidi="ar-EG"/>
              </w:rPr>
            </w:pPr>
            <w:r w:rsidRPr="00610B97">
              <w:rPr>
                <w:sz w:val="28"/>
                <w:szCs w:val="28"/>
                <w:rtl/>
                <w:lang w:bidi="ar-EG"/>
              </w:rPr>
              <w:t>علوم</w:t>
            </w:r>
            <w:r w:rsidRPr="00610B97">
              <w:rPr>
                <w:rFonts w:hint="cs"/>
                <w:sz w:val="28"/>
                <w:szCs w:val="28"/>
                <w:rtl/>
                <w:lang w:bidi="ar-EG"/>
              </w:rPr>
              <w:t xml:space="preserve">  مميز</w:t>
            </w:r>
          </w:p>
        </w:tc>
        <w:tc>
          <w:tcPr>
            <w:tcW w:w="1440" w:type="dxa"/>
            <w:vAlign w:val="center"/>
          </w:tcPr>
          <w:p w14:paraId="3ACC54EB" w14:textId="379DFFEB"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4BE29150" w14:textId="3C925453" w:rsidR="000B09C8" w:rsidRPr="00610B97" w:rsidRDefault="000B09C8" w:rsidP="000B09C8">
            <w:pPr>
              <w:jc w:val="center"/>
              <w:rPr>
                <w:sz w:val="28"/>
                <w:szCs w:val="28"/>
                <w:rtl/>
                <w:lang w:bidi="ar-EG"/>
              </w:rPr>
            </w:pPr>
            <w:r w:rsidRPr="00610B97">
              <w:rPr>
                <w:rFonts w:hint="cs"/>
                <w:sz w:val="28"/>
                <w:szCs w:val="28"/>
                <w:rtl/>
                <w:lang w:bidi="ar-EG"/>
              </w:rPr>
              <w:t>بيولوجيا عامة (تنوع وخلية)</w:t>
            </w:r>
          </w:p>
        </w:tc>
        <w:tc>
          <w:tcPr>
            <w:tcW w:w="1800" w:type="dxa"/>
          </w:tcPr>
          <w:p w14:paraId="307820BF" w14:textId="77777777" w:rsidR="000B09C8" w:rsidRPr="00610B97" w:rsidRDefault="000B09C8" w:rsidP="000B09C8">
            <w:pPr>
              <w:rPr>
                <w:sz w:val="28"/>
                <w:szCs w:val="28"/>
                <w:rtl/>
                <w:lang w:bidi="ar-EG"/>
              </w:rPr>
            </w:pPr>
            <w:r w:rsidRPr="00610B97">
              <w:rPr>
                <w:rFonts w:hint="cs"/>
                <w:sz w:val="28"/>
                <w:szCs w:val="28"/>
                <w:rtl/>
                <w:lang w:bidi="ar-EG"/>
              </w:rPr>
              <w:t xml:space="preserve">أ.د/ خالد شرف </w:t>
            </w:r>
          </w:p>
          <w:p w14:paraId="4DED9103" w14:textId="0B8D08AC" w:rsidR="000B09C8" w:rsidRPr="00610B97" w:rsidRDefault="000B09C8" w:rsidP="000B09C8">
            <w:pPr>
              <w:rPr>
                <w:sz w:val="28"/>
                <w:szCs w:val="28"/>
                <w:rtl/>
                <w:lang w:bidi="ar-EG"/>
              </w:rPr>
            </w:pPr>
            <w:r w:rsidRPr="00610B97">
              <w:rPr>
                <w:rFonts w:hint="cs"/>
                <w:sz w:val="28"/>
                <w:szCs w:val="28"/>
                <w:rtl/>
                <w:lang w:bidi="ar-EG"/>
              </w:rPr>
              <w:t>د / عزة مرعي</w:t>
            </w:r>
          </w:p>
        </w:tc>
        <w:tc>
          <w:tcPr>
            <w:tcW w:w="7110" w:type="dxa"/>
          </w:tcPr>
          <w:p w14:paraId="0871E939" w14:textId="77777777" w:rsidR="000B09C8" w:rsidRPr="0043617A" w:rsidRDefault="000B09C8" w:rsidP="000F601B">
            <w:pPr>
              <w:pStyle w:val="ListParagraph"/>
              <w:numPr>
                <w:ilvl w:val="0"/>
                <w:numId w:val="10"/>
              </w:numPr>
              <w:bidi w:val="0"/>
              <w:spacing w:after="200" w:line="276" w:lineRule="auto"/>
              <w:rPr>
                <w:rFonts w:asciiTheme="majorBidi" w:hAnsiTheme="majorBidi" w:cstheme="majorBidi"/>
                <w:b/>
                <w:bCs/>
                <w:sz w:val="24"/>
                <w:szCs w:val="24"/>
              </w:rPr>
            </w:pPr>
            <w:r w:rsidRPr="0043617A">
              <w:rPr>
                <w:rFonts w:asciiTheme="majorBidi" w:hAnsiTheme="majorBidi" w:cstheme="majorBidi"/>
                <w:b/>
                <w:bCs/>
                <w:sz w:val="24"/>
                <w:szCs w:val="24"/>
              </w:rPr>
              <w:t>Why nucleus is considered the brain of the cell</w:t>
            </w:r>
            <w:r w:rsidRPr="0043617A">
              <w:rPr>
                <w:rFonts w:asciiTheme="majorBidi" w:hAnsiTheme="majorBidi" w:cs="Times New Roman"/>
                <w:b/>
                <w:bCs/>
                <w:sz w:val="24"/>
                <w:szCs w:val="24"/>
                <w:rtl/>
              </w:rPr>
              <w:t>?</w:t>
            </w:r>
          </w:p>
          <w:p w14:paraId="150CE61C" w14:textId="77777777" w:rsidR="000B09C8" w:rsidRPr="0043617A" w:rsidRDefault="000B09C8" w:rsidP="000F601B">
            <w:pPr>
              <w:pStyle w:val="ListParagraph"/>
              <w:numPr>
                <w:ilvl w:val="0"/>
                <w:numId w:val="10"/>
              </w:numPr>
              <w:bidi w:val="0"/>
              <w:spacing w:after="200" w:line="276" w:lineRule="auto"/>
              <w:rPr>
                <w:rFonts w:asciiTheme="majorBidi" w:hAnsiTheme="majorBidi" w:cstheme="majorBidi"/>
                <w:b/>
                <w:bCs/>
                <w:sz w:val="24"/>
                <w:szCs w:val="24"/>
              </w:rPr>
            </w:pPr>
            <w:r w:rsidRPr="0043617A">
              <w:rPr>
                <w:rFonts w:asciiTheme="majorBidi" w:hAnsiTheme="majorBidi" w:cstheme="majorBidi"/>
                <w:b/>
                <w:bCs/>
                <w:sz w:val="24"/>
                <w:szCs w:val="24"/>
              </w:rPr>
              <w:t>The role of the cytoskeleton in cell division</w:t>
            </w:r>
            <w:r w:rsidRPr="0043617A">
              <w:rPr>
                <w:rFonts w:asciiTheme="majorBidi" w:hAnsiTheme="majorBidi" w:cs="Times New Roman"/>
                <w:b/>
                <w:bCs/>
                <w:sz w:val="24"/>
                <w:szCs w:val="24"/>
                <w:rtl/>
              </w:rPr>
              <w:t>.</w:t>
            </w:r>
          </w:p>
          <w:p w14:paraId="2AE46EB4" w14:textId="77777777" w:rsidR="000B09C8" w:rsidRPr="0043617A" w:rsidRDefault="000B09C8" w:rsidP="000F601B">
            <w:pPr>
              <w:pStyle w:val="ListParagraph"/>
              <w:numPr>
                <w:ilvl w:val="0"/>
                <w:numId w:val="10"/>
              </w:numPr>
              <w:bidi w:val="0"/>
              <w:spacing w:after="200" w:line="276" w:lineRule="auto"/>
              <w:rPr>
                <w:rFonts w:asciiTheme="majorBidi" w:hAnsiTheme="majorBidi" w:cstheme="majorBidi"/>
                <w:b/>
                <w:bCs/>
                <w:sz w:val="24"/>
                <w:szCs w:val="24"/>
              </w:rPr>
            </w:pPr>
            <w:r w:rsidRPr="0043617A">
              <w:rPr>
                <w:rFonts w:asciiTheme="majorBidi" w:hAnsiTheme="majorBidi" w:cstheme="majorBidi"/>
                <w:b/>
                <w:bCs/>
                <w:sz w:val="24"/>
                <w:szCs w:val="24"/>
              </w:rPr>
              <w:t>Amoeba</w:t>
            </w:r>
          </w:p>
          <w:p w14:paraId="1877C184" w14:textId="77777777" w:rsidR="000B09C8" w:rsidRPr="0043617A" w:rsidRDefault="000B09C8" w:rsidP="000F601B">
            <w:pPr>
              <w:pStyle w:val="ListParagraph"/>
              <w:numPr>
                <w:ilvl w:val="0"/>
                <w:numId w:val="10"/>
              </w:numPr>
              <w:bidi w:val="0"/>
              <w:spacing w:after="200" w:line="276" w:lineRule="auto"/>
              <w:rPr>
                <w:rFonts w:asciiTheme="majorBidi" w:hAnsiTheme="majorBidi" w:cstheme="majorBidi"/>
                <w:b/>
                <w:bCs/>
                <w:sz w:val="24"/>
                <w:szCs w:val="24"/>
              </w:rPr>
            </w:pPr>
            <w:r w:rsidRPr="0043617A">
              <w:rPr>
                <w:rFonts w:asciiTheme="majorBidi" w:hAnsiTheme="majorBidi" w:cstheme="majorBidi"/>
                <w:b/>
                <w:bCs/>
                <w:sz w:val="24"/>
                <w:szCs w:val="24"/>
              </w:rPr>
              <w:t>Sponges</w:t>
            </w:r>
          </w:p>
          <w:p w14:paraId="2DE10FF6" w14:textId="45479B6D" w:rsidR="000B09C8" w:rsidRPr="0043617A" w:rsidRDefault="000B09C8" w:rsidP="000F601B">
            <w:pPr>
              <w:pStyle w:val="ListParagraph"/>
              <w:numPr>
                <w:ilvl w:val="0"/>
                <w:numId w:val="10"/>
              </w:numPr>
              <w:bidi w:val="0"/>
              <w:spacing w:after="200" w:line="276" w:lineRule="auto"/>
              <w:rPr>
                <w:rFonts w:asciiTheme="majorBidi" w:hAnsiTheme="majorBidi" w:cstheme="majorBidi"/>
                <w:b/>
                <w:bCs/>
                <w:sz w:val="24"/>
                <w:szCs w:val="24"/>
                <w:rtl/>
              </w:rPr>
            </w:pPr>
            <w:proofErr w:type="spellStart"/>
            <w:r w:rsidRPr="0043617A">
              <w:rPr>
                <w:rFonts w:asciiTheme="majorBidi" w:hAnsiTheme="majorBidi" w:cstheme="majorBidi"/>
                <w:b/>
                <w:bCs/>
                <w:sz w:val="24"/>
                <w:szCs w:val="24"/>
              </w:rPr>
              <w:t>Schistosoma</w:t>
            </w:r>
            <w:proofErr w:type="spellEnd"/>
          </w:p>
        </w:tc>
      </w:tr>
      <w:tr w:rsidR="009F16C3" w14:paraId="25AF399F" w14:textId="77777777" w:rsidTr="00DF5ACF">
        <w:tc>
          <w:tcPr>
            <w:tcW w:w="779" w:type="dxa"/>
          </w:tcPr>
          <w:p w14:paraId="7ACD47E5" w14:textId="77777777" w:rsidR="009F16C3" w:rsidRDefault="009F16C3" w:rsidP="009F16C3">
            <w:pPr>
              <w:jc w:val="center"/>
              <w:rPr>
                <w:b/>
                <w:bCs/>
                <w:sz w:val="32"/>
                <w:szCs w:val="32"/>
                <w:rtl/>
                <w:lang w:bidi="ar-EG"/>
              </w:rPr>
            </w:pPr>
          </w:p>
        </w:tc>
        <w:tc>
          <w:tcPr>
            <w:tcW w:w="1440" w:type="dxa"/>
            <w:vAlign w:val="center"/>
          </w:tcPr>
          <w:p w14:paraId="304C02EB" w14:textId="19E8C76C" w:rsidR="009F16C3" w:rsidRPr="00610B97" w:rsidRDefault="009F16C3" w:rsidP="009F16C3">
            <w:pPr>
              <w:jc w:val="center"/>
              <w:rPr>
                <w:sz w:val="28"/>
                <w:szCs w:val="28"/>
                <w:rtl/>
                <w:lang w:bidi="ar-EG"/>
              </w:rPr>
            </w:pPr>
            <w:r w:rsidRPr="00610B97">
              <w:rPr>
                <w:sz w:val="28"/>
                <w:szCs w:val="28"/>
                <w:rtl/>
                <w:lang w:bidi="ar-EG"/>
              </w:rPr>
              <w:t>علوم</w:t>
            </w:r>
            <w:r w:rsidRPr="00610B97">
              <w:rPr>
                <w:rFonts w:hint="cs"/>
                <w:sz w:val="28"/>
                <w:szCs w:val="28"/>
                <w:rtl/>
                <w:lang w:bidi="ar-EG"/>
              </w:rPr>
              <w:t xml:space="preserve">  مميز</w:t>
            </w:r>
          </w:p>
        </w:tc>
        <w:tc>
          <w:tcPr>
            <w:tcW w:w="1440" w:type="dxa"/>
            <w:vAlign w:val="center"/>
          </w:tcPr>
          <w:p w14:paraId="6F18CC68" w14:textId="12373056" w:rsidR="009F16C3" w:rsidRPr="00422072" w:rsidRDefault="009F16C3" w:rsidP="009F16C3">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52A2C3AD" w14:textId="77777777" w:rsidR="009F16C3" w:rsidRDefault="009F16C3" w:rsidP="009F16C3">
            <w:pPr>
              <w:bidi w:val="0"/>
              <w:jc w:val="center"/>
              <w:rPr>
                <w:rFonts w:ascii="Arial" w:hAnsi="Arial" w:cs="Arial"/>
                <w:color w:val="000000"/>
                <w:sz w:val="28"/>
                <w:szCs w:val="28"/>
              </w:rPr>
            </w:pPr>
            <w:r>
              <w:rPr>
                <w:rFonts w:ascii="Arial" w:hAnsi="Arial" w:cs="Arial"/>
                <w:color w:val="000000"/>
                <w:sz w:val="28"/>
                <w:szCs w:val="28"/>
              </w:rPr>
              <w:t>Analytic Geometry and Mathematical analysis (1)</w:t>
            </w:r>
          </w:p>
          <w:p w14:paraId="2566A639" w14:textId="77777777" w:rsidR="009F16C3" w:rsidRPr="009F16C3" w:rsidRDefault="009F16C3" w:rsidP="009F16C3">
            <w:pPr>
              <w:jc w:val="center"/>
              <w:rPr>
                <w:sz w:val="28"/>
                <w:szCs w:val="28"/>
                <w:rtl/>
                <w:lang w:bidi="ar-EG"/>
              </w:rPr>
            </w:pPr>
          </w:p>
        </w:tc>
        <w:tc>
          <w:tcPr>
            <w:tcW w:w="1800" w:type="dxa"/>
          </w:tcPr>
          <w:p w14:paraId="0C5D1251" w14:textId="77777777" w:rsidR="009F16C3" w:rsidRDefault="009F16C3" w:rsidP="009F16C3">
            <w:pPr>
              <w:rPr>
                <w:rFonts w:ascii="Arial" w:hAnsi="Arial" w:cs="Arial"/>
                <w:color w:val="000000"/>
                <w:sz w:val="28"/>
                <w:szCs w:val="28"/>
              </w:rPr>
            </w:pPr>
            <w:r>
              <w:rPr>
                <w:rFonts w:ascii="Arial" w:hAnsi="Arial" w:cs="Arial"/>
                <w:color w:val="000000"/>
                <w:sz w:val="28"/>
                <w:szCs w:val="28"/>
                <w:rtl/>
              </w:rPr>
              <w:t xml:space="preserve">د/ محمد عبدالجواد      +        د/أحمد محمد أحمد </w:t>
            </w:r>
          </w:p>
          <w:p w14:paraId="6E0396AC" w14:textId="77777777" w:rsidR="009F16C3" w:rsidRPr="009F16C3" w:rsidRDefault="009F16C3" w:rsidP="009F16C3">
            <w:pPr>
              <w:rPr>
                <w:sz w:val="28"/>
                <w:szCs w:val="28"/>
                <w:rtl/>
                <w:lang w:bidi="ar-EG"/>
              </w:rPr>
            </w:pPr>
          </w:p>
        </w:tc>
        <w:tc>
          <w:tcPr>
            <w:tcW w:w="7110" w:type="dxa"/>
          </w:tcPr>
          <w:p w14:paraId="4E20980C" w14:textId="77777777" w:rsidR="009F16C3" w:rsidRDefault="009F16C3" w:rsidP="009F16C3">
            <w:pPr>
              <w:bidi w:val="0"/>
              <w:rPr>
                <w:rFonts w:ascii="Arial" w:hAnsi="Arial" w:cs="Arial"/>
                <w:color w:val="000000"/>
                <w:sz w:val="28"/>
                <w:szCs w:val="28"/>
              </w:rPr>
            </w:pPr>
            <w:r>
              <w:rPr>
                <w:rFonts w:ascii="Arial" w:hAnsi="Arial" w:cs="Arial"/>
                <w:color w:val="000000"/>
                <w:sz w:val="28"/>
                <w:szCs w:val="28"/>
              </w:rPr>
              <w:t xml:space="preserve">1- Talk briefly and write some examples about the Straight Line (general form, normal form, </w:t>
            </w:r>
            <w:proofErr w:type="gramStart"/>
            <w:r>
              <w:rPr>
                <w:rFonts w:ascii="Arial" w:hAnsi="Arial" w:cs="Arial"/>
                <w:color w:val="000000"/>
                <w:sz w:val="28"/>
                <w:szCs w:val="28"/>
              </w:rPr>
              <w:t>distance</w:t>
            </w:r>
            <w:proofErr w:type="gramEnd"/>
            <w:r>
              <w:rPr>
                <w:rFonts w:ascii="Arial" w:hAnsi="Arial" w:cs="Arial"/>
                <w:color w:val="000000"/>
                <w:sz w:val="28"/>
                <w:szCs w:val="28"/>
              </w:rPr>
              <w:t xml:space="preserve"> from a line to a point) and Transformation of Axes (translation, rotation). And about functions (Exponential and Logarithmic Functions- The Trigonometric Functions) </w:t>
            </w:r>
          </w:p>
          <w:p w14:paraId="3E5FDBA3" w14:textId="77777777" w:rsidR="009F16C3" w:rsidRDefault="009F16C3" w:rsidP="009F16C3">
            <w:pPr>
              <w:bidi w:val="0"/>
              <w:rPr>
                <w:rFonts w:ascii="Arial" w:hAnsi="Arial" w:cs="Arial"/>
                <w:color w:val="000000"/>
                <w:sz w:val="28"/>
                <w:szCs w:val="28"/>
              </w:rPr>
            </w:pPr>
            <w:r>
              <w:rPr>
                <w:rFonts w:ascii="Arial" w:hAnsi="Arial" w:cs="Arial"/>
                <w:color w:val="000000"/>
                <w:sz w:val="28"/>
                <w:szCs w:val="28"/>
              </w:rPr>
              <w:t xml:space="preserve">2- Talk briefly and write some examples of the systems of lines and the circle (general form, tangent equation, chord tangent equation). And about differentiation.  </w:t>
            </w:r>
          </w:p>
          <w:p w14:paraId="4E6307A3" w14:textId="77777777" w:rsidR="009F16C3" w:rsidRDefault="009F16C3" w:rsidP="009F16C3">
            <w:pPr>
              <w:bidi w:val="0"/>
              <w:rPr>
                <w:rFonts w:ascii="Arial" w:hAnsi="Arial" w:cs="Arial"/>
                <w:color w:val="000000"/>
                <w:sz w:val="28"/>
                <w:szCs w:val="28"/>
              </w:rPr>
            </w:pPr>
            <w:r>
              <w:rPr>
                <w:rFonts w:ascii="Arial" w:hAnsi="Arial" w:cs="Arial"/>
                <w:color w:val="000000"/>
                <w:sz w:val="28"/>
                <w:szCs w:val="28"/>
              </w:rPr>
              <w:t>3- Talk briefly and write some examples about Transformation of Axes (rotation and translation) and Conic Sections (Ellipse and Hyperbola) centered at (h, k</w:t>
            </w:r>
            <w:proofErr w:type="gramStart"/>
            <w:r>
              <w:rPr>
                <w:rFonts w:ascii="Arial" w:hAnsi="Arial" w:cs="Arial"/>
                <w:color w:val="000000"/>
                <w:sz w:val="28"/>
                <w:szCs w:val="28"/>
              </w:rPr>
              <w:t>)  (</w:t>
            </w:r>
            <w:proofErr w:type="gramEnd"/>
            <w:r>
              <w:rPr>
                <w:rFonts w:ascii="Arial" w:hAnsi="Arial" w:cs="Arial"/>
                <w:color w:val="000000"/>
                <w:sz w:val="28"/>
                <w:szCs w:val="28"/>
              </w:rPr>
              <w:t xml:space="preserve">identify the </w:t>
            </w:r>
            <w:proofErr w:type="spellStart"/>
            <w:r>
              <w:rPr>
                <w:rFonts w:ascii="Arial" w:hAnsi="Arial" w:cs="Arial"/>
                <w:color w:val="000000"/>
                <w:sz w:val="28"/>
                <w:szCs w:val="28"/>
              </w:rPr>
              <w:t>directrix</w:t>
            </w:r>
            <w:proofErr w:type="spellEnd"/>
            <w:r>
              <w:rPr>
                <w:rFonts w:ascii="Arial" w:hAnsi="Arial" w:cs="Arial"/>
                <w:color w:val="000000"/>
                <w:sz w:val="28"/>
                <w:szCs w:val="28"/>
              </w:rPr>
              <w:t xml:space="preserve">, focus and focal width). And about limits of function. </w:t>
            </w:r>
          </w:p>
          <w:p w14:paraId="1AB826A5" w14:textId="421680DD" w:rsidR="009F16C3" w:rsidRPr="00AE2F28" w:rsidRDefault="00AE2F28" w:rsidP="00AE2F28">
            <w:pPr>
              <w:bidi w:val="0"/>
              <w:rPr>
                <w:rFonts w:ascii="Arial" w:hAnsi="Arial" w:cs="Arial"/>
                <w:color w:val="000000"/>
                <w:sz w:val="28"/>
                <w:szCs w:val="28"/>
                <w:rtl/>
              </w:rPr>
            </w:pPr>
            <w:r>
              <w:rPr>
                <w:rFonts w:ascii="Arial" w:hAnsi="Arial" w:cs="Arial"/>
                <w:color w:val="000000"/>
                <w:sz w:val="28"/>
                <w:szCs w:val="28"/>
              </w:rPr>
              <w:t> </w:t>
            </w:r>
          </w:p>
        </w:tc>
      </w:tr>
      <w:tr w:rsidR="007D164E" w14:paraId="253B7763" w14:textId="77777777" w:rsidTr="00DF5ACF">
        <w:tc>
          <w:tcPr>
            <w:tcW w:w="779" w:type="dxa"/>
          </w:tcPr>
          <w:p w14:paraId="295BB7F8" w14:textId="77777777" w:rsidR="007D164E" w:rsidRDefault="007D164E" w:rsidP="007D164E">
            <w:pPr>
              <w:jc w:val="center"/>
              <w:rPr>
                <w:b/>
                <w:bCs/>
                <w:sz w:val="32"/>
                <w:szCs w:val="32"/>
                <w:rtl/>
                <w:lang w:bidi="ar-EG"/>
              </w:rPr>
            </w:pPr>
          </w:p>
        </w:tc>
        <w:tc>
          <w:tcPr>
            <w:tcW w:w="1440" w:type="dxa"/>
            <w:vAlign w:val="center"/>
          </w:tcPr>
          <w:p w14:paraId="3EAD6469" w14:textId="685E13D9" w:rsidR="007D164E" w:rsidRPr="00610B97" w:rsidRDefault="007D164E" w:rsidP="007D164E">
            <w:pPr>
              <w:jc w:val="center"/>
              <w:rPr>
                <w:sz w:val="28"/>
                <w:szCs w:val="28"/>
                <w:rtl/>
                <w:lang w:bidi="ar-EG"/>
              </w:rPr>
            </w:pPr>
            <w:r w:rsidRPr="00610B97">
              <w:rPr>
                <w:sz w:val="28"/>
                <w:szCs w:val="28"/>
                <w:rtl/>
                <w:lang w:bidi="ar-EG"/>
              </w:rPr>
              <w:t>علوم</w:t>
            </w:r>
            <w:r w:rsidRPr="00610B97">
              <w:rPr>
                <w:rFonts w:hint="cs"/>
                <w:sz w:val="28"/>
                <w:szCs w:val="28"/>
                <w:rtl/>
                <w:lang w:bidi="ar-EG"/>
              </w:rPr>
              <w:t xml:space="preserve">  </w:t>
            </w:r>
          </w:p>
        </w:tc>
        <w:tc>
          <w:tcPr>
            <w:tcW w:w="1440" w:type="dxa"/>
            <w:vAlign w:val="center"/>
          </w:tcPr>
          <w:p w14:paraId="1CF1D648" w14:textId="77055712" w:rsidR="007D164E" w:rsidRPr="00422072" w:rsidRDefault="007D164E" w:rsidP="007D164E">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04B63C3C" w14:textId="10FD4C0D" w:rsidR="007D164E" w:rsidRPr="00D57B51" w:rsidRDefault="007D164E" w:rsidP="007D164E">
            <w:pPr>
              <w:jc w:val="center"/>
              <w:rPr>
                <w:rFonts w:asciiTheme="majorBidi" w:hAnsiTheme="majorBidi" w:cstheme="majorBidi"/>
                <w:sz w:val="28"/>
                <w:szCs w:val="28"/>
                <w:rtl/>
              </w:rPr>
            </w:pPr>
            <w:r>
              <w:rPr>
                <w:rFonts w:asciiTheme="majorBidi" w:hAnsiTheme="majorBidi" w:cstheme="majorBidi" w:hint="cs"/>
                <w:sz w:val="28"/>
                <w:szCs w:val="28"/>
                <w:rtl/>
              </w:rPr>
              <w:t xml:space="preserve">أدب اطفال </w:t>
            </w:r>
          </w:p>
        </w:tc>
        <w:tc>
          <w:tcPr>
            <w:tcW w:w="1800" w:type="dxa"/>
          </w:tcPr>
          <w:p w14:paraId="5E31867D" w14:textId="605B43EC" w:rsidR="007D164E" w:rsidRDefault="007D164E" w:rsidP="007D164E">
            <w:pPr>
              <w:rPr>
                <w:rFonts w:asciiTheme="majorBidi" w:hAnsiTheme="majorBidi" w:cstheme="majorBidi"/>
                <w:sz w:val="28"/>
                <w:szCs w:val="28"/>
                <w:rtl/>
              </w:rPr>
            </w:pPr>
            <w:r>
              <w:rPr>
                <w:rFonts w:asciiTheme="majorBidi" w:hAnsiTheme="majorBidi" w:cstheme="majorBidi" w:hint="cs"/>
                <w:sz w:val="28"/>
                <w:szCs w:val="28"/>
                <w:rtl/>
              </w:rPr>
              <w:t>د/ يحيى خاطر</w:t>
            </w:r>
          </w:p>
        </w:tc>
        <w:tc>
          <w:tcPr>
            <w:tcW w:w="7110" w:type="dxa"/>
          </w:tcPr>
          <w:p w14:paraId="7C2C4EA9" w14:textId="77777777" w:rsidR="007D164E" w:rsidRPr="007D164E" w:rsidRDefault="007D164E" w:rsidP="007D164E">
            <w:pPr>
              <w:rPr>
                <w:rFonts w:cs="Arial"/>
                <w:b/>
                <w:bCs/>
                <w:sz w:val="32"/>
                <w:szCs w:val="32"/>
                <w:rtl/>
                <w:lang w:bidi="ar-EG"/>
              </w:rPr>
            </w:pPr>
            <w:r w:rsidRPr="007D164E">
              <w:rPr>
                <w:rFonts w:cs="Arial" w:hint="cs"/>
                <w:b/>
                <w:bCs/>
                <w:sz w:val="32"/>
                <w:szCs w:val="32"/>
                <w:rtl/>
                <w:lang w:bidi="ar-EG"/>
              </w:rPr>
              <w:t>اكتب</w:t>
            </w:r>
            <w:r w:rsidRPr="007D164E">
              <w:rPr>
                <w:rFonts w:cs="Arial"/>
                <w:b/>
                <w:bCs/>
                <w:sz w:val="32"/>
                <w:szCs w:val="32"/>
                <w:rtl/>
                <w:lang w:bidi="ar-EG"/>
              </w:rPr>
              <w:t xml:space="preserve"> </w:t>
            </w:r>
            <w:r w:rsidRPr="007D164E">
              <w:rPr>
                <w:rFonts w:cs="Arial" w:hint="cs"/>
                <w:b/>
                <w:bCs/>
                <w:sz w:val="32"/>
                <w:szCs w:val="32"/>
                <w:rtl/>
                <w:lang w:bidi="ar-EG"/>
              </w:rPr>
              <w:t>في</w:t>
            </w:r>
            <w:r w:rsidRPr="007D164E">
              <w:rPr>
                <w:rFonts w:cs="Arial"/>
                <w:b/>
                <w:bCs/>
                <w:sz w:val="32"/>
                <w:szCs w:val="32"/>
                <w:rtl/>
                <w:lang w:bidi="ar-EG"/>
              </w:rPr>
              <w:t xml:space="preserve"> </w:t>
            </w:r>
            <w:r w:rsidRPr="007D164E">
              <w:rPr>
                <w:rFonts w:cs="Arial" w:hint="cs"/>
                <w:b/>
                <w:bCs/>
                <w:sz w:val="32"/>
                <w:szCs w:val="32"/>
                <w:rtl/>
                <w:lang w:bidi="ar-EG"/>
              </w:rPr>
              <w:t>بحث</w:t>
            </w:r>
            <w:r w:rsidRPr="007D164E">
              <w:rPr>
                <w:rFonts w:cs="Arial"/>
                <w:b/>
                <w:bCs/>
                <w:sz w:val="32"/>
                <w:szCs w:val="32"/>
                <w:rtl/>
                <w:lang w:bidi="ar-EG"/>
              </w:rPr>
              <w:t xml:space="preserve"> </w:t>
            </w:r>
            <w:r w:rsidRPr="007D164E">
              <w:rPr>
                <w:rFonts w:cs="Arial" w:hint="cs"/>
                <w:b/>
                <w:bCs/>
                <w:sz w:val="32"/>
                <w:szCs w:val="32"/>
                <w:rtl/>
                <w:lang w:bidi="ar-EG"/>
              </w:rPr>
              <w:t>واحد</w:t>
            </w:r>
            <w:r w:rsidRPr="007D164E">
              <w:rPr>
                <w:rFonts w:cs="Arial"/>
                <w:b/>
                <w:bCs/>
                <w:sz w:val="32"/>
                <w:szCs w:val="32"/>
                <w:rtl/>
                <w:lang w:bidi="ar-EG"/>
              </w:rPr>
              <w:t xml:space="preserve"> </w:t>
            </w:r>
            <w:r w:rsidRPr="007D164E">
              <w:rPr>
                <w:rFonts w:cs="Arial" w:hint="cs"/>
                <w:b/>
                <w:bCs/>
                <w:sz w:val="32"/>
                <w:szCs w:val="32"/>
                <w:rtl/>
                <w:lang w:bidi="ar-EG"/>
              </w:rPr>
              <w:t>فقط</w:t>
            </w:r>
            <w:r w:rsidRPr="007D164E">
              <w:rPr>
                <w:rFonts w:cs="Arial"/>
                <w:b/>
                <w:bCs/>
                <w:sz w:val="32"/>
                <w:szCs w:val="32"/>
                <w:rtl/>
                <w:lang w:bidi="ar-EG"/>
              </w:rPr>
              <w:t xml:space="preserve"> </w:t>
            </w:r>
            <w:r w:rsidRPr="007D164E">
              <w:rPr>
                <w:rFonts w:cs="Arial" w:hint="cs"/>
                <w:b/>
                <w:bCs/>
                <w:sz w:val="32"/>
                <w:szCs w:val="32"/>
                <w:rtl/>
                <w:lang w:bidi="ar-EG"/>
              </w:rPr>
              <w:t>مما</w:t>
            </w:r>
            <w:r w:rsidRPr="007D164E">
              <w:rPr>
                <w:rFonts w:cs="Arial"/>
                <w:b/>
                <w:bCs/>
                <w:sz w:val="32"/>
                <w:szCs w:val="32"/>
                <w:rtl/>
                <w:lang w:bidi="ar-EG"/>
              </w:rPr>
              <w:t xml:space="preserve"> </w:t>
            </w:r>
            <w:r w:rsidRPr="007D164E">
              <w:rPr>
                <w:rFonts w:cs="Arial" w:hint="cs"/>
                <w:b/>
                <w:bCs/>
                <w:sz w:val="32"/>
                <w:szCs w:val="32"/>
                <w:rtl/>
                <w:lang w:bidi="ar-EG"/>
              </w:rPr>
              <w:t>يلي</w:t>
            </w:r>
            <w:r w:rsidRPr="007D164E">
              <w:rPr>
                <w:rFonts w:cs="Arial"/>
                <w:b/>
                <w:bCs/>
                <w:sz w:val="32"/>
                <w:szCs w:val="32"/>
                <w:rtl/>
                <w:lang w:bidi="ar-EG"/>
              </w:rPr>
              <w:t xml:space="preserve"> </w:t>
            </w:r>
            <w:r w:rsidRPr="007D164E">
              <w:rPr>
                <w:rFonts w:cs="Arial" w:hint="cs"/>
                <w:b/>
                <w:bCs/>
                <w:sz w:val="32"/>
                <w:szCs w:val="32"/>
                <w:rtl/>
                <w:lang w:bidi="ar-EG"/>
              </w:rPr>
              <w:t>؛</w:t>
            </w:r>
            <w:r w:rsidRPr="007D164E">
              <w:rPr>
                <w:rFonts w:cs="Arial"/>
                <w:b/>
                <w:bCs/>
                <w:sz w:val="32"/>
                <w:szCs w:val="32"/>
                <w:rtl/>
                <w:lang w:bidi="ar-EG"/>
              </w:rPr>
              <w:t xml:space="preserve"> </w:t>
            </w:r>
            <w:r w:rsidRPr="007D164E">
              <w:rPr>
                <w:rFonts w:cs="Arial" w:hint="cs"/>
                <w:b/>
                <w:bCs/>
                <w:sz w:val="32"/>
                <w:szCs w:val="32"/>
                <w:rtl/>
                <w:lang w:bidi="ar-EG"/>
              </w:rPr>
              <w:t>مع</w:t>
            </w:r>
            <w:r w:rsidRPr="007D164E">
              <w:rPr>
                <w:rFonts w:cs="Arial"/>
                <w:b/>
                <w:bCs/>
                <w:sz w:val="32"/>
                <w:szCs w:val="32"/>
                <w:rtl/>
                <w:lang w:bidi="ar-EG"/>
              </w:rPr>
              <w:t xml:space="preserve"> </w:t>
            </w:r>
            <w:r w:rsidRPr="007D164E">
              <w:rPr>
                <w:rFonts w:cs="Arial" w:hint="cs"/>
                <w:b/>
                <w:bCs/>
                <w:sz w:val="32"/>
                <w:szCs w:val="32"/>
                <w:rtl/>
                <w:lang w:bidi="ar-EG"/>
              </w:rPr>
              <w:t>مراعاة</w:t>
            </w:r>
            <w:r w:rsidRPr="007D164E">
              <w:rPr>
                <w:rFonts w:cs="Arial"/>
                <w:b/>
                <w:bCs/>
                <w:sz w:val="32"/>
                <w:szCs w:val="32"/>
                <w:rtl/>
                <w:lang w:bidi="ar-EG"/>
              </w:rPr>
              <w:t xml:space="preserve"> </w:t>
            </w:r>
            <w:r w:rsidRPr="007D164E">
              <w:rPr>
                <w:rFonts w:cs="Arial" w:hint="cs"/>
                <w:b/>
                <w:bCs/>
                <w:sz w:val="32"/>
                <w:szCs w:val="32"/>
                <w:rtl/>
                <w:lang w:bidi="ar-EG"/>
              </w:rPr>
              <w:t>سلامة</w:t>
            </w:r>
            <w:r w:rsidRPr="007D164E">
              <w:rPr>
                <w:rFonts w:cs="Arial"/>
                <w:b/>
                <w:bCs/>
                <w:sz w:val="32"/>
                <w:szCs w:val="32"/>
                <w:rtl/>
                <w:lang w:bidi="ar-EG"/>
              </w:rPr>
              <w:t xml:space="preserve"> </w:t>
            </w:r>
            <w:r w:rsidRPr="007D164E">
              <w:rPr>
                <w:rFonts w:cs="Arial" w:hint="cs"/>
                <w:b/>
                <w:bCs/>
                <w:sz w:val="32"/>
                <w:szCs w:val="32"/>
                <w:rtl/>
                <w:lang w:bidi="ar-EG"/>
              </w:rPr>
              <w:t>اللغة</w:t>
            </w:r>
            <w:r w:rsidRPr="007D164E">
              <w:rPr>
                <w:rFonts w:cs="Arial"/>
                <w:b/>
                <w:bCs/>
                <w:sz w:val="32"/>
                <w:szCs w:val="32"/>
                <w:rtl/>
                <w:lang w:bidi="ar-EG"/>
              </w:rPr>
              <w:t xml:space="preserve"> </w:t>
            </w:r>
            <w:r w:rsidRPr="007D164E">
              <w:rPr>
                <w:rFonts w:cs="Arial" w:hint="cs"/>
                <w:b/>
                <w:bCs/>
                <w:sz w:val="32"/>
                <w:szCs w:val="32"/>
                <w:rtl/>
                <w:lang w:bidi="ar-EG"/>
              </w:rPr>
              <w:t>العربية</w:t>
            </w:r>
            <w:r w:rsidRPr="007D164E">
              <w:rPr>
                <w:rFonts w:cs="Arial"/>
                <w:b/>
                <w:bCs/>
                <w:sz w:val="32"/>
                <w:szCs w:val="32"/>
                <w:rtl/>
                <w:lang w:bidi="ar-EG"/>
              </w:rPr>
              <w:t xml:space="preserve"> </w:t>
            </w:r>
            <w:r w:rsidRPr="007D164E">
              <w:rPr>
                <w:rFonts w:cs="Arial" w:hint="cs"/>
                <w:b/>
                <w:bCs/>
                <w:sz w:val="32"/>
                <w:szCs w:val="32"/>
                <w:rtl/>
                <w:lang w:bidi="ar-EG"/>
              </w:rPr>
              <w:t>والنحو</w:t>
            </w:r>
            <w:r w:rsidRPr="007D164E">
              <w:rPr>
                <w:rFonts w:cs="Arial"/>
                <w:b/>
                <w:bCs/>
                <w:sz w:val="32"/>
                <w:szCs w:val="32"/>
                <w:rtl/>
                <w:lang w:bidi="ar-EG"/>
              </w:rPr>
              <w:t xml:space="preserve"> </w:t>
            </w:r>
            <w:r w:rsidRPr="007D164E">
              <w:rPr>
                <w:rFonts w:cs="Arial" w:hint="cs"/>
                <w:b/>
                <w:bCs/>
                <w:sz w:val="32"/>
                <w:szCs w:val="32"/>
                <w:rtl/>
                <w:lang w:bidi="ar-EG"/>
              </w:rPr>
              <w:t>:-</w:t>
            </w:r>
          </w:p>
          <w:p w14:paraId="0C5CDFF4" w14:textId="77777777" w:rsidR="007D164E" w:rsidRPr="007D164E" w:rsidRDefault="007D164E" w:rsidP="007D164E">
            <w:pPr>
              <w:rPr>
                <w:sz w:val="32"/>
                <w:szCs w:val="32"/>
                <w:lang w:bidi="ar-EG"/>
              </w:rPr>
            </w:pPr>
            <w:r w:rsidRPr="007D164E">
              <w:rPr>
                <w:rFonts w:hint="cs"/>
                <w:sz w:val="32"/>
                <w:szCs w:val="32"/>
                <w:rtl/>
                <w:lang w:bidi="ar-EG"/>
              </w:rPr>
              <w:lastRenderedPageBreak/>
              <w:t xml:space="preserve">1- </w:t>
            </w:r>
            <w:r w:rsidRPr="007D164E">
              <w:rPr>
                <w:rFonts w:cs="Arial" w:hint="cs"/>
                <w:sz w:val="32"/>
                <w:szCs w:val="32"/>
                <w:rtl/>
                <w:lang w:bidi="ar-EG"/>
              </w:rPr>
              <w:t>أدب</w:t>
            </w:r>
            <w:r w:rsidRPr="007D164E">
              <w:rPr>
                <w:rFonts w:cs="Arial"/>
                <w:sz w:val="32"/>
                <w:szCs w:val="32"/>
                <w:rtl/>
                <w:lang w:bidi="ar-EG"/>
              </w:rPr>
              <w:t xml:space="preserve"> </w:t>
            </w:r>
            <w:r w:rsidRPr="007D164E">
              <w:rPr>
                <w:rFonts w:cs="Arial" w:hint="cs"/>
                <w:sz w:val="32"/>
                <w:szCs w:val="32"/>
                <w:rtl/>
                <w:lang w:bidi="ar-EG"/>
              </w:rPr>
              <w:t>الطفل</w:t>
            </w:r>
            <w:r w:rsidRPr="007D164E">
              <w:rPr>
                <w:rFonts w:cs="Arial"/>
                <w:sz w:val="32"/>
                <w:szCs w:val="32"/>
                <w:rtl/>
                <w:lang w:bidi="ar-EG"/>
              </w:rPr>
              <w:t xml:space="preserve"> : </w:t>
            </w:r>
            <w:r w:rsidRPr="007D164E">
              <w:rPr>
                <w:rFonts w:cs="Arial" w:hint="cs"/>
                <w:sz w:val="32"/>
                <w:szCs w:val="32"/>
                <w:rtl/>
                <w:lang w:bidi="ar-EG"/>
              </w:rPr>
              <w:t>مفهومه</w:t>
            </w:r>
            <w:r w:rsidRPr="007D164E">
              <w:rPr>
                <w:rFonts w:cs="Arial"/>
                <w:sz w:val="32"/>
                <w:szCs w:val="32"/>
                <w:rtl/>
                <w:lang w:bidi="ar-EG"/>
              </w:rPr>
              <w:t xml:space="preserve"> </w:t>
            </w:r>
            <w:r w:rsidRPr="007D164E">
              <w:rPr>
                <w:rFonts w:cs="Arial" w:hint="cs"/>
                <w:sz w:val="32"/>
                <w:szCs w:val="32"/>
                <w:rtl/>
                <w:lang w:bidi="ar-EG"/>
              </w:rPr>
              <w:t>وانواعه</w:t>
            </w:r>
            <w:r w:rsidRPr="007D164E">
              <w:rPr>
                <w:rFonts w:cs="Arial"/>
                <w:sz w:val="32"/>
                <w:szCs w:val="32"/>
                <w:rtl/>
                <w:lang w:bidi="ar-EG"/>
              </w:rPr>
              <w:t xml:space="preserve"> </w:t>
            </w:r>
            <w:r w:rsidRPr="007D164E">
              <w:rPr>
                <w:rFonts w:cs="Arial" w:hint="cs"/>
                <w:sz w:val="32"/>
                <w:szCs w:val="32"/>
                <w:rtl/>
                <w:lang w:bidi="ar-EG"/>
              </w:rPr>
              <w:t>وتاريخه</w:t>
            </w:r>
            <w:r w:rsidRPr="007D164E">
              <w:rPr>
                <w:rFonts w:cs="Arial"/>
                <w:sz w:val="32"/>
                <w:szCs w:val="32"/>
                <w:rtl/>
                <w:lang w:bidi="ar-EG"/>
              </w:rPr>
              <w:t xml:space="preserve"> </w:t>
            </w:r>
            <w:r w:rsidRPr="007D164E">
              <w:rPr>
                <w:rFonts w:cs="Arial" w:hint="cs"/>
                <w:sz w:val="32"/>
                <w:szCs w:val="32"/>
                <w:rtl/>
                <w:lang w:bidi="ar-EG"/>
              </w:rPr>
              <w:t>ومصادره</w:t>
            </w:r>
            <w:r w:rsidRPr="007D164E">
              <w:rPr>
                <w:rFonts w:cs="Arial"/>
                <w:sz w:val="32"/>
                <w:szCs w:val="32"/>
                <w:rtl/>
                <w:lang w:bidi="ar-EG"/>
              </w:rPr>
              <w:t xml:space="preserve"> </w:t>
            </w:r>
            <w:r w:rsidRPr="007D164E">
              <w:rPr>
                <w:rFonts w:cs="Arial" w:hint="cs"/>
                <w:sz w:val="32"/>
                <w:szCs w:val="32"/>
                <w:rtl/>
                <w:lang w:bidi="ar-EG"/>
              </w:rPr>
              <w:t>وأهميته</w:t>
            </w:r>
            <w:r w:rsidRPr="007D164E">
              <w:rPr>
                <w:rFonts w:cs="Arial"/>
                <w:sz w:val="32"/>
                <w:szCs w:val="32"/>
                <w:rtl/>
                <w:lang w:bidi="ar-EG"/>
              </w:rPr>
              <w:t xml:space="preserve"> </w:t>
            </w:r>
            <w:r w:rsidRPr="007D164E">
              <w:rPr>
                <w:rFonts w:cs="Arial" w:hint="cs"/>
                <w:sz w:val="32"/>
                <w:szCs w:val="32"/>
                <w:rtl/>
                <w:lang w:bidi="ar-EG"/>
              </w:rPr>
              <w:t>لكل</w:t>
            </w:r>
            <w:r w:rsidRPr="007D164E">
              <w:rPr>
                <w:rFonts w:cs="Arial"/>
                <w:sz w:val="32"/>
                <w:szCs w:val="32"/>
                <w:rtl/>
                <w:lang w:bidi="ar-EG"/>
              </w:rPr>
              <w:t xml:space="preserve"> </w:t>
            </w:r>
            <w:r w:rsidRPr="007D164E">
              <w:rPr>
                <w:rFonts w:cs="Arial" w:hint="cs"/>
                <w:sz w:val="32"/>
                <w:szCs w:val="32"/>
                <w:rtl/>
                <w:lang w:bidi="ar-EG"/>
              </w:rPr>
              <w:t>مراحل</w:t>
            </w:r>
            <w:r w:rsidRPr="007D164E">
              <w:rPr>
                <w:rFonts w:cs="Arial"/>
                <w:sz w:val="32"/>
                <w:szCs w:val="32"/>
                <w:rtl/>
                <w:lang w:bidi="ar-EG"/>
              </w:rPr>
              <w:t xml:space="preserve"> </w:t>
            </w:r>
            <w:r w:rsidRPr="007D164E">
              <w:rPr>
                <w:rFonts w:cs="Arial" w:hint="cs"/>
                <w:sz w:val="32"/>
                <w:szCs w:val="32"/>
                <w:rtl/>
                <w:lang w:bidi="ar-EG"/>
              </w:rPr>
              <w:t>الطفولة</w:t>
            </w:r>
            <w:r w:rsidRPr="007D164E">
              <w:rPr>
                <w:rFonts w:cs="Arial"/>
                <w:sz w:val="32"/>
                <w:szCs w:val="32"/>
                <w:rtl/>
                <w:lang w:bidi="ar-EG"/>
              </w:rPr>
              <w:t xml:space="preserve"> </w:t>
            </w:r>
            <w:r w:rsidRPr="007D164E">
              <w:rPr>
                <w:rFonts w:cs="Arial" w:hint="cs"/>
                <w:sz w:val="32"/>
                <w:szCs w:val="32"/>
                <w:rtl/>
                <w:lang w:bidi="ar-EG"/>
              </w:rPr>
              <w:t>،</w:t>
            </w:r>
            <w:r w:rsidRPr="007D164E">
              <w:rPr>
                <w:rFonts w:cs="Arial"/>
                <w:sz w:val="32"/>
                <w:szCs w:val="32"/>
                <w:rtl/>
                <w:lang w:bidi="ar-EG"/>
              </w:rPr>
              <w:t xml:space="preserve"> </w:t>
            </w:r>
            <w:r w:rsidRPr="007D164E">
              <w:rPr>
                <w:rFonts w:cs="Arial" w:hint="cs"/>
                <w:sz w:val="32"/>
                <w:szCs w:val="32"/>
                <w:rtl/>
                <w:lang w:bidi="ar-EG"/>
              </w:rPr>
              <w:t>مع</w:t>
            </w:r>
            <w:r w:rsidRPr="007D164E">
              <w:rPr>
                <w:rFonts w:cs="Arial"/>
                <w:sz w:val="32"/>
                <w:szCs w:val="32"/>
                <w:rtl/>
                <w:lang w:bidi="ar-EG"/>
              </w:rPr>
              <w:t xml:space="preserve"> </w:t>
            </w:r>
            <w:r w:rsidRPr="007D164E">
              <w:rPr>
                <w:rFonts w:cs="Arial" w:hint="cs"/>
                <w:sz w:val="32"/>
                <w:szCs w:val="32"/>
                <w:rtl/>
                <w:lang w:bidi="ar-EG"/>
              </w:rPr>
              <w:t>ذكر</w:t>
            </w:r>
            <w:r w:rsidRPr="007D164E">
              <w:rPr>
                <w:rFonts w:cs="Arial"/>
                <w:sz w:val="32"/>
                <w:szCs w:val="32"/>
                <w:rtl/>
                <w:lang w:bidi="ar-EG"/>
              </w:rPr>
              <w:t xml:space="preserve"> </w:t>
            </w:r>
            <w:r w:rsidRPr="007D164E">
              <w:rPr>
                <w:rFonts w:cs="Arial" w:hint="cs"/>
                <w:sz w:val="32"/>
                <w:szCs w:val="32"/>
                <w:rtl/>
                <w:lang w:bidi="ar-EG"/>
              </w:rPr>
              <w:t>النماذج</w:t>
            </w:r>
            <w:r w:rsidRPr="007D164E">
              <w:rPr>
                <w:rFonts w:cs="Arial"/>
                <w:sz w:val="32"/>
                <w:szCs w:val="32"/>
                <w:rtl/>
                <w:lang w:bidi="ar-EG"/>
              </w:rPr>
              <w:t xml:space="preserve"> </w:t>
            </w:r>
            <w:r w:rsidRPr="007D164E">
              <w:rPr>
                <w:rFonts w:cs="Arial" w:hint="cs"/>
                <w:sz w:val="32"/>
                <w:szCs w:val="32"/>
                <w:rtl/>
                <w:lang w:bidi="ar-EG"/>
              </w:rPr>
              <w:t>القصصية</w:t>
            </w:r>
            <w:r w:rsidRPr="007D164E">
              <w:rPr>
                <w:rFonts w:cs="Arial"/>
                <w:sz w:val="32"/>
                <w:szCs w:val="32"/>
                <w:rtl/>
                <w:lang w:bidi="ar-EG"/>
              </w:rPr>
              <w:t xml:space="preserve"> </w:t>
            </w:r>
            <w:r w:rsidRPr="007D164E">
              <w:rPr>
                <w:rFonts w:cs="Arial" w:hint="cs"/>
                <w:sz w:val="32"/>
                <w:szCs w:val="32"/>
                <w:rtl/>
                <w:lang w:bidi="ar-EG"/>
              </w:rPr>
              <w:t>المناسبة.</w:t>
            </w:r>
          </w:p>
          <w:p w14:paraId="52F2C26B" w14:textId="55378D19" w:rsidR="007D164E" w:rsidRPr="007D164E" w:rsidRDefault="007D164E" w:rsidP="007D164E">
            <w:pPr>
              <w:rPr>
                <w:sz w:val="32"/>
                <w:szCs w:val="32"/>
                <w:lang w:bidi="ar-EG"/>
              </w:rPr>
            </w:pPr>
            <w:r w:rsidRPr="007D164E">
              <w:rPr>
                <w:rFonts w:cs="Arial" w:hint="cs"/>
                <w:sz w:val="32"/>
                <w:szCs w:val="32"/>
                <w:rtl/>
                <w:lang w:bidi="ar-EG"/>
              </w:rPr>
              <w:t>2- كامل</w:t>
            </w:r>
            <w:r w:rsidRPr="007D164E">
              <w:rPr>
                <w:rFonts w:cs="Arial"/>
                <w:sz w:val="32"/>
                <w:szCs w:val="32"/>
                <w:rtl/>
                <w:lang w:bidi="ar-EG"/>
              </w:rPr>
              <w:t xml:space="preserve"> </w:t>
            </w:r>
            <w:r w:rsidRPr="007D164E">
              <w:rPr>
                <w:rFonts w:cs="Arial" w:hint="cs"/>
                <w:sz w:val="32"/>
                <w:szCs w:val="32"/>
                <w:rtl/>
                <w:lang w:bidi="ar-EG"/>
              </w:rPr>
              <w:t>الكيلاني</w:t>
            </w:r>
            <w:r w:rsidRPr="007D164E">
              <w:rPr>
                <w:rFonts w:cs="Arial"/>
                <w:sz w:val="32"/>
                <w:szCs w:val="32"/>
                <w:rtl/>
                <w:lang w:bidi="ar-EG"/>
              </w:rPr>
              <w:t xml:space="preserve"> </w:t>
            </w:r>
            <w:r w:rsidRPr="007D164E">
              <w:rPr>
                <w:rFonts w:cs="Arial" w:hint="cs"/>
                <w:sz w:val="32"/>
                <w:szCs w:val="32"/>
                <w:rtl/>
                <w:lang w:bidi="ar-EG"/>
              </w:rPr>
              <w:t>رائد</w:t>
            </w:r>
            <w:r w:rsidRPr="007D164E">
              <w:rPr>
                <w:rFonts w:cs="Arial"/>
                <w:sz w:val="32"/>
                <w:szCs w:val="32"/>
                <w:rtl/>
                <w:lang w:bidi="ar-EG"/>
              </w:rPr>
              <w:t xml:space="preserve"> </w:t>
            </w:r>
            <w:r w:rsidRPr="007D164E">
              <w:rPr>
                <w:rFonts w:cs="Arial" w:hint="cs"/>
                <w:sz w:val="32"/>
                <w:szCs w:val="32"/>
                <w:rtl/>
                <w:lang w:bidi="ar-EG"/>
              </w:rPr>
              <w:t>قصة</w:t>
            </w:r>
            <w:r w:rsidRPr="007D164E">
              <w:rPr>
                <w:rFonts w:cs="Arial"/>
                <w:sz w:val="32"/>
                <w:szCs w:val="32"/>
                <w:rtl/>
                <w:lang w:bidi="ar-EG"/>
              </w:rPr>
              <w:t xml:space="preserve"> </w:t>
            </w:r>
            <w:r w:rsidRPr="007D164E">
              <w:rPr>
                <w:rFonts w:cs="Arial" w:hint="cs"/>
                <w:sz w:val="32"/>
                <w:szCs w:val="32"/>
                <w:rtl/>
                <w:lang w:bidi="ar-EG"/>
              </w:rPr>
              <w:t>الطفل</w:t>
            </w:r>
            <w:r w:rsidRPr="007D164E">
              <w:rPr>
                <w:rFonts w:cs="Arial"/>
                <w:sz w:val="32"/>
                <w:szCs w:val="32"/>
                <w:rtl/>
                <w:lang w:bidi="ar-EG"/>
              </w:rPr>
              <w:t xml:space="preserve"> </w:t>
            </w:r>
            <w:r w:rsidRPr="007D164E">
              <w:rPr>
                <w:rFonts w:cs="Arial" w:hint="cs"/>
                <w:sz w:val="32"/>
                <w:szCs w:val="32"/>
                <w:rtl/>
                <w:lang w:bidi="ar-EG"/>
              </w:rPr>
              <w:t>في</w:t>
            </w:r>
            <w:r w:rsidRPr="007D164E">
              <w:rPr>
                <w:rFonts w:cs="Arial"/>
                <w:sz w:val="32"/>
                <w:szCs w:val="32"/>
                <w:rtl/>
                <w:lang w:bidi="ar-EG"/>
              </w:rPr>
              <w:t xml:space="preserve"> </w:t>
            </w:r>
            <w:r w:rsidRPr="007D164E">
              <w:rPr>
                <w:rFonts w:cs="Arial" w:hint="cs"/>
                <w:sz w:val="32"/>
                <w:szCs w:val="32"/>
                <w:rtl/>
                <w:lang w:bidi="ar-EG"/>
              </w:rPr>
              <w:t>مصر</w:t>
            </w:r>
            <w:r w:rsidRPr="007D164E">
              <w:rPr>
                <w:rFonts w:cs="Arial"/>
                <w:sz w:val="32"/>
                <w:szCs w:val="32"/>
                <w:rtl/>
                <w:lang w:bidi="ar-EG"/>
              </w:rPr>
              <w:t xml:space="preserve"> </w:t>
            </w:r>
            <w:r w:rsidRPr="007D164E">
              <w:rPr>
                <w:rFonts w:cs="Arial" w:hint="cs"/>
                <w:sz w:val="32"/>
                <w:szCs w:val="32"/>
                <w:rtl/>
                <w:lang w:bidi="ar-EG"/>
              </w:rPr>
              <w:t>والعالم</w:t>
            </w:r>
            <w:r w:rsidRPr="007D164E">
              <w:rPr>
                <w:rFonts w:cs="Arial"/>
                <w:sz w:val="32"/>
                <w:szCs w:val="32"/>
                <w:rtl/>
                <w:lang w:bidi="ar-EG"/>
              </w:rPr>
              <w:t xml:space="preserve"> </w:t>
            </w:r>
            <w:r w:rsidRPr="007D164E">
              <w:rPr>
                <w:rFonts w:cs="Arial" w:hint="cs"/>
                <w:sz w:val="32"/>
                <w:szCs w:val="32"/>
                <w:rtl/>
                <w:lang w:bidi="ar-EG"/>
              </w:rPr>
              <w:t>العربى</w:t>
            </w:r>
            <w:r w:rsidRPr="007D164E">
              <w:rPr>
                <w:rFonts w:cs="Arial"/>
                <w:sz w:val="32"/>
                <w:szCs w:val="32"/>
                <w:rtl/>
                <w:lang w:bidi="ar-EG"/>
              </w:rPr>
              <w:t xml:space="preserve"> </w:t>
            </w:r>
            <w:r w:rsidRPr="007D164E">
              <w:rPr>
                <w:rFonts w:cs="Arial" w:hint="cs"/>
                <w:sz w:val="32"/>
                <w:szCs w:val="32"/>
                <w:rtl/>
                <w:lang w:bidi="ar-EG"/>
              </w:rPr>
              <w:t>،</w:t>
            </w:r>
            <w:r w:rsidRPr="007D164E">
              <w:rPr>
                <w:rFonts w:cs="Arial"/>
                <w:sz w:val="32"/>
                <w:szCs w:val="32"/>
                <w:rtl/>
                <w:lang w:bidi="ar-EG"/>
              </w:rPr>
              <w:t xml:space="preserve"> </w:t>
            </w:r>
            <w:r w:rsidRPr="007D164E">
              <w:rPr>
                <w:rFonts w:cs="Arial" w:hint="cs"/>
                <w:sz w:val="32"/>
                <w:szCs w:val="32"/>
                <w:rtl/>
                <w:lang w:bidi="ar-EG"/>
              </w:rPr>
              <w:t>حياته</w:t>
            </w:r>
            <w:r w:rsidRPr="007D164E">
              <w:rPr>
                <w:rFonts w:cs="Arial"/>
                <w:sz w:val="32"/>
                <w:szCs w:val="32"/>
                <w:rtl/>
                <w:lang w:bidi="ar-EG"/>
              </w:rPr>
              <w:t xml:space="preserve"> </w:t>
            </w:r>
            <w:r w:rsidRPr="007D164E">
              <w:rPr>
                <w:rFonts w:cs="Arial" w:hint="cs"/>
                <w:sz w:val="32"/>
                <w:szCs w:val="32"/>
                <w:rtl/>
                <w:lang w:bidi="ar-EG"/>
              </w:rPr>
              <w:t>وجهوده</w:t>
            </w:r>
            <w:r w:rsidRPr="007D164E">
              <w:rPr>
                <w:rFonts w:cs="Arial"/>
                <w:sz w:val="32"/>
                <w:szCs w:val="32"/>
                <w:rtl/>
                <w:lang w:bidi="ar-EG"/>
              </w:rPr>
              <w:t xml:space="preserve"> </w:t>
            </w:r>
            <w:r w:rsidRPr="007D164E">
              <w:rPr>
                <w:rFonts w:cs="Arial" w:hint="cs"/>
                <w:sz w:val="32"/>
                <w:szCs w:val="32"/>
                <w:rtl/>
                <w:lang w:bidi="ar-EG"/>
              </w:rPr>
              <w:t>فى</w:t>
            </w:r>
            <w:r w:rsidRPr="007D164E">
              <w:rPr>
                <w:rFonts w:cs="Arial"/>
                <w:sz w:val="32"/>
                <w:szCs w:val="32"/>
                <w:rtl/>
                <w:lang w:bidi="ar-EG"/>
              </w:rPr>
              <w:t xml:space="preserve"> </w:t>
            </w:r>
            <w:r w:rsidRPr="007D164E">
              <w:rPr>
                <w:rFonts w:cs="Arial" w:hint="cs"/>
                <w:sz w:val="32"/>
                <w:szCs w:val="32"/>
                <w:rtl/>
                <w:lang w:bidi="ar-EG"/>
              </w:rPr>
              <w:t>أدب</w:t>
            </w:r>
            <w:r w:rsidRPr="007D164E">
              <w:rPr>
                <w:rFonts w:cs="Arial"/>
                <w:sz w:val="32"/>
                <w:szCs w:val="32"/>
                <w:rtl/>
                <w:lang w:bidi="ar-EG"/>
              </w:rPr>
              <w:t xml:space="preserve"> </w:t>
            </w:r>
            <w:r w:rsidRPr="007D164E">
              <w:rPr>
                <w:rFonts w:cs="Arial" w:hint="cs"/>
                <w:sz w:val="32"/>
                <w:szCs w:val="32"/>
                <w:rtl/>
                <w:lang w:bidi="ar-EG"/>
              </w:rPr>
              <w:t>الطفل</w:t>
            </w:r>
            <w:r w:rsidRPr="007D164E">
              <w:rPr>
                <w:rFonts w:cs="Arial"/>
                <w:sz w:val="32"/>
                <w:szCs w:val="32"/>
                <w:rtl/>
                <w:lang w:bidi="ar-EG"/>
              </w:rPr>
              <w:t xml:space="preserve"> </w:t>
            </w:r>
            <w:r w:rsidRPr="007D164E">
              <w:rPr>
                <w:rFonts w:cs="Arial" w:hint="cs"/>
                <w:sz w:val="32"/>
                <w:szCs w:val="32"/>
                <w:rtl/>
                <w:lang w:bidi="ar-EG"/>
              </w:rPr>
              <w:t>مع</w:t>
            </w:r>
            <w:r w:rsidRPr="007D164E">
              <w:rPr>
                <w:rFonts w:cs="Arial"/>
                <w:sz w:val="32"/>
                <w:szCs w:val="32"/>
                <w:rtl/>
                <w:lang w:bidi="ar-EG"/>
              </w:rPr>
              <w:t xml:space="preserve"> </w:t>
            </w:r>
            <w:r w:rsidRPr="007D164E">
              <w:rPr>
                <w:rFonts w:cs="Arial" w:hint="cs"/>
                <w:sz w:val="32"/>
                <w:szCs w:val="32"/>
                <w:rtl/>
                <w:lang w:bidi="ar-EG"/>
              </w:rPr>
              <w:t>الاستشهاد</w:t>
            </w:r>
            <w:r w:rsidRPr="007D164E">
              <w:rPr>
                <w:rFonts w:cs="Arial"/>
                <w:sz w:val="32"/>
                <w:szCs w:val="32"/>
                <w:rtl/>
                <w:lang w:bidi="ar-EG"/>
              </w:rPr>
              <w:t xml:space="preserve"> </w:t>
            </w:r>
            <w:r w:rsidRPr="007D164E">
              <w:rPr>
                <w:rFonts w:cs="Arial" w:hint="cs"/>
                <w:sz w:val="32"/>
                <w:szCs w:val="32"/>
                <w:rtl/>
                <w:lang w:bidi="ar-EG"/>
              </w:rPr>
              <w:t>القصصي.</w:t>
            </w:r>
          </w:p>
          <w:p w14:paraId="2D014832" w14:textId="46195751" w:rsidR="007D164E" w:rsidRDefault="007D164E" w:rsidP="007D164E">
            <w:pPr>
              <w:rPr>
                <w:rFonts w:asciiTheme="majorBidi" w:hAnsiTheme="majorBidi" w:cstheme="majorBidi"/>
                <w:sz w:val="28"/>
                <w:szCs w:val="28"/>
              </w:rPr>
            </w:pPr>
            <w:r w:rsidRPr="007D164E">
              <w:rPr>
                <w:rFonts w:hint="cs"/>
                <w:sz w:val="32"/>
                <w:szCs w:val="32"/>
                <w:rtl/>
                <w:lang w:bidi="ar-EG"/>
              </w:rPr>
              <w:t xml:space="preserve">3- </w:t>
            </w:r>
            <w:r w:rsidRPr="007D164E">
              <w:rPr>
                <w:rFonts w:cs="Arial" w:hint="cs"/>
                <w:sz w:val="32"/>
                <w:szCs w:val="32"/>
                <w:rtl/>
                <w:lang w:bidi="ar-EG"/>
              </w:rPr>
              <w:t>لكل</w:t>
            </w:r>
            <w:r w:rsidRPr="007D164E">
              <w:rPr>
                <w:rFonts w:cs="Arial"/>
                <w:sz w:val="32"/>
                <w:szCs w:val="32"/>
                <w:rtl/>
                <w:lang w:bidi="ar-EG"/>
              </w:rPr>
              <w:t xml:space="preserve"> </w:t>
            </w:r>
            <w:r w:rsidRPr="007D164E">
              <w:rPr>
                <w:rFonts w:cs="Arial" w:hint="cs"/>
                <w:sz w:val="32"/>
                <w:szCs w:val="32"/>
                <w:rtl/>
                <w:lang w:bidi="ar-EG"/>
              </w:rPr>
              <w:t>مرحلة</w:t>
            </w:r>
            <w:r w:rsidRPr="007D164E">
              <w:rPr>
                <w:rFonts w:cs="Arial"/>
                <w:sz w:val="32"/>
                <w:szCs w:val="32"/>
                <w:rtl/>
                <w:lang w:bidi="ar-EG"/>
              </w:rPr>
              <w:t xml:space="preserve"> </w:t>
            </w:r>
            <w:r w:rsidRPr="007D164E">
              <w:rPr>
                <w:rFonts w:cs="Arial" w:hint="cs"/>
                <w:sz w:val="32"/>
                <w:szCs w:val="32"/>
                <w:rtl/>
                <w:lang w:bidi="ar-EG"/>
              </w:rPr>
              <w:t>طفولة</w:t>
            </w:r>
            <w:r w:rsidRPr="007D164E">
              <w:rPr>
                <w:rFonts w:cs="Arial"/>
                <w:sz w:val="32"/>
                <w:szCs w:val="32"/>
                <w:rtl/>
                <w:lang w:bidi="ar-EG"/>
              </w:rPr>
              <w:t xml:space="preserve"> </w:t>
            </w:r>
            <w:r w:rsidRPr="007D164E">
              <w:rPr>
                <w:rFonts w:cs="Arial" w:hint="cs"/>
                <w:sz w:val="32"/>
                <w:szCs w:val="32"/>
                <w:rtl/>
                <w:lang w:bidi="ar-EG"/>
              </w:rPr>
              <w:t>قصص</w:t>
            </w:r>
            <w:r w:rsidRPr="007D164E">
              <w:rPr>
                <w:rFonts w:cs="Arial"/>
                <w:sz w:val="32"/>
                <w:szCs w:val="32"/>
                <w:rtl/>
                <w:lang w:bidi="ar-EG"/>
              </w:rPr>
              <w:t xml:space="preserve"> </w:t>
            </w:r>
            <w:r w:rsidRPr="007D164E">
              <w:rPr>
                <w:rFonts w:cs="Arial" w:hint="cs"/>
                <w:sz w:val="32"/>
                <w:szCs w:val="32"/>
                <w:rtl/>
                <w:lang w:bidi="ar-EG"/>
              </w:rPr>
              <w:t>تناسبها</w:t>
            </w:r>
            <w:r w:rsidRPr="007D164E">
              <w:rPr>
                <w:rFonts w:cs="Arial"/>
                <w:sz w:val="32"/>
                <w:szCs w:val="32"/>
                <w:rtl/>
                <w:lang w:bidi="ar-EG"/>
              </w:rPr>
              <w:t xml:space="preserve"> </w:t>
            </w:r>
            <w:r w:rsidRPr="007D164E">
              <w:rPr>
                <w:rFonts w:cs="Arial" w:hint="cs"/>
                <w:sz w:val="32"/>
                <w:szCs w:val="32"/>
                <w:rtl/>
                <w:lang w:bidi="ar-EG"/>
              </w:rPr>
              <w:t>فنيا</w:t>
            </w:r>
            <w:r w:rsidRPr="007D164E">
              <w:rPr>
                <w:rFonts w:cs="Arial"/>
                <w:sz w:val="32"/>
                <w:szCs w:val="32"/>
                <w:rtl/>
                <w:lang w:bidi="ar-EG"/>
              </w:rPr>
              <w:t xml:space="preserve"> </w:t>
            </w:r>
            <w:r w:rsidRPr="007D164E">
              <w:rPr>
                <w:rFonts w:cs="Arial" w:hint="cs"/>
                <w:sz w:val="32"/>
                <w:szCs w:val="32"/>
                <w:rtl/>
                <w:lang w:bidi="ar-EG"/>
              </w:rPr>
              <w:t>ونفسيا</w:t>
            </w:r>
            <w:r w:rsidRPr="007D164E">
              <w:rPr>
                <w:rFonts w:cs="Arial"/>
                <w:sz w:val="32"/>
                <w:szCs w:val="32"/>
                <w:rtl/>
                <w:lang w:bidi="ar-EG"/>
              </w:rPr>
              <w:t xml:space="preserve"> </w:t>
            </w:r>
            <w:r w:rsidRPr="007D164E">
              <w:rPr>
                <w:rFonts w:cs="Arial" w:hint="cs"/>
                <w:sz w:val="32"/>
                <w:szCs w:val="32"/>
                <w:rtl/>
                <w:lang w:bidi="ar-EG"/>
              </w:rPr>
              <w:t>،</w:t>
            </w:r>
            <w:r w:rsidRPr="007D164E">
              <w:rPr>
                <w:rFonts w:cs="Arial"/>
                <w:sz w:val="32"/>
                <w:szCs w:val="32"/>
                <w:rtl/>
                <w:lang w:bidi="ar-EG"/>
              </w:rPr>
              <w:t xml:space="preserve"> </w:t>
            </w:r>
            <w:r w:rsidRPr="007D164E">
              <w:rPr>
                <w:rFonts w:cs="Arial" w:hint="cs"/>
                <w:sz w:val="32"/>
                <w:szCs w:val="32"/>
                <w:rtl/>
                <w:lang w:bidi="ar-EG"/>
              </w:rPr>
              <w:t>اكتب</w:t>
            </w:r>
            <w:r w:rsidRPr="007D164E">
              <w:rPr>
                <w:rFonts w:cs="Arial"/>
                <w:sz w:val="32"/>
                <w:szCs w:val="32"/>
                <w:rtl/>
                <w:lang w:bidi="ar-EG"/>
              </w:rPr>
              <w:t xml:space="preserve"> </w:t>
            </w:r>
            <w:r w:rsidRPr="007D164E">
              <w:rPr>
                <w:rFonts w:cs="Arial" w:hint="cs"/>
                <w:sz w:val="32"/>
                <w:szCs w:val="32"/>
                <w:rtl/>
                <w:lang w:bidi="ar-EG"/>
              </w:rPr>
              <w:t>بحثا</w:t>
            </w:r>
            <w:r w:rsidRPr="007D164E">
              <w:rPr>
                <w:rFonts w:cs="Arial"/>
                <w:sz w:val="32"/>
                <w:szCs w:val="32"/>
                <w:rtl/>
                <w:lang w:bidi="ar-EG"/>
              </w:rPr>
              <w:t xml:space="preserve"> </w:t>
            </w:r>
            <w:r w:rsidRPr="007D164E">
              <w:rPr>
                <w:rFonts w:cs="Arial" w:hint="cs"/>
                <w:sz w:val="32"/>
                <w:szCs w:val="32"/>
                <w:rtl/>
                <w:lang w:bidi="ar-EG"/>
              </w:rPr>
              <w:t>تطبيقيا</w:t>
            </w:r>
            <w:r w:rsidRPr="007D164E">
              <w:rPr>
                <w:rFonts w:cs="Arial"/>
                <w:sz w:val="32"/>
                <w:szCs w:val="32"/>
                <w:rtl/>
                <w:lang w:bidi="ar-EG"/>
              </w:rPr>
              <w:t xml:space="preserve"> </w:t>
            </w:r>
            <w:r w:rsidRPr="007D164E">
              <w:rPr>
                <w:rFonts w:cs="Arial" w:hint="cs"/>
                <w:sz w:val="32"/>
                <w:szCs w:val="32"/>
                <w:rtl/>
                <w:lang w:bidi="ar-EG"/>
              </w:rPr>
              <w:t>موضحا</w:t>
            </w:r>
            <w:r w:rsidRPr="007D164E">
              <w:rPr>
                <w:rFonts w:cs="Arial"/>
                <w:sz w:val="32"/>
                <w:szCs w:val="32"/>
                <w:rtl/>
                <w:lang w:bidi="ar-EG"/>
              </w:rPr>
              <w:t xml:space="preserve"> </w:t>
            </w:r>
            <w:r w:rsidRPr="007D164E">
              <w:rPr>
                <w:rFonts w:cs="Arial" w:hint="cs"/>
                <w:sz w:val="32"/>
                <w:szCs w:val="32"/>
                <w:rtl/>
                <w:lang w:bidi="ar-EG"/>
              </w:rPr>
              <w:t>مصدر</w:t>
            </w:r>
            <w:r w:rsidRPr="007D164E">
              <w:rPr>
                <w:rFonts w:cs="Arial"/>
                <w:sz w:val="32"/>
                <w:szCs w:val="32"/>
                <w:rtl/>
                <w:lang w:bidi="ar-EG"/>
              </w:rPr>
              <w:t xml:space="preserve"> </w:t>
            </w:r>
            <w:r w:rsidRPr="007D164E">
              <w:rPr>
                <w:rFonts w:cs="Arial" w:hint="cs"/>
                <w:sz w:val="32"/>
                <w:szCs w:val="32"/>
                <w:rtl/>
                <w:lang w:bidi="ar-EG"/>
              </w:rPr>
              <w:t>كل</w:t>
            </w:r>
            <w:r w:rsidRPr="007D164E">
              <w:rPr>
                <w:rFonts w:cs="Arial"/>
                <w:sz w:val="32"/>
                <w:szCs w:val="32"/>
                <w:rtl/>
                <w:lang w:bidi="ar-EG"/>
              </w:rPr>
              <w:t xml:space="preserve">  </w:t>
            </w:r>
            <w:r w:rsidRPr="007D164E">
              <w:rPr>
                <w:rFonts w:cs="Arial" w:hint="cs"/>
                <w:sz w:val="32"/>
                <w:szCs w:val="32"/>
                <w:rtl/>
                <w:lang w:bidi="ar-EG"/>
              </w:rPr>
              <w:t>قصة</w:t>
            </w:r>
            <w:r w:rsidRPr="007D164E">
              <w:rPr>
                <w:rFonts w:cs="Arial"/>
                <w:sz w:val="32"/>
                <w:szCs w:val="32"/>
                <w:rtl/>
                <w:lang w:bidi="ar-EG"/>
              </w:rPr>
              <w:t xml:space="preserve"> </w:t>
            </w:r>
            <w:r w:rsidRPr="007D164E">
              <w:rPr>
                <w:rFonts w:cs="Arial" w:hint="cs"/>
                <w:sz w:val="32"/>
                <w:szCs w:val="32"/>
                <w:rtl/>
                <w:lang w:bidi="ar-EG"/>
              </w:rPr>
              <w:t>تستشهد</w:t>
            </w:r>
            <w:r w:rsidRPr="007D164E">
              <w:rPr>
                <w:rFonts w:cs="Arial"/>
                <w:sz w:val="32"/>
                <w:szCs w:val="32"/>
                <w:rtl/>
                <w:lang w:bidi="ar-EG"/>
              </w:rPr>
              <w:t xml:space="preserve"> </w:t>
            </w:r>
            <w:r w:rsidRPr="007D164E">
              <w:rPr>
                <w:rFonts w:cs="Arial" w:hint="cs"/>
                <w:sz w:val="32"/>
                <w:szCs w:val="32"/>
                <w:rtl/>
                <w:lang w:bidi="ar-EG"/>
              </w:rPr>
              <w:t xml:space="preserve">بها </w:t>
            </w:r>
            <w:r>
              <w:rPr>
                <w:rFonts w:cs="Arial" w:hint="cs"/>
                <w:sz w:val="36"/>
                <w:szCs w:val="36"/>
                <w:rtl/>
                <w:lang w:bidi="ar-EG"/>
              </w:rPr>
              <w:t>.</w:t>
            </w:r>
          </w:p>
        </w:tc>
      </w:tr>
      <w:tr w:rsidR="007A0AD5" w14:paraId="0DE57A64" w14:textId="77777777" w:rsidTr="00DF5ACF">
        <w:tc>
          <w:tcPr>
            <w:tcW w:w="779" w:type="dxa"/>
          </w:tcPr>
          <w:p w14:paraId="52B371B0" w14:textId="77777777" w:rsidR="007A0AD5" w:rsidRDefault="007A0AD5" w:rsidP="007A0AD5">
            <w:pPr>
              <w:jc w:val="center"/>
              <w:rPr>
                <w:b/>
                <w:bCs/>
                <w:sz w:val="32"/>
                <w:szCs w:val="32"/>
                <w:rtl/>
                <w:lang w:bidi="ar-EG"/>
              </w:rPr>
            </w:pPr>
          </w:p>
        </w:tc>
        <w:tc>
          <w:tcPr>
            <w:tcW w:w="1440" w:type="dxa"/>
            <w:vAlign w:val="center"/>
          </w:tcPr>
          <w:p w14:paraId="491D3B9D" w14:textId="758A17B6" w:rsidR="007A0AD5" w:rsidRPr="00610B97" w:rsidRDefault="007A0AD5" w:rsidP="007A0AD5">
            <w:pPr>
              <w:jc w:val="center"/>
              <w:rPr>
                <w:sz w:val="28"/>
                <w:szCs w:val="28"/>
                <w:rtl/>
                <w:lang w:bidi="ar-EG"/>
              </w:rPr>
            </w:pPr>
            <w:r w:rsidRPr="00610B97">
              <w:rPr>
                <w:sz w:val="28"/>
                <w:szCs w:val="28"/>
                <w:rtl/>
                <w:lang w:bidi="ar-EG"/>
              </w:rPr>
              <w:t>علوم</w:t>
            </w:r>
            <w:r w:rsidRPr="00610B97">
              <w:rPr>
                <w:rFonts w:hint="cs"/>
                <w:sz w:val="28"/>
                <w:szCs w:val="28"/>
                <w:rtl/>
                <w:lang w:bidi="ar-EG"/>
              </w:rPr>
              <w:t xml:space="preserve">  </w:t>
            </w:r>
            <w:r>
              <w:rPr>
                <w:rFonts w:hint="cs"/>
                <w:sz w:val="28"/>
                <w:szCs w:val="28"/>
                <w:rtl/>
                <w:lang w:bidi="ar-EG"/>
              </w:rPr>
              <w:t>مميز</w:t>
            </w:r>
          </w:p>
        </w:tc>
        <w:tc>
          <w:tcPr>
            <w:tcW w:w="1440" w:type="dxa"/>
            <w:vAlign w:val="center"/>
          </w:tcPr>
          <w:p w14:paraId="0184C53D" w14:textId="03EF528D" w:rsidR="007A0AD5" w:rsidRPr="00422072" w:rsidRDefault="007A0AD5" w:rsidP="007A0AD5">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5D8F6869" w14:textId="0F3EA1EC" w:rsidR="007A0AD5" w:rsidRDefault="007A0AD5" w:rsidP="007A0AD5">
            <w:pPr>
              <w:jc w:val="center"/>
              <w:rPr>
                <w:rFonts w:asciiTheme="majorBidi" w:hAnsiTheme="majorBidi" w:cstheme="majorBidi"/>
                <w:sz w:val="28"/>
                <w:szCs w:val="28"/>
                <w:rtl/>
              </w:rPr>
            </w:pPr>
            <w:r>
              <w:rPr>
                <w:rFonts w:asciiTheme="majorBidi" w:hAnsiTheme="majorBidi" w:cstheme="majorBidi" w:hint="cs"/>
                <w:sz w:val="28"/>
                <w:szCs w:val="28"/>
                <w:rtl/>
              </w:rPr>
              <w:t xml:space="preserve">أدب اطفال </w:t>
            </w:r>
          </w:p>
        </w:tc>
        <w:tc>
          <w:tcPr>
            <w:tcW w:w="1800" w:type="dxa"/>
          </w:tcPr>
          <w:p w14:paraId="61A56746" w14:textId="70D6A523" w:rsidR="007A0AD5" w:rsidRDefault="007A0AD5" w:rsidP="007A0AD5">
            <w:pPr>
              <w:rPr>
                <w:rFonts w:asciiTheme="majorBidi" w:hAnsiTheme="majorBidi" w:cstheme="majorBidi"/>
                <w:sz w:val="28"/>
                <w:szCs w:val="28"/>
                <w:rtl/>
              </w:rPr>
            </w:pPr>
            <w:r>
              <w:rPr>
                <w:rFonts w:asciiTheme="majorBidi" w:hAnsiTheme="majorBidi" w:cstheme="majorBidi" w:hint="cs"/>
                <w:sz w:val="28"/>
                <w:szCs w:val="28"/>
                <w:rtl/>
              </w:rPr>
              <w:t>د/ يحيى خاطر</w:t>
            </w:r>
          </w:p>
        </w:tc>
        <w:tc>
          <w:tcPr>
            <w:tcW w:w="7110" w:type="dxa"/>
          </w:tcPr>
          <w:p w14:paraId="379513F0" w14:textId="77777777" w:rsidR="007A0AD5" w:rsidRPr="007A0AD5" w:rsidRDefault="007A0AD5" w:rsidP="007A0AD5">
            <w:pPr>
              <w:rPr>
                <w:rFonts w:cs="Arial"/>
                <w:b/>
                <w:bCs/>
                <w:sz w:val="30"/>
                <w:szCs w:val="30"/>
                <w:rtl/>
                <w:lang w:bidi="ar-EG"/>
              </w:rPr>
            </w:pPr>
            <w:r w:rsidRPr="007A0AD5">
              <w:rPr>
                <w:rFonts w:cs="Arial"/>
                <w:b/>
                <w:bCs/>
                <w:sz w:val="30"/>
                <w:szCs w:val="30"/>
                <w:rtl/>
                <w:lang w:bidi="ar-EG"/>
              </w:rPr>
              <w:t>اكتب في بحث واحد فقط مما يلي ؛ مع مراعاة سلامة اللغة العربية والنحو :-</w:t>
            </w:r>
          </w:p>
          <w:p w14:paraId="6D2AAE35" w14:textId="77777777" w:rsidR="007A0AD5" w:rsidRPr="007A0AD5" w:rsidRDefault="007A0AD5" w:rsidP="007A0AD5">
            <w:pPr>
              <w:rPr>
                <w:rtl/>
                <w:lang w:bidi="ar-EG"/>
              </w:rPr>
            </w:pPr>
          </w:p>
          <w:p w14:paraId="196A2729" w14:textId="77777777" w:rsidR="007A0AD5" w:rsidRPr="007A0AD5" w:rsidRDefault="007A0AD5" w:rsidP="007A0AD5">
            <w:pPr>
              <w:rPr>
                <w:sz w:val="30"/>
                <w:szCs w:val="30"/>
                <w:lang w:bidi="ar-EG"/>
              </w:rPr>
            </w:pPr>
            <w:r w:rsidRPr="007A0AD5">
              <w:rPr>
                <w:sz w:val="30"/>
                <w:szCs w:val="30"/>
                <w:rtl/>
                <w:lang w:bidi="ar-EG"/>
              </w:rPr>
              <w:t xml:space="preserve">1- </w:t>
            </w:r>
            <w:r w:rsidRPr="007A0AD5">
              <w:rPr>
                <w:rFonts w:cs="Arial"/>
                <w:sz w:val="30"/>
                <w:szCs w:val="30"/>
                <w:rtl/>
                <w:lang w:bidi="ar-EG"/>
              </w:rPr>
              <w:t>أدب الطفل : مفهومه وانواعه وتاريخه ومصادره وأهميته لكل مراحل الطفولة ، مع ذكر النماذج القصصية المناسبة.</w:t>
            </w:r>
          </w:p>
          <w:p w14:paraId="2983210C" w14:textId="77777777" w:rsidR="007A0AD5" w:rsidRPr="007A0AD5" w:rsidRDefault="007A0AD5" w:rsidP="007A0AD5">
            <w:pPr>
              <w:rPr>
                <w:sz w:val="30"/>
                <w:szCs w:val="30"/>
                <w:lang w:bidi="ar-EG"/>
              </w:rPr>
            </w:pPr>
            <w:r w:rsidRPr="007A0AD5">
              <w:rPr>
                <w:rFonts w:cs="Arial"/>
                <w:sz w:val="30"/>
                <w:szCs w:val="30"/>
                <w:rtl/>
                <w:lang w:bidi="ar-EG"/>
              </w:rPr>
              <w:t>2- كامل الكيلاني رائد قصة الطفل في مصر والعالم العربى ، حياته وجهوده فى أدب الطفل مع الاستشهاد القصصي.</w:t>
            </w:r>
          </w:p>
          <w:p w14:paraId="1FC78AF2" w14:textId="77777777" w:rsidR="007A0AD5" w:rsidRDefault="007A0AD5" w:rsidP="007A0AD5">
            <w:pPr>
              <w:rPr>
                <w:sz w:val="36"/>
                <w:szCs w:val="36"/>
                <w:lang w:bidi="ar-EG"/>
              </w:rPr>
            </w:pPr>
            <w:r w:rsidRPr="007A0AD5">
              <w:rPr>
                <w:sz w:val="30"/>
                <w:szCs w:val="30"/>
                <w:rtl/>
                <w:lang w:bidi="ar-EG"/>
              </w:rPr>
              <w:t xml:space="preserve">3- </w:t>
            </w:r>
            <w:r w:rsidRPr="007A0AD5">
              <w:rPr>
                <w:rFonts w:cs="Arial"/>
                <w:sz w:val="30"/>
                <w:szCs w:val="30"/>
                <w:rtl/>
                <w:lang w:bidi="ar-EG"/>
              </w:rPr>
              <w:t xml:space="preserve">لكل مرحلة طفولة قصص تناسبها فنيا ونفسيا ، اكتب بحثا تطبيقيا موضحا مصدر كل  قصة تستشهد بها </w:t>
            </w:r>
            <w:r>
              <w:rPr>
                <w:rFonts w:cs="Arial"/>
                <w:sz w:val="36"/>
                <w:szCs w:val="36"/>
                <w:rtl/>
                <w:lang w:bidi="ar-EG"/>
              </w:rPr>
              <w:t>.</w:t>
            </w:r>
          </w:p>
          <w:p w14:paraId="2177D9A6" w14:textId="77777777" w:rsidR="007A0AD5" w:rsidRPr="007A0AD5" w:rsidRDefault="007A0AD5" w:rsidP="007A0AD5">
            <w:pPr>
              <w:rPr>
                <w:rFonts w:cs="Arial"/>
                <w:b/>
                <w:bCs/>
                <w:sz w:val="32"/>
                <w:szCs w:val="32"/>
                <w:rtl/>
                <w:lang w:bidi="ar-EG"/>
              </w:rPr>
            </w:pPr>
          </w:p>
        </w:tc>
      </w:tr>
      <w:tr w:rsidR="000B09C8" w14:paraId="64600A2A" w14:textId="77777777" w:rsidTr="00DF5ACF">
        <w:tc>
          <w:tcPr>
            <w:tcW w:w="779" w:type="dxa"/>
          </w:tcPr>
          <w:p w14:paraId="437CBA7A" w14:textId="77777777" w:rsidR="000B09C8" w:rsidRDefault="000B09C8" w:rsidP="000B09C8">
            <w:pPr>
              <w:jc w:val="center"/>
              <w:rPr>
                <w:b/>
                <w:bCs/>
                <w:sz w:val="32"/>
                <w:szCs w:val="32"/>
                <w:rtl/>
                <w:lang w:bidi="ar-EG"/>
              </w:rPr>
            </w:pPr>
          </w:p>
        </w:tc>
        <w:tc>
          <w:tcPr>
            <w:tcW w:w="1440" w:type="dxa"/>
            <w:vAlign w:val="center"/>
          </w:tcPr>
          <w:p w14:paraId="230AA194" w14:textId="6CB949BD" w:rsidR="000B09C8" w:rsidRPr="00610B97" w:rsidRDefault="000B09C8" w:rsidP="000B09C8">
            <w:pPr>
              <w:jc w:val="center"/>
              <w:rPr>
                <w:sz w:val="28"/>
                <w:szCs w:val="28"/>
                <w:rtl/>
                <w:lang w:bidi="ar-EG"/>
              </w:rPr>
            </w:pPr>
            <w:r w:rsidRPr="00610B97">
              <w:rPr>
                <w:sz w:val="28"/>
                <w:szCs w:val="28"/>
                <w:rtl/>
                <w:lang w:bidi="ar-EG"/>
              </w:rPr>
              <w:t>علوم</w:t>
            </w:r>
            <w:r w:rsidRPr="00610B97">
              <w:rPr>
                <w:rFonts w:hint="cs"/>
                <w:sz w:val="28"/>
                <w:szCs w:val="28"/>
                <w:rtl/>
                <w:lang w:bidi="ar-EG"/>
              </w:rPr>
              <w:t xml:space="preserve">  مميز</w:t>
            </w:r>
          </w:p>
        </w:tc>
        <w:tc>
          <w:tcPr>
            <w:tcW w:w="1440" w:type="dxa"/>
            <w:vAlign w:val="center"/>
          </w:tcPr>
          <w:p w14:paraId="69E57AA3" w14:textId="1B4EC103" w:rsidR="000B09C8" w:rsidRPr="00422072" w:rsidRDefault="000B09C8" w:rsidP="000B09C8">
            <w:pPr>
              <w:jc w:val="center"/>
              <w:rPr>
                <w:sz w:val="28"/>
                <w:szCs w:val="28"/>
                <w:rtl/>
                <w:lang w:bidi="ar-EG"/>
              </w:rPr>
            </w:pPr>
            <w:r w:rsidRPr="00422072">
              <w:rPr>
                <w:rFonts w:hint="cs"/>
                <w:sz w:val="28"/>
                <w:szCs w:val="28"/>
                <w:rtl/>
                <w:lang w:bidi="ar-EG"/>
              </w:rPr>
              <w:t>ا</w:t>
            </w:r>
            <w:r w:rsidRPr="00422072">
              <w:rPr>
                <w:sz w:val="28"/>
                <w:szCs w:val="28"/>
                <w:rtl/>
                <w:lang w:bidi="ar-EG"/>
              </w:rPr>
              <w:t xml:space="preserve">لفرقة الاولى </w:t>
            </w:r>
            <w:r>
              <w:rPr>
                <w:rFonts w:hint="cs"/>
                <w:sz w:val="28"/>
                <w:szCs w:val="28"/>
                <w:rtl/>
                <w:lang w:bidi="ar-EG"/>
              </w:rPr>
              <w:t>ت.أ</w:t>
            </w:r>
          </w:p>
        </w:tc>
        <w:tc>
          <w:tcPr>
            <w:tcW w:w="1980" w:type="dxa"/>
          </w:tcPr>
          <w:p w14:paraId="239EB12F" w14:textId="0CA4831A" w:rsidR="000B09C8" w:rsidRPr="00610B97" w:rsidRDefault="000B09C8" w:rsidP="000B09C8">
            <w:pPr>
              <w:jc w:val="center"/>
              <w:rPr>
                <w:sz w:val="28"/>
                <w:szCs w:val="28"/>
                <w:rtl/>
                <w:lang w:bidi="ar-EG"/>
              </w:rPr>
            </w:pPr>
            <w:r w:rsidRPr="00D57B51">
              <w:rPr>
                <w:rFonts w:asciiTheme="majorBidi" w:hAnsiTheme="majorBidi" w:cstheme="majorBidi"/>
                <w:sz w:val="28"/>
                <w:szCs w:val="28"/>
                <w:rtl/>
              </w:rPr>
              <w:t>بيولوجيا عامة</w:t>
            </w:r>
            <w:r>
              <w:rPr>
                <w:rFonts w:asciiTheme="majorBidi" w:hAnsiTheme="majorBidi" w:cstheme="majorBidi" w:hint="cs"/>
                <w:sz w:val="28"/>
                <w:szCs w:val="28"/>
                <w:rtl/>
              </w:rPr>
              <w:t xml:space="preserve">  </w:t>
            </w:r>
          </w:p>
        </w:tc>
        <w:tc>
          <w:tcPr>
            <w:tcW w:w="1800" w:type="dxa"/>
          </w:tcPr>
          <w:p w14:paraId="2DD98670" w14:textId="2990EFBE" w:rsidR="000B09C8" w:rsidRDefault="000B09C8" w:rsidP="000B09C8">
            <w:pPr>
              <w:rPr>
                <w:rFonts w:asciiTheme="majorBidi" w:hAnsiTheme="majorBidi" w:cstheme="majorBidi"/>
                <w:sz w:val="28"/>
                <w:szCs w:val="28"/>
                <w:rtl/>
              </w:rPr>
            </w:pPr>
          </w:p>
          <w:p w14:paraId="0D0747C3" w14:textId="77777777" w:rsidR="000B09C8" w:rsidRPr="00D57B51" w:rsidRDefault="000B09C8" w:rsidP="000B09C8">
            <w:pPr>
              <w:jc w:val="center"/>
              <w:rPr>
                <w:rFonts w:asciiTheme="majorBidi" w:hAnsiTheme="majorBidi" w:cstheme="majorBidi"/>
                <w:sz w:val="28"/>
                <w:szCs w:val="28"/>
                <w:rtl/>
              </w:rPr>
            </w:pPr>
            <w:r>
              <w:rPr>
                <w:rFonts w:asciiTheme="majorBidi" w:hAnsiTheme="majorBidi" w:cstheme="majorBidi" w:hint="cs"/>
                <w:sz w:val="28"/>
                <w:szCs w:val="28"/>
                <w:rtl/>
              </w:rPr>
              <w:t>د.</w:t>
            </w:r>
            <w:r w:rsidRPr="00D57B51">
              <w:rPr>
                <w:rFonts w:asciiTheme="majorBidi" w:hAnsiTheme="majorBidi" w:cstheme="majorBidi"/>
                <w:sz w:val="28"/>
                <w:szCs w:val="28"/>
                <w:rtl/>
              </w:rPr>
              <w:t xml:space="preserve"> محمد عاطف</w:t>
            </w:r>
            <w:r w:rsidRPr="00D57B51">
              <w:rPr>
                <w:rFonts w:asciiTheme="majorBidi" w:hAnsiTheme="majorBidi" w:cstheme="majorBidi" w:hint="cs"/>
                <w:sz w:val="28"/>
                <w:szCs w:val="28"/>
                <w:rtl/>
              </w:rPr>
              <w:t xml:space="preserve"> </w:t>
            </w:r>
          </w:p>
          <w:p w14:paraId="1A00161E" w14:textId="6B58CBD8" w:rsidR="000B09C8" w:rsidRPr="00610B97" w:rsidRDefault="000B09C8" w:rsidP="000B09C8">
            <w:pPr>
              <w:rPr>
                <w:sz w:val="28"/>
                <w:szCs w:val="28"/>
                <w:rtl/>
                <w:lang w:bidi="ar-EG"/>
              </w:rPr>
            </w:pPr>
            <w:r>
              <w:rPr>
                <w:rFonts w:asciiTheme="majorBidi" w:hAnsiTheme="majorBidi" w:cstheme="majorBidi" w:hint="cs"/>
                <w:sz w:val="28"/>
                <w:szCs w:val="28"/>
                <w:rtl/>
              </w:rPr>
              <w:t>د. رياض الشرقاوى</w:t>
            </w:r>
          </w:p>
        </w:tc>
        <w:tc>
          <w:tcPr>
            <w:tcW w:w="7110" w:type="dxa"/>
          </w:tcPr>
          <w:p w14:paraId="09B99BBF" w14:textId="3425F885" w:rsidR="00C57A2A" w:rsidRPr="009763C6" w:rsidRDefault="00C57A2A" w:rsidP="00C57A2A">
            <w:pPr>
              <w:bidi w:val="0"/>
              <w:rPr>
                <w:rFonts w:asciiTheme="majorBidi" w:hAnsiTheme="majorBidi" w:cstheme="majorBidi"/>
                <w:sz w:val="28"/>
                <w:szCs w:val="28"/>
              </w:rPr>
            </w:pPr>
            <w:r>
              <w:rPr>
                <w:rFonts w:asciiTheme="majorBidi" w:hAnsiTheme="majorBidi" w:cstheme="majorBidi"/>
                <w:sz w:val="28"/>
                <w:szCs w:val="28"/>
              </w:rPr>
              <w:t>1-</w:t>
            </w:r>
            <w:r w:rsidRPr="009763C6">
              <w:rPr>
                <w:rFonts w:asciiTheme="majorBidi" w:hAnsiTheme="majorBidi" w:cstheme="majorBidi"/>
                <w:sz w:val="28"/>
                <w:szCs w:val="28"/>
              </w:rPr>
              <w:t>General characteristics of fungi</w:t>
            </w:r>
            <w:r>
              <w:rPr>
                <w:rFonts w:asciiTheme="majorBidi" w:hAnsiTheme="majorBidi" w:cstheme="majorBidi"/>
                <w:sz w:val="28"/>
                <w:szCs w:val="28"/>
              </w:rPr>
              <w:t>.</w:t>
            </w:r>
          </w:p>
          <w:p w14:paraId="3098AB74" w14:textId="77777777" w:rsidR="00C57A2A" w:rsidRDefault="00C57A2A" w:rsidP="00C57A2A">
            <w:pPr>
              <w:bidi w:val="0"/>
              <w:rPr>
                <w:rFonts w:asciiTheme="majorBidi" w:hAnsiTheme="majorBidi" w:cstheme="majorBidi"/>
                <w:sz w:val="28"/>
                <w:szCs w:val="28"/>
              </w:rPr>
            </w:pPr>
            <w:r>
              <w:rPr>
                <w:rFonts w:asciiTheme="majorBidi" w:hAnsiTheme="majorBidi" w:cstheme="majorBidi"/>
                <w:sz w:val="28"/>
                <w:szCs w:val="28"/>
              </w:rPr>
              <w:t>2-</w:t>
            </w:r>
            <w:r w:rsidRPr="009763C6">
              <w:rPr>
                <w:rFonts w:asciiTheme="majorBidi" w:hAnsiTheme="majorBidi" w:cstheme="majorBidi"/>
                <w:sz w:val="28"/>
                <w:szCs w:val="28"/>
              </w:rPr>
              <w:t>Reproduction of fungi</w:t>
            </w:r>
            <w:r>
              <w:rPr>
                <w:rFonts w:asciiTheme="majorBidi" w:hAnsiTheme="majorBidi" w:cstheme="majorBidi"/>
                <w:sz w:val="28"/>
                <w:szCs w:val="28"/>
              </w:rPr>
              <w:t>.</w:t>
            </w:r>
          </w:p>
          <w:p w14:paraId="6BF65C67" w14:textId="77777777" w:rsidR="00C57A2A" w:rsidRPr="00F27C65" w:rsidRDefault="00C57A2A" w:rsidP="00C57A2A">
            <w:pPr>
              <w:bidi w:val="0"/>
              <w:rPr>
                <w:rFonts w:asciiTheme="majorBidi" w:hAnsiTheme="majorBidi" w:cstheme="majorBidi"/>
                <w:sz w:val="28"/>
                <w:szCs w:val="28"/>
              </w:rPr>
            </w:pPr>
            <w:r>
              <w:rPr>
                <w:rFonts w:asciiTheme="majorBidi" w:hAnsiTheme="majorBidi" w:cstheme="majorBidi"/>
                <w:sz w:val="28"/>
                <w:szCs w:val="28"/>
              </w:rPr>
              <w:t>3-</w:t>
            </w:r>
            <w:r w:rsidRPr="00F27C65">
              <w:rPr>
                <w:rFonts w:asciiTheme="majorBidi" w:hAnsiTheme="majorBidi" w:cstheme="majorBidi"/>
                <w:sz w:val="28"/>
                <w:szCs w:val="28"/>
              </w:rPr>
              <w:t xml:space="preserve">General characteristics of virus </w:t>
            </w:r>
          </w:p>
          <w:p w14:paraId="6543BE65" w14:textId="77777777" w:rsidR="00C57A2A" w:rsidRPr="00F27C65" w:rsidRDefault="00C57A2A" w:rsidP="00C57A2A">
            <w:pPr>
              <w:bidi w:val="0"/>
              <w:rPr>
                <w:rFonts w:asciiTheme="majorBidi" w:hAnsiTheme="majorBidi" w:cstheme="majorBidi"/>
                <w:sz w:val="28"/>
                <w:szCs w:val="28"/>
              </w:rPr>
            </w:pPr>
            <w:r>
              <w:rPr>
                <w:rFonts w:asciiTheme="majorBidi" w:hAnsiTheme="majorBidi" w:cstheme="majorBidi"/>
                <w:sz w:val="28"/>
                <w:szCs w:val="28"/>
              </w:rPr>
              <w:t>4-</w:t>
            </w:r>
            <w:r w:rsidRPr="00F27C65">
              <w:rPr>
                <w:rFonts w:asciiTheme="majorBidi" w:hAnsiTheme="majorBidi" w:cstheme="majorBidi"/>
                <w:sz w:val="28"/>
                <w:szCs w:val="28"/>
              </w:rPr>
              <w:t>Interaction between phage and bacteria</w:t>
            </w:r>
          </w:p>
          <w:p w14:paraId="72EC26F1" w14:textId="77777777" w:rsidR="00C57A2A" w:rsidRPr="00F27C65" w:rsidRDefault="00C57A2A" w:rsidP="00C57A2A">
            <w:pPr>
              <w:bidi w:val="0"/>
              <w:rPr>
                <w:rFonts w:asciiTheme="majorBidi" w:hAnsiTheme="majorBidi" w:cstheme="majorBidi"/>
                <w:sz w:val="28"/>
                <w:szCs w:val="28"/>
              </w:rPr>
            </w:pPr>
            <w:r>
              <w:rPr>
                <w:rFonts w:asciiTheme="majorBidi" w:hAnsiTheme="majorBidi" w:cstheme="majorBidi"/>
                <w:sz w:val="28"/>
                <w:szCs w:val="28"/>
              </w:rPr>
              <w:t>5-</w:t>
            </w:r>
            <w:r w:rsidRPr="00F27C65">
              <w:rPr>
                <w:rFonts w:asciiTheme="majorBidi" w:hAnsiTheme="majorBidi" w:cstheme="majorBidi"/>
                <w:sz w:val="28"/>
                <w:szCs w:val="28"/>
              </w:rPr>
              <w:t>Structure of bacterial cell</w:t>
            </w:r>
          </w:p>
          <w:p w14:paraId="105D3FAA" w14:textId="689EEE39" w:rsidR="000B09C8" w:rsidRPr="00912C07" w:rsidRDefault="00C57A2A" w:rsidP="00C57A2A">
            <w:pPr>
              <w:bidi w:val="0"/>
              <w:rPr>
                <w:sz w:val="28"/>
                <w:szCs w:val="28"/>
              </w:rPr>
            </w:pPr>
            <w:r>
              <w:rPr>
                <w:rFonts w:asciiTheme="majorBidi" w:hAnsiTheme="majorBidi" w:cstheme="majorBidi"/>
                <w:sz w:val="28"/>
                <w:szCs w:val="28"/>
              </w:rPr>
              <w:t>6-</w:t>
            </w:r>
            <w:r w:rsidRPr="00F27C65">
              <w:rPr>
                <w:rFonts w:asciiTheme="majorBidi" w:hAnsiTheme="majorBidi" w:cstheme="majorBidi"/>
                <w:sz w:val="28"/>
                <w:szCs w:val="28"/>
              </w:rPr>
              <w:t>Reproduction of bacteria</w:t>
            </w:r>
          </w:p>
        </w:tc>
      </w:tr>
      <w:tr w:rsidR="000B09C8" w14:paraId="0499EBBC" w14:textId="77777777" w:rsidTr="00DF5ACF">
        <w:tc>
          <w:tcPr>
            <w:tcW w:w="779" w:type="dxa"/>
          </w:tcPr>
          <w:p w14:paraId="061CE1F0" w14:textId="4D441002" w:rsidR="000B09C8" w:rsidRDefault="000B09C8" w:rsidP="000B09C8">
            <w:pPr>
              <w:jc w:val="center"/>
              <w:rPr>
                <w:b/>
                <w:bCs/>
                <w:sz w:val="32"/>
                <w:szCs w:val="32"/>
                <w:rtl/>
                <w:lang w:bidi="ar-EG"/>
              </w:rPr>
            </w:pPr>
          </w:p>
        </w:tc>
        <w:tc>
          <w:tcPr>
            <w:tcW w:w="1440" w:type="dxa"/>
            <w:vAlign w:val="center"/>
          </w:tcPr>
          <w:p w14:paraId="1D145D1A" w14:textId="0DE822E5" w:rsidR="000B09C8" w:rsidRDefault="000B09C8" w:rsidP="000B09C8">
            <w:pPr>
              <w:jc w:val="center"/>
              <w:rPr>
                <w:rFonts w:ascii="Arial" w:hAnsi="Arial" w:cs="Arial"/>
                <w:b/>
                <w:bCs/>
                <w:color w:val="000000"/>
                <w:rtl/>
              </w:rPr>
            </w:pPr>
            <w:r w:rsidRPr="003841E1">
              <w:rPr>
                <w:sz w:val="28"/>
                <w:szCs w:val="28"/>
                <w:rtl/>
                <w:lang w:bidi="ar-EG"/>
              </w:rPr>
              <w:t>بيولوجي</w:t>
            </w:r>
            <w:r>
              <w:rPr>
                <w:rFonts w:hint="cs"/>
                <w:sz w:val="28"/>
                <w:szCs w:val="28"/>
                <w:rtl/>
                <w:lang w:bidi="ar-EG"/>
              </w:rPr>
              <w:t xml:space="preserve"> مميز</w:t>
            </w:r>
          </w:p>
        </w:tc>
        <w:tc>
          <w:tcPr>
            <w:tcW w:w="1440" w:type="dxa"/>
            <w:vAlign w:val="center"/>
          </w:tcPr>
          <w:p w14:paraId="314468AA" w14:textId="5B544A1E" w:rsidR="000B09C8" w:rsidRPr="00422072" w:rsidRDefault="000B09C8" w:rsidP="000B09C8">
            <w:pPr>
              <w:jc w:val="center"/>
              <w:rPr>
                <w:sz w:val="28"/>
                <w:szCs w:val="28"/>
                <w:rtl/>
                <w:lang w:bidi="ar-EG"/>
              </w:rPr>
            </w:pPr>
            <w:r w:rsidRPr="003841E1">
              <w:rPr>
                <w:sz w:val="28"/>
                <w:szCs w:val="28"/>
                <w:rtl/>
                <w:lang w:bidi="ar-EG"/>
              </w:rPr>
              <w:t>الأولي عام</w:t>
            </w:r>
            <w:r>
              <w:rPr>
                <w:rFonts w:hint="cs"/>
                <w:sz w:val="28"/>
                <w:szCs w:val="28"/>
                <w:rtl/>
                <w:lang w:bidi="ar-EG"/>
              </w:rPr>
              <w:t xml:space="preserve"> </w:t>
            </w:r>
          </w:p>
        </w:tc>
        <w:tc>
          <w:tcPr>
            <w:tcW w:w="1980" w:type="dxa"/>
          </w:tcPr>
          <w:p w14:paraId="287020C5" w14:textId="6C95B2E3" w:rsidR="000B09C8" w:rsidRPr="00912C07" w:rsidRDefault="000B09C8" w:rsidP="000B09C8">
            <w:pPr>
              <w:jc w:val="center"/>
              <w:rPr>
                <w:rFonts w:ascii="Arial" w:hAnsi="Arial" w:cs="Arial"/>
                <w:b/>
                <w:bCs/>
                <w:color w:val="000000"/>
                <w:rtl/>
              </w:rPr>
            </w:pPr>
            <w:r w:rsidRPr="00963478">
              <w:rPr>
                <w:rFonts w:asciiTheme="majorBidi" w:hAnsiTheme="majorBidi" w:cstheme="majorBidi" w:hint="cs"/>
                <w:b/>
                <w:bCs/>
                <w:sz w:val="24"/>
                <w:szCs w:val="24"/>
                <w:rtl/>
                <w:lang w:bidi="ar-EG"/>
              </w:rPr>
              <w:t>تشريح نبات</w:t>
            </w:r>
          </w:p>
        </w:tc>
        <w:tc>
          <w:tcPr>
            <w:tcW w:w="1800" w:type="dxa"/>
          </w:tcPr>
          <w:p w14:paraId="531943DC" w14:textId="77777777" w:rsidR="00D6029F" w:rsidRDefault="00D6029F" w:rsidP="000B09C8">
            <w:pPr>
              <w:rPr>
                <w:rFonts w:asciiTheme="majorBidi" w:hAnsiTheme="majorBidi" w:cstheme="majorBidi"/>
                <w:b/>
                <w:bCs/>
                <w:sz w:val="24"/>
                <w:szCs w:val="24"/>
                <w:rtl/>
              </w:rPr>
            </w:pPr>
          </w:p>
          <w:p w14:paraId="0B4D35F4" w14:textId="77777777" w:rsidR="00D6029F" w:rsidRDefault="00D6029F" w:rsidP="000B09C8">
            <w:pPr>
              <w:rPr>
                <w:rFonts w:asciiTheme="majorBidi" w:hAnsiTheme="majorBidi" w:cstheme="majorBidi"/>
                <w:b/>
                <w:bCs/>
                <w:sz w:val="24"/>
                <w:szCs w:val="24"/>
                <w:rtl/>
              </w:rPr>
            </w:pPr>
          </w:p>
          <w:p w14:paraId="2C1B7BC0" w14:textId="77777777" w:rsidR="00D6029F" w:rsidRDefault="00D6029F" w:rsidP="000B09C8">
            <w:pPr>
              <w:rPr>
                <w:rFonts w:asciiTheme="majorBidi" w:hAnsiTheme="majorBidi" w:cstheme="majorBidi"/>
                <w:b/>
                <w:bCs/>
                <w:sz w:val="24"/>
                <w:szCs w:val="24"/>
                <w:rtl/>
              </w:rPr>
            </w:pPr>
          </w:p>
          <w:p w14:paraId="70A5E554" w14:textId="356751BD" w:rsidR="000B09C8" w:rsidRPr="00912C07" w:rsidRDefault="000B09C8" w:rsidP="000B09C8">
            <w:pPr>
              <w:rPr>
                <w:rFonts w:ascii="Arial" w:hAnsi="Arial" w:cs="Arial"/>
                <w:b/>
                <w:bCs/>
                <w:color w:val="000000"/>
                <w:rtl/>
              </w:rPr>
            </w:pPr>
            <w:r w:rsidRPr="00963478">
              <w:rPr>
                <w:rFonts w:asciiTheme="majorBidi" w:hAnsiTheme="majorBidi" w:cstheme="majorBidi" w:hint="cs"/>
                <w:b/>
                <w:bCs/>
                <w:sz w:val="24"/>
                <w:szCs w:val="24"/>
                <w:rtl/>
              </w:rPr>
              <w:lastRenderedPageBreak/>
              <w:t>د /</w:t>
            </w:r>
            <w:r w:rsidR="00D6029F">
              <w:rPr>
                <w:rFonts w:asciiTheme="majorBidi" w:hAnsiTheme="majorBidi" w:cstheme="majorBidi" w:hint="cs"/>
                <w:b/>
                <w:bCs/>
                <w:sz w:val="24"/>
                <w:szCs w:val="24"/>
                <w:rtl/>
              </w:rPr>
              <w:t xml:space="preserve">  </w:t>
            </w:r>
            <w:r w:rsidRPr="00963478">
              <w:rPr>
                <w:rFonts w:asciiTheme="majorBidi" w:hAnsiTheme="majorBidi" w:cstheme="majorBidi" w:hint="cs"/>
                <w:b/>
                <w:bCs/>
                <w:sz w:val="24"/>
                <w:szCs w:val="24"/>
                <w:rtl/>
              </w:rPr>
              <w:t>ريهام محمد</w:t>
            </w:r>
          </w:p>
        </w:tc>
        <w:tc>
          <w:tcPr>
            <w:tcW w:w="7110" w:type="dxa"/>
          </w:tcPr>
          <w:p w14:paraId="38F9C356" w14:textId="1E724FF5" w:rsidR="000B09C8" w:rsidRPr="005C4CA9" w:rsidRDefault="000B09C8" w:rsidP="000B09C8">
            <w:pPr>
              <w:bidi w:val="0"/>
              <w:jc w:val="both"/>
              <w:rPr>
                <w:rFonts w:asciiTheme="majorBidi" w:hAnsiTheme="majorBidi" w:cstheme="majorBidi"/>
              </w:rPr>
            </w:pPr>
          </w:p>
          <w:p w14:paraId="5C7123B9" w14:textId="77777777" w:rsidR="000B09C8" w:rsidRPr="00C5419C" w:rsidRDefault="000B09C8" w:rsidP="000B09C8">
            <w:pPr>
              <w:jc w:val="right"/>
              <w:rPr>
                <w:rFonts w:asciiTheme="minorBidi" w:hAnsiTheme="minorBidi"/>
                <w:sz w:val="24"/>
                <w:szCs w:val="24"/>
                <w:rtl/>
                <w:lang w:bidi="ar-EG"/>
              </w:rPr>
            </w:pPr>
            <w:r w:rsidRPr="005C4CA9">
              <w:rPr>
                <w:rFonts w:asciiTheme="majorBidi" w:hAnsiTheme="majorBidi" w:cstheme="majorBidi"/>
              </w:rPr>
              <w:t xml:space="preserve"> </w:t>
            </w:r>
            <w:r w:rsidRPr="00426D02">
              <w:rPr>
                <w:sz w:val="36"/>
                <w:szCs w:val="36"/>
                <w:lang w:bidi="ar-EG"/>
              </w:rPr>
              <w:t>1</w:t>
            </w:r>
            <w:r w:rsidRPr="00C5419C">
              <w:rPr>
                <w:rFonts w:asciiTheme="minorBidi" w:hAnsiTheme="minorBidi"/>
                <w:sz w:val="24"/>
                <w:szCs w:val="24"/>
                <w:lang w:bidi="ar-EG"/>
              </w:rPr>
              <w:t>- The plant cell wall and pits.</w:t>
            </w:r>
          </w:p>
          <w:p w14:paraId="7B745069" w14:textId="77777777" w:rsidR="000B09C8" w:rsidRPr="00C5419C" w:rsidRDefault="000B09C8" w:rsidP="000B09C8">
            <w:pPr>
              <w:jc w:val="right"/>
              <w:rPr>
                <w:rFonts w:asciiTheme="minorBidi" w:hAnsiTheme="minorBidi"/>
                <w:sz w:val="24"/>
                <w:szCs w:val="24"/>
                <w:rtl/>
                <w:lang w:bidi="ar-EG"/>
              </w:rPr>
            </w:pPr>
            <w:r w:rsidRPr="00C5419C">
              <w:rPr>
                <w:rFonts w:asciiTheme="minorBidi" w:hAnsiTheme="minorBidi"/>
                <w:sz w:val="24"/>
                <w:szCs w:val="24"/>
                <w:lang w:bidi="ar-EG"/>
              </w:rPr>
              <w:lastRenderedPageBreak/>
              <w:t xml:space="preserve"> 2- Non-living components in plant cell.</w:t>
            </w:r>
          </w:p>
          <w:p w14:paraId="383DD50A" w14:textId="77777777" w:rsidR="000B09C8" w:rsidRPr="00C5419C" w:rsidRDefault="000B09C8" w:rsidP="000B09C8">
            <w:pPr>
              <w:jc w:val="right"/>
              <w:rPr>
                <w:rFonts w:asciiTheme="minorBidi" w:hAnsiTheme="minorBidi"/>
                <w:sz w:val="24"/>
                <w:szCs w:val="24"/>
                <w:rtl/>
                <w:lang w:bidi="ar-EG"/>
              </w:rPr>
            </w:pPr>
            <w:r w:rsidRPr="00C5419C">
              <w:rPr>
                <w:rFonts w:asciiTheme="minorBidi" w:hAnsiTheme="minorBidi"/>
                <w:sz w:val="24"/>
                <w:szCs w:val="24"/>
                <w:lang w:bidi="ar-EG"/>
              </w:rPr>
              <w:t xml:space="preserve"> 3- Types and forms of plant stomata. </w:t>
            </w:r>
          </w:p>
          <w:p w14:paraId="3722B514" w14:textId="77777777" w:rsidR="000B09C8" w:rsidRPr="00C5419C" w:rsidRDefault="000B09C8" w:rsidP="000B09C8">
            <w:pPr>
              <w:jc w:val="right"/>
              <w:rPr>
                <w:rFonts w:asciiTheme="minorBidi" w:hAnsiTheme="minorBidi"/>
                <w:sz w:val="24"/>
                <w:szCs w:val="24"/>
                <w:rtl/>
                <w:lang w:bidi="ar-EG"/>
              </w:rPr>
            </w:pPr>
            <w:r w:rsidRPr="00C5419C">
              <w:rPr>
                <w:rFonts w:asciiTheme="minorBidi" w:hAnsiTheme="minorBidi"/>
                <w:sz w:val="24"/>
                <w:szCs w:val="24"/>
                <w:lang w:bidi="ar-EG"/>
              </w:rPr>
              <w:t>4- The plant vascular system.</w:t>
            </w:r>
          </w:p>
          <w:p w14:paraId="49898EF1" w14:textId="77777777" w:rsidR="000B09C8" w:rsidRPr="00C5419C" w:rsidRDefault="000B09C8" w:rsidP="000B09C8">
            <w:pPr>
              <w:jc w:val="right"/>
              <w:rPr>
                <w:rFonts w:asciiTheme="minorBidi" w:hAnsiTheme="minorBidi"/>
                <w:sz w:val="24"/>
                <w:szCs w:val="24"/>
                <w:rtl/>
                <w:lang w:bidi="ar-EG"/>
              </w:rPr>
            </w:pPr>
            <w:r w:rsidRPr="00C5419C">
              <w:rPr>
                <w:rFonts w:asciiTheme="minorBidi" w:hAnsiTheme="minorBidi"/>
                <w:sz w:val="24"/>
                <w:szCs w:val="24"/>
                <w:lang w:bidi="ar-EG"/>
              </w:rPr>
              <w:t xml:space="preserve"> 5- The plant dermal tissues system.</w:t>
            </w:r>
          </w:p>
          <w:p w14:paraId="3D3D82C0" w14:textId="77777777" w:rsidR="000B09C8" w:rsidRPr="00C5419C" w:rsidRDefault="000B09C8" w:rsidP="000B09C8">
            <w:pPr>
              <w:jc w:val="right"/>
              <w:rPr>
                <w:rFonts w:asciiTheme="minorBidi" w:hAnsiTheme="minorBidi"/>
                <w:sz w:val="24"/>
                <w:szCs w:val="24"/>
                <w:rtl/>
                <w:lang w:bidi="ar-EG"/>
              </w:rPr>
            </w:pPr>
            <w:r w:rsidRPr="00C5419C">
              <w:rPr>
                <w:rFonts w:asciiTheme="minorBidi" w:hAnsiTheme="minorBidi"/>
                <w:sz w:val="24"/>
                <w:szCs w:val="24"/>
                <w:lang w:bidi="ar-EG"/>
              </w:rPr>
              <w:t xml:space="preserve"> 6- Types and forms of plant </w:t>
            </w:r>
            <w:proofErr w:type="spellStart"/>
            <w:r w:rsidRPr="00C5419C">
              <w:rPr>
                <w:rFonts w:asciiTheme="minorBidi" w:hAnsiTheme="minorBidi"/>
                <w:sz w:val="24"/>
                <w:szCs w:val="24"/>
                <w:lang w:bidi="ar-EG"/>
              </w:rPr>
              <w:t>trichomes</w:t>
            </w:r>
            <w:proofErr w:type="spellEnd"/>
          </w:p>
          <w:p w14:paraId="7BCDD95C" w14:textId="77777777" w:rsidR="000B09C8" w:rsidRPr="00C5419C" w:rsidRDefault="000B09C8" w:rsidP="000B09C8">
            <w:pPr>
              <w:jc w:val="right"/>
              <w:rPr>
                <w:rFonts w:asciiTheme="minorBidi" w:hAnsiTheme="minorBidi"/>
                <w:sz w:val="24"/>
                <w:szCs w:val="24"/>
                <w:rtl/>
                <w:lang w:bidi="ar-EG"/>
              </w:rPr>
            </w:pPr>
            <w:r w:rsidRPr="00C5419C">
              <w:rPr>
                <w:rFonts w:asciiTheme="minorBidi" w:hAnsiTheme="minorBidi"/>
                <w:sz w:val="24"/>
                <w:szCs w:val="24"/>
                <w:lang w:bidi="ar-EG"/>
              </w:rPr>
              <w:t>7- Mechanical plant tissues</w:t>
            </w:r>
          </w:p>
          <w:p w14:paraId="2318A7EB" w14:textId="77777777" w:rsidR="000B09C8" w:rsidRPr="00C5419C" w:rsidRDefault="000B09C8" w:rsidP="000B09C8">
            <w:pPr>
              <w:jc w:val="right"/>
              <w:rPr>
                <w:rFonts w:asciiTheme="minorBidi" w:hAnsiTheme="minorBidi"/>
                <w:sz w:val="24"/>
                <w:szCs w:val="24"/>
                <w:rtl/>
                <w:lang w:bidi="ar-EG"/>
              </w:rPr>
            </w:pPr>
            <w:r w:rsidRPr="00C5419C">
              <w:rPr>
                <w:rFonts w:asciiTheme="minorBidi" w:hAnsiTheme="minorBidi"/>
                <w:sz w:val="24"/>
                <w:szCs w:val="24"/>
                <w:lang w:bidi="ar-EG"/>
              </w:rPr>
              <w:t>. 8- Simple permanent tissues.</w:t>
            </w:r>
          </w:p>
          <w:p w14:paraId="03EEA1D7" w14:textId="77777777" w:rsidR="000B09C8" w:rsidRPr="00C5419C" w:rsidRDefault="000B09C8" w:rsidP="000B09C8">
            <w:pPr>
              <w:jc w:val="right"/>
              <w:rPr>
                <w:rFonts w:asciiTheme="minorBidi" w:hAnsiTheme="minorBidi"/>
                <w:sz w:val="24"/>
                <w:szCs w:val="24"/>
                <w:rtl/>
                <w:lang w:bidi="ar-EG"/>
              </w:rPr>
            </w:pPr>
            <w:r w:rsidRPr="00C5419C">
              <w:rPr>
                <w:rFonts w:asciiTheme="minorBidi" w:hAnsiTheme="minorBidi"/>
                <w:sz w:val="24"/>
                <w:szCs w:val="24"/>
                <w:lang w:bidi="ar-EG"/>
              </w:rPr>
              <w:t xml:space="preserve"> 9- Complex permanent tissues</w:t>
            </w:r>
          </w:p>
          <w:p w14:paraId="74C362CF" w14:textId="77777777" w:rsidR="000B09C8" w:rsidRPr="00C5419C" w:rsidRDefault="000B09C8" w:rsidP="000B09C8">
            <w:pPr>
              <w:jc w:val="right"/>
              <w:rPr>
                <w:rFonts w:asciiTheme="minorBidi" w:hAnsiTheme="minorBidi"/>
                <w:sz w:val="24"/>
                <w:szCs w:val="24"/>
                <w:lang w:bidi="ar-EG"/>
              </w:rPr>
            </w:pPr>
            <w:r w:rsidRPr="00C5419C">
              <w:rPr>
                <w:rFonts w:asciiTheme="minorBidi" w:hAnsiTheme="minorBidi"/>
                <w:sz w:val="24"/>
                <w:szCs w:val="24"/>
                <w:lang w:bidi="ar-EG"/>
              </w:rPr>
              <w:t xml:space="preserve">10- Anatomical features of xerophytes. </w:t>
            </w:r>
          </w:p>
          <w:p w14:paraId="275BB776" w14:textId="06B297C3" w:rsidR="000B09C8" w:rsidRPr="00912C07" w:rsidRDefault="000B09C8" w:rsidP="000B09C8">
            <w:pPr>
              <w:jc w:val="right"/>
              <w:rPr>
                <w:sz w:val="28"/>
                <w:szCs w:val="28"/>
              </w:rPr>
            </w:pPr>
            <w:r w:rsidRPr="00C5419C">
              <w:rPr>
                <w:rFonts w:asciiTheme="minorBidi" w:hAnsiTheme="minorBidi"/>
                <w:sz w:val="24"/>
                <w:szCs w:val="24"/>
                <w:lang w:bidi="ar-EG"/>
              </w:rPr>
              <w:t>10- Anatomical adaptation in hydrophytes.</w:t>
            </w:r>
          </w:p>
        </w:tc>
      </w:tr>
      <w:tr w:rsidR="000B09C8" w14:paraId="5F6D2382" w14:textId="77777777" w:rsidTr="00DF5ACF">
        <w:tc>
          <w:tcPr>
            <w:tcW w:w="779" w:type="dxa"/>
          </w:tcPr>
          <w:p w14:paraId="2871892F" w14:textId="47270062" w:rsidR="000B09C8" w:rsidRDefault="000B09C8" w:rsidP="000B09C8">
            <w:pPr>
              <w:jc w:val="center"/>
              <w:rPr>
                <w:b/>
                <w:bCs/>
                <w:sz w:val="32"/>
                <w:szCs w:val="32"/>
                <w:rtl/>
                <w:lang w:bidi="ar-EG"/>
              </w:rPr>
            </w:pPr>
          </w:p>
        </w:tc>
        <w:tc>
          <w:tcPr>
            <w:tcW w:w="1440" w:type="dxa"/>
            <w:vAlign w:val="center"/>
          </w:tcPr>
          <w:p w14:paraId="26A8ABA4" w14:textId="461F3C3B" w:rsidR="000B09C8" w:rsidRPr="003841E1" w:rsidRDefault="000B09C8" w:rsidP="000B09C8">
            <w:pPr>
              <w:jc w:val="center"/>
              <w:rPr>
                <w:sz w:val="28"/>
                <w:szCs w:val="28"/>
                <w:rtl/>
                <w:lang w:bidi="ar-EG"/>
              </w:rPr>
            </w:pPr>
            <w:r w:rsidRPr="003841E1">
              <w:rPr>
                <w:sz w:val="28"/>
                <w:szCs w:val="28"/>
                <w:rtl/>
                <w:lang w:bidi="ar-EG"/>
              </w:rPr>
              <w:t>بيولوجي</w:t>
            </w:r>
            <w:r>
              <w:rPr>
                <w:rFonts w:hint="cs"/>
                <w:sz w:val="28"/>
                <w:szCs w:val="28"/>
                <w:rtl/>
                <w:lang w:bidi="ar-EG"/>
              </w:rPr>
              <w:t xml:space="preserve"> </w:t>
            </w:r>
          </w:p>
        </w:tc>
        <w:tc>
          <w:tcPr>
            <w:tcW w:w="1440" w:type="dxa"/>
            <w:vAlign w:val="center"/>
          </w:tcPr>
          <w:p w14:paraId="2FCD7BB6" w14:textId="5209C59A" w:rsidR="000B09C8" w:rsidRPr="003841E1" w:rsidRDefault="000B09C8" w:rsidP="000B09C8">
            <w:pPr>
              <w:jc w:val="center"/>
              <w:rPr>
                <w:sz w:val="28"/>
                <w:szCs w:val="28"/>
                <w:rtl/>
                <w:lang w:bidi="ar-EG"/>
              </w:rPr>
            </w:pPr>
            <w:r w:rsidRPr="003841E1">
              <w:rPr>
                <w:sz w:val="28"/>
                <w:szCs w:val="28"/>
                <w:rtl/>
                <w:lang w:bidi="ar-EG"/>
              </w:rPr>
              <w:t>الأولي عام</w:t>
            </w:r>
            <w:r>
              <w:rPr>
                <w:rFonts w:hint="cs"/>
                <w:sz w:val="28"/>
                <w:szCs w:val="28"/>
                <w:rtl/>
                <w:lang w:bidi="ar-EG"/>
              </w:rPr>
              <w:t xml:space="preserve"> </w:t>
            </w:r>
          </w:p>
        </w:tc>
        <w:tc>
          <w:tcPr>
            <w:tcW w:w="1980" w:type="dxa"/>
          </w:tcPr>
          <w:p w14:paraId="790FB361" w14:textId="5BEE872D" w:rsidR="000B09C8" w:rsidRPr="00963478" w:rsidRDefault="000B09C8" w:rsidP="000B09C8">
            <w:pPr>
              <w:jc w:val="center"/>
              <w:rPr>
                <w:rFonts w:asciiTheme="majorBidi" w:hAnsiTheme="majorBidi" w:cstheme="majorBidi"/>
                <w:b/>
                <w:bCs/>
                <w:sz w:val="24"/>
                <w:szCs w:val="24"/>
                <w:rtl/>
                <w:lang w:bidi="ar-EG"/>
              </w:rPr>
            </w:pPr>
            <w:r w:rsidRPr="00963478">
              <w:rPr>
                <w:rFonts w:asciiTheme="majorBidi" w:hAnsiTheme="majorBidi" w:cstheme="majorBidi" w:hint="cs"/>
                <w:b/>
                <w:bCs/>
                <w:sz w:val="24"/>
                <w:szCs w:val="24"/>
                <w:rtl/>
                <w:lang w:bidi="ar-EG"/>
              </w:rPr>
              <w:t>تشريح نبات</w:t>
            </w:r>
          </w:p>
        </w:tc>
        <w:tc>
          <w:tcPr>
            <w:tcW w:w="1800" w:type="dxa"/>
          </w:tcPr>
          <w:p w14:paraId="6A618E44" w14:textId="68C4A834" w:rsidR="000B09C8" w:rsidRPr="00963478" w:rsidRDefault="000B09C8" w:rsidP="000B09C8">
            <w:pPr>
              <w:rPr>
                <w:rFonts w:asciiTheme="majorBidi" w:hAnsiTheme="majorBidi" w:cstheme="majorBidi"/>
                <w:b/>
                <w:bCs/>
                <w:sz w:val="24"/>
                <w:szCs w:val="24"/>
                <w:rtl/>
              </w:rPr>
            </w:pPr>
            <w:r w:rsidRPr="00963478">
              <w:rPr>
                <w:rFonts w:asciiTheme="majorBidi" w:hAnsiTheme="majorBidi" w:cstheme="majorBidi" w:hint="cs"/>
                <w:b/>
                <w:bCs/>
                <w:sz w:val="24"/>
                <w:szCs w:val="24"/>
                <w:rtl/>
              </w:rPr>
              <w:t>د /ريهام محمد</w:t>
            </w:r>
          </w:p>
        </w:tc>
        <w:tc>
          <w:tcPr>
            <w:tcW w:w="7110" w:type="dxa"/>
          </w:tcPr>
          <w:p w14:paraId="1E08B902" w14:textId="77777777" w:rsidR="000B09C8" w:rsidRPr="00B879D8" w:rsidRDefault="000B09C8" w:rsidP="000F601B">
            <w:pPr>
              <w:pStyle w:val="ListParagraph"/>
              <w:numPr>
                <w:ilvl w:val="0"/>
                <w:numId w:val="5"/>
              </w:numPr>
              <w:autoSpaceDE w:val="0"/>
              <w:autoSpaceDN w:val="0"/>
              <w:adjustRightInd w:val="0"/>
              <w:rPr>
                <w:rFonts w:asciiTheme="majorBidi" w:hAnsiTheme="majorBidi" w:cstheme="majorBidi"/>
                <w:sz w:val="26"/>
                <w:szCs w:val="26"/>
              </w:rPr>
            </w:pPr>
            <w:r w:rsidRPr="00B879D8">
              <w:rPr>
                <w:rFonts w:asciiTheme="majorBidi" w:hAnsiTheme="majorBidi" w:cstheme="majorBidi"/>
                <w:sz w:val="26"/>
                <w:szCs w:val="26"/>
                <w:rtl/>
              </w:rPr>
              <w:t>أنواع</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خلايا</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البشرة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فى</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النبات</w:t>
            </w:r>
          </w:p>
          <w:p w14:paraId="4FAE3C9F" w14:textId="77777777" w:rsidR="000B09C8" w:rsidRPr="00B879D8" w:rsidRDefault="000B09C8" w:rsidP="000F601B">
            <w:pPr>
              <w:pStyle w:val="ListParagraph"/>
              <w:numPr>
                <w:ilvl w:val="0"/>
                <w:numId w:val="5"/>
              </w:numPr>
              <w:autoSpaceDE w:val="0"/>
              <w:autoSpaceDN w:val="0"/>
              <w:adjustRightInd w:val="0"/>
              <w:rPr>
                <w:rFonts w:asciiTheme="majorBidi" w:hAnsiTheme="majorBidi" w:cstheme="majorBidi"/>
                <w:sz w:val="26"/>
                <w:szCs w:val="26"/>
              </w:rPr>
            </w:pPr>
            <w:r w:rsidRPr="00B879D8">
              <w:rPr>
                <w:rFonts w:asciiTheme="majorBidi" w:hAnsiTheme="majorBidi" w:cstheme="majorBidi"/>
                <w:sz w:val="26"/>
                <w:szCs w:val="26"/>
                <w:rtl/>
              </w:rPr>
              <w:t>المكونات</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الغير</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حية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للخلية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النباتية</w:t>
            </w:r>
          </w:p>
          <w:p w14:paraId="6A5870C2" w14:textId="77777777" w:rsidR="000B09C8" w:rsidRPr="00B879D8" w:rsidRDefault="000B09C8" w:rsidP="000F601B">
            <w:pPr>
              <w:pStyle w:val="ListParagraph"/>
              <w:numPr>
                <w:ilvl w:val="0"/>
                <w:numId w:val="5"/>
              </w:numPr>
              <w:autoSpaceDE w:val="0"/>
              <w:autoSpaceDN w:val="0"/>
              <w:adjustRightInd w:val="0"/>
              <w:rPr>
                <w:rFonts w:asciiTheme="majorBidi" w:hAnsiTheme="majorBidi" w:cstheme="majorBidi"/>
                <w:sz w:val="26"/>
                <w:szCs w:val="26"/>
              </w:rPr>
            </w:pPr>
            <w:r w:rsidRPr="00B879D8">
              <w:rPr>
                <w:rFonts w:asciiTheme="majorBidi" w:hAnsiTheme="majorBidi" w:cstheme="majorBidi"/>
                <w:sz w:val="26"/>
                <w:szCs w:val="26"/>
                <w:rtl/>
              </w:rPr>
              <w:t>أنواع</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وأشكال</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الثغور</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النباتية</w:t>
            </w:r>
            <w:r w:rsidRPr="00B879D8">
              <w:rPr>
                <w:rFonts w:asciiTheme="majorBidi" w:hAnsiTheme="majorBidi" w:cstheme="majorBidi"/>
                <w:sz w:val="26"/>
                <w:szCs w:val="26"/>
              </w:rPr>
              <w:t>.</w:t>
            </w:r>
          </w:p>
          <w:p w14:paraId="5DEAA9E0" w14:textId="77777777" w:rsidR="000B09C8" w:rsidRPr="00B879D8" w:rsidRDefault="000B09C8" w:rsidP="000F601B">
            <w:pPr>
              <w:pStyle w:val="ListParagraph"/>
              <w:numPr>
                <w:ilvl w:val="0"/>
                <w:numId w:val="5"/>
              </w:numPr>
              <w:autoSpaceDE w:val="0"/>
              <w:autoSpaceDN w:val="0"/>
              <w:adjustRightInd w:val="0"/>
              <w:rPr>
                <w:rFonts w:asciiTheme="majorBidi" w:hAnsiTheme="majorBidi" w:cstheme="majorBidi"/>
                <w:sz w:val="26"/>
                <w:szCs w:val="26"/>
              </w:rPr>
            </w:pPr>
            <w:r w:rsidRPr="00B879D8">
              <w:rPr>
                <w:rFonts w:asciiTheme="majorBidi" w:hAnsiTheme="majorBidi" w:cstheme="majorBidi"/>
                <w:sz w:val="26"/>
                <w:szCs w:val="26"/>
                <w:rtl/>
              </w:rPr>
              <w:t>الانسجة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النباتية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الميكانيكية</w:t>
            </w:r>
          </w:p>
          <w:p w14:paraId="0E83E9B1" w14:textId="77777777" w:rsidR="000B09C8" w:rsidRPr="00B879D8" w:rsidRDefault="000B09C8" w:rsidP="000F601B">
            <w:pPr>
              <w:pStyle w:val="ListParagraph"/>
              <w:numPr>
                <w:ilvl w:val="0"/>
                <w:numId w:val="5"/>
              </w:numPr>
              <w:autoSpaceDE w:val="0"/>
              <w:autoSpaceDN w:val="0"/>
              <w:adjustRightInd w:val="0"/>
              <w:rPr>
                <w:rFonts w:asciiTheme="majorBidi" w:hAnsiTheme="majorBidi" w:cstheme="majorBidi"/>
                <w:sz w:val="26"/>
                <w:szCs w:val="26"/>
              </w:rPr>
            </w:pPr>
            <w:r w:rsidRPr="00B879D8">
              <w:rPr>
                <w:rFonts w:asciiTheme="majorBidi" w:hAnsiTheme="majorBidi" w:cstheme="majorBidi"/>
                <w:sz w:val="26"/>
                <w:szCs w:val="26"/>
                <w:rtl/>
              </w:rPr>
              <w:t>النسيج</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المرستيمى</w:t>
            </w:r>
          </w:p>
          <w:p w14:paraId="75A8F3AE" w14:textId="77777777" w:rsidR="000B09C8" w:rsidRPr="00B879D8" w:rsidRDefault="000B09C8" w:rsidP="000F601B">
            <w:pPr>
              <w:pStyle w:val="ListParagraph"/>
              <w:numPr>
                <w:ilvl w:val="0"/>
                <w:numId w:val="5"/>
              </w:numPr>
              <w:autoSpaceDE w:val="0"/>
              <w:autoSpaceDN w:val="0"/>
              <w:adjustRightInd w:val="0"/>
              <w:rPr>
                <w:rFonts w:asciiTheme="majorBidi" w:hAnsiTheme="majorBidi" w:cstheme="majorBidi"/>
                <w:sz w:val="26"/>
                <w:szCs w:val="26"/>
              </w:rPr>
            </w:pPr>
            <w:r w:rsidRPr="00B879D8">
              <w:rPr>
                <w:rFonts w:asciiTheme="majorBidi" w:hAnsiTheme="majorBidi" w:cstheme="majorBidi"/>
                <w:sz w:val="26"/>
                <w:szCs w:val="26"/>
                <w:rtl/>
              </w:rPr>
              <w:t>الانسجة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المستديمة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الوعائية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التوصيلية</w:t>
            </w:r>
          </w:p>
          <w:p w14:paraId="6D9945E1" w14:textId="77777777" w:rsidR="000B09C8" w:rsidRPr="00B879D8" w:rsidRDefault="000B09C8" w:rsidP="000F601B">
            <w:pPr>
              <w:pStyle w:val="ListParagraph"/>
              <w:numPr>
                <w:ilvl w:val="0"/>
                <w:numId w:val="5"/>
              </w:numPr>
              <w:autoSpaceDE w:val="0"/>
              <w:autoSpaceDN w:val="0"/>
              <w:adjustRightInd w:val="0"/>
              <w:rPr>
                <w:rFonts w:asciiTheme="majorBidi" w:hAnsiTheme="majorBidi" w:cstheme="majorBidi"/>
                <w:sz w:val="26"/>
                <w:szCs w:val="26"/>
              </w:rPr>
            </w:pPr>
            <w:r w:rsidRPr="00B879D8">
              <w:rPr>
                <w:rFonts w:asciiTheme="majorBidi" w:hAnsiTheme="majorBidi" w:cstheme="majorBidi"/>
                <w:sz w:val="26"/>
                <w:szCs w:val="26"/>
                <w:rtl/>
              </w:rPr>
              <w:t>أنواع</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وأشكال</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الشعيرات</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النباتية</w:t>
            </w:r>
          </w:p>
          <w:p w14:paraId="2C1AC9B1" w14:textId="77777777" w:rsidR="000B09C8" w:rsidRPr="00B879D8" w:rsidRDefault="000B09C8" w:rsidP="000F601B">
            <w:pPr>
              <w:pStyle w:val="ListParagraph"/>
              <w:numPr>
                <w:ilvl w:val="0"/>
                <w:numId w:val="5"/>
              </w:numPr>
              <w:autoSpaceDE w:val="0"/>
              <w:autoSpaceDN w:val="0"/>
              <w:adjustRightInd w:val="0"/>
              <w:rPr>
                <w:rFonts w:asciiTheme="majorBidi" w:hAnsiTheme="majorBidi" w:cstheme="majorBidi"/>
                <w:sz w:val="26"/>
                <w:szCs w:val="26"/>
              </w:rPr>
            </w:pPr>
            <w:r w:rsidRPr="00B879D8">
              <w:rPr>
                <w:rFonts w:asciiTheme="majorBidi" w:hAnsiTheme="majorBidi" w:cstheme="majorBidi"/>
                <w:sz w:val="26"/>
                <w:szCs w:val="26"/>
                <w:rtl/>
              </w:rPr>
              <w:t>الصفات</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التشريحية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للنباتات</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الصحراوية</w:t>
            </w:r>
          </w:p>
          <w:p w14:paraId="1AB85602" w14:textId="77777777" w:rsidR="000B09C8" w:rsidRPr="00B879D8" w:rsidRDefault="000B09C8" w:rsidP="000F601B">
            <w:pPr>
              <w:pStyle w:val="ListParagraph"/>
              <w:numPr>
                <w:ilvl w:val="0"/>
                <w:numId w:val="5"/>
              </w:numPr>
              <w:autoSpaceDE w:val="0"/>
              <w:autoSpaceDN w:val="0"/>
              <w:adjustRightInd w:val="0"/>
              <w:rPr>
                <w:rFonts w:asciiTheme="majorBidi" w:hAnsiTheme="majorBidi" w:cstheme="majorBidi"/>
                <w:sz w:val="26"/>
                <w:szCs w:val="26"/>
              </w:rPr>
            </w:pPr>
            <w:r w:rsidRPr="00B879D8">
              <w:rPr>
                <w:rFonts w:asciiTheme="majorBidi" w:hAnsiTheme="majorBidi" w:cstheme="majorBidi"/>
                <w:sz w:val="26"/>
                <w:szCs w:val="26"/>
                <w:rtl/>
              </w:rPr>
              <w:t>الصفات</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التشريحية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للنباتات</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المائية</w:t>
            </w:r>
          </w:p>
          <w:p w14:paraId="2CC841E0" w14:textId="77777777" w:rsidR="000B09C8" w:rsidRPr="00B879D8" w:rsidRDefault="000B09C8" w:rsidP="000F601B">
            <w:pPr>
              <w:pStyle w:val="ListParagraph"/>
              <w:numPr>
                <w:ilvl w:val="0"/>
                <w:numId w:val="5"/>
              </w:numPr>
              <w:autoSpaceDE w:val="0"/>
              <w:autoSpaceDN w:val="0"/>
              <w:adjustRightInd w:val="0"/>
              <w:rPr>
                <w:rFonts w:asciiTheme="majorBidi" w:hAnsiTheme="majorBidi" w:cstheme="majorBidi"/>
                <w:sz w:val="26"/>
                <w:szCs w:val="26"/>
              </w:rPr>
            </w:pPr>
            <w:r w:rsidRPr="00B879D8">
              <w:rPr>
                <w:rFonts w:asciiTheme="majorBidi" w:hAnsiTheme="majorBidi" w:cstheme="majorBidi"/>
                <w:sz w:val="26"/>
                <w:szCs w:val="26"/>
                <w:rtl/>
              </w:rPr>
              <w:t>الانسجة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المستديمة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البسيطة</w:t>
            </w:r>
          </w:p>
          <w:p w14:paraId="3B9BB4A0" w14:textId="1993FC3A" w:rsidR="000B09C8" w:rsidRDefault="000B09C8" w:rsidP="000F601B">
            <w:pPr>
              <w:pStyle w:val="ListParagraph"/>
              <w:numPr>
                <w:ilvl w:val="0"/>
                <w:numId w:val="5"/>
              </w:numPr>
            </w:pPr>
            <w:r w:rsidRPr="00B879D8">
              <w:rPr>
                <w:rFonts w:asciiTheme="majorBidi" w:hAnsiTheme="majorBidi" w:cstheme="majorBidi"/>
                <w:sz w:val="26"/>
                <w:szCs w:val="26"/>
                <w:rtl/>
              </w:rPr>
              <w:t>الانسجة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المستديمة</w:t>
            </w:r>
            <w:r w:rsidRPr="00B879D8">
              <w:rPr>
                <w:rFonts w:asciiTheme="majorBidi" w:hAnsiTheme="majorBidi" w:cstheme="majorBidi"/>
                <w:sz w:val="26"/>
                <w:szCs w:val="26"/>
              </w:rPr>
              <w:t xml:space="preserve"> </w:t>
            </w:r>
            <w:r w:rsidRPr="00B879D8">
              <w:rPr>
                <w:rFonts w:asciiTheme="majorBidi" w:hAnsiTheme="majorBidi" w:cstheme="majorBidi"/>
                <w:sz w:val="26"/>
                <w:szCs w:val="26"/>
                <w:rtl/>
              </w:rPr>
              <w:t>المعقدة</w:t>
            </w:r>
          </w:p>
        </w:tc>
      </w:tr>
      <w:tr w:rsidR="000B09C8" w14:paraId="2137E2D2" w14:textId="77777777" w:rsidTr="00DF5ACF">
        <w:tc>
          <w:tcPr>
            <w:tcW w:w="779" w:type="dxa"/>
          </w:tcPr>
          <w:p w14:paraId="45C0E59A" w14:textId="3E467968" w:rsidR="000B09C8" w:rsidRDefault="000B09C8" w:rsidP="000B09C8">
            <w:pPr>
              <w:jc w:val="center"/>
              <w:rPr>
                <w:b/>
                <w:bCs/>
                <w:sz w:val="32"/>
                <w:szCs w:val="32"/>
                <w:rtl/>
                <w:lang w:bidi="ar-EG"/>
              </w:rPr>
            </w:pPr>
          </w:p>
        </w:tc>
        <w:tc>
          <w:tcPr>
            <w:tcW w:w="1440" w:type="dxa"/>
            <w:vAlign w:val="center"/>
          </w:tcPr>
          <w:p w14:paraId="143516FF" w14:textId="1D492E15" w:rsidR="000B09C8" w:rsidRPr="003841E1" w:rsidRDefault="000B09C8" w:rsidP="000B09C8">
            <w:pPr>
              <w:jc w:val="center"/>
              <w:rPr>
                <w:sz w:val="28"/>
                <w:szCs w:val="28"/>
                <w:rtl/>
                <w:lang w:bidi="ar-EG"/>
              </w:rPr>
            </w:pPr>
            <w:r w:rsidRPr="003841E1">
              <w:rPr>
                <w:sz w:val="28"/>
                <w:szCs w:val="28"/>
                <w:rtl/>
                <w:lang w:bidi="ar-EG"/>
              </w:rPr>
              <w:t>بيولوجي</w:t>
            </w:r>
            <w:r>
              <w:rPr>
                <w:rFonts w:hint="cs"/>
                <w:sz w:val="28"/>
                <w:szCs w:val="28"/>
                <w:rtl/>
                <w:lang w:bidi="ar-EG"/>
              </w:rPr>
              <w:t xml:space="preserve"> مميز</w:t>
            </w:r>
          </w:p>
        </w:tc>
        <w:tc>
          <w:tcPr>
            <w:tcW w:w="1440" w:type="dxa"/>
            <w:vAlign w:val="center"/>
          </w:tcPr>
          <w:p w14:paraId="53BFE424" w14:textId="0DFD958B" w:rsidR="000B09C8" w:rsidRPr="003841E1" w:rsidRDefault="000B09C8" w:rsidP="000B09C8">
            <w:pPr>
              <w:jc w:val="center"/>
              <w:rPr>
                <w:sz w:val="28"/>
                <w:szCs w:val="28"/>
                <w:rtl/>
                <w:lang w:bidi="ar-EG"/>
              </w:rPr>
            </w:pPr>
            <w:r w:rsidRPr="003841E1">
              <w:rPr>
                <w:sz w:val="28"/>
                <w:szCs w:val="28"/>
                <w:rtl/>
                <w:lang w:bidi="ar-EG"/>
              </w:rPr>
              <w:t>الأولي عام</w:t>
            </w:r>
            <w:r>
              <w:rPr>
                <w:rFonts w:hint="cs"/>
                <w:sz w:val="28"/>
                <w:szCs w:val="28"/>
                <w:rtl/>
                <w:lang w:bidi="ar-EG"/>
              </w:rPr>
              <w:t xml:space="preserve"> </w:t>
            </w:r>
          </w:p>
        </w:tc>
        <w:tc>
          <w:tcPr>
            <w:tcW w:w="1980" w:type="dxa"/>
          </w:tcPr>
          <w:p w14:paraId="03A01911" w14:textId="780549CF" w:rsidR="000B09C8" w:rsidRPr="00963478" w:rsidRDefault="000B09C8" w:rsidP="000B09C8">
            <w:pPr>
              <w:jc w:val="center"/>
              <w:rPr>
                <w:rFonts w:asciiTheme="majorBidi" w:hAnsiTheme="majorBidi" w:cstheme="majorBidi"/>
                <w:b/>
                <w:bCs/>
                <w:sz w:val="24"/>
                <w:szCs w:val="24"/>
                <w:rtl/>
                <w:lang w:bidi="ar-EG"/>
              </w:rPr>
            </w:pPr>
            <w:r w:rsidRPr="00963478">
              <w:rPr>
                <w:rFonts w:asciiTheme="majorBidi" w:hAnsiTheme="majorBidi" w:cstheme="majorBidi" w:hint="cs"/>
                <w:b/>
                <w:bCs/>
                <w:sz w:val="24"/>
                <w:szCs w:val="24"/>
                <w:rtl/>
              </w:rPr>
              <w:t>مورفولوجي</w:t>
            </w:r>
          </w:p>
        </w:tc>
        <w:tc>
          <w:tcPr>
            <w:tcW w:w="1800" w:type="dxa"/>
          </w:tcPr>
          <w:p w14:paraId="2FEE4871" w14:textId="00E0CF15" w:rsidR="000B09C8" w:rsidRPr="00963478" w:rsidRDefault="000B09C8" w:rsidP="000B09C8">
            <w:pPr>
              <w:rPr>
                <w:rFonts w:asciiTheme="majorBidi" w:hAnsiTheme="majorBidi" w:cstheme="majorBidi"/>
                <w:b/>
                <w:bCs/>
                <w:sz w:val="24"/>
                <w:szCs w:val="24"/>
                <w:rtl/>
              </w:rPr>
            </w:pPr>
            <w:r w:rsidRPr="00963478">
              <w:rPr>
                <w:rFonts w:asciiTheme="majorBidi" w:hAnsiTheme="majorBidi" w:cstheme="majorBidi" w:hint="cs"/>
                <w:b/>
                <w:bCs/>
                <w:sz w:val="24"/>
                <w:szCs w:val="24"/>
                <w:rtl/>
              </w:rPr>
              <w:t>د/ هبه سامي</w:t>
            </w:r>
          </w:p>
        </w:tc>
        <w:tc>
          <w:tcPr>
            <w:tcW w:w="7110" w:type="dxa"/>
          </w:tcPr>
          <w:p w14:paraId="2C6E7FB1" w14:textId="77777777" w:rsidR="000B09C8" w:rsidRPr="00C35326" w:rsidRDefault="000B09C8" w:rsidP="000B09C8">
            <w:pPr>
              <w:jc w:val="right"/>
              <w:rPr>
                <w:rFonts w:asciiTheme="majorBidi" w:hAnsiTheme="majorBidi" w:cstheme="majorBidi"/>
                <w:b/>
                <w:bCs/>
                <w:sz w:val="30"/>
                <w:szCs w:val="30"/>
                <w:u w:val="single"/>
                <w:lang w:bidi="ar-EG"/>
              </w:rPr>
            </w:pPr>
            <w:r w:rsidRPr="009A3B73">
              <w:rPr>
                <w:rFonts w:asciiTheme="majorBidi" w:hAnsiTheme="majorBidi" w:cstheme="majorBidi"/>
                <w:sz w:val="36"/>
                <w:szCs w:val="36"/>
                <w:lang w:bidi="ar-EG"/>
              </w:rPr>
              <w:t>1</w:t>
            </w:r>
            <w:r w:rsidRPr="0008379B">
              <w:rPr>
                <w:rFonts w:asciiTheme="majorBidi" w:hAnsiTheme="majorBidi" w:cstheme="majorBidi"/>
                <w:sz w:val="56"/>
                <w:szCs w:val="56"/>
                <w:lang w:bidi="ar-EG"/>
              </w:rPr>
              <w:t>-</w:t>
            </w:r>
            <w:r w:rsidRPr="00C35326">
              <w:rPr>
                <w:rFonts w:asciiTheme="majorBidi" w:hAnsiTheme="majorBidi" w:cstheme="majorBidi"/>
                <w:sz w:val="30"/>
                <w:szCs w:val="30"/>
                <w:u w:val="single"/>
                <w:lang w:bidi="ar-EG"/>
              </w:rPr>
              <w:t>Morphology of seed</w:t>
            </w:r>
          </w:p>
          <w:p w14:paraId="262565EB" w14:textId="77777777" w:rsidR="000B09C8" w:rsidRPr="00C35326" w:rsidRDefault="000B09C8" w:rsidP="000B09C8">
            <w:pPr>
              <w:jc w:val="right"/>
              <w:rPr>
                <w:rFonts w:asciiTheme="majorBidi" w:hAnsiTheme="majorBidi" w:cstheme="majorBidi"/>
                <w:b/>
                <w:bCs/>
                <w:sz w:val="30"/>
                <w:szCs w:val="30"/>
                <w:u w:val="single"/>
                <w:lang w:bidi="ar-EG"/>
              </w:rPr>
            </w:pPr>
            <w:r w:rsidRPr="00C35326">
              <w:rPr>
                <w:rFonts w:asciiTheme="majorBidi" w:hAnsiTheme="majorBidi" w:cstheme="majorBidi"/>
                <w:sz w:val="30"/>
                <w:szCs w:val="30"/>
                <w:lang w:bidi="ar-EG"/>
              </w:rPr>
              <w:t>2</w:t>
            </w:r>
            <w:r w:rsidRPr="00C35326">
              <w:rPr>
                <w:rFonts w:asciiTheme="majorBidi" w:hAnsiTheme="majorBidi" w:cstheme="majorBidi"/>
                <w:sz w:val="50"/>
                <w:szCs w:val="50"/>
                <w:lang w:bidi="ar-EG"/>
              </w:rPr>
              <w:t>-</w:t>
            </w:r>
            <w:r w:rsidRPr="00C35326">
              <w:rPr>
                <w:rFonts w:asciiTheme="majorBidi" w:hAnsiTheme="majorBidi" w:cstheme="majorBidi"/>
                <w:sz w:val="30"/>
                <w:szCs w:val="30"/>
                <w:u w:val="single"/>
                <w:lang w:bidi="ar-EG"/>
              </w:rPr>
              <w:t>Seed germination</w:t>
            </w:r>
          </w:p>
          <w:p w14:paraId="03C3C031" w14:textId="77777777" w:rsidR="000B09C8" w:rsidRPr="00C35326" w:rsidRDefault="000B09C8" w:rsidP="000B09C8">
            <w:pPr>
              <w:jc w:val="right"/>
              <w:rPr>
                <w:rFonts w:asciiTheme="majorBidi" w:hAnsiTheme="majorBidi" w:cstheme="majorBidi"/>
                <w:b/>
                <w:bCs/>
                <w:sz w:val="30"/>
                <w:szCs w:val="30"/>
                <w:u w:val="single"/>
                <w:lang w:val="en" w:bidi="ar-EG"/>
              </w:rPr>
            </w:pPr>
            <w:r w:rsidRPr="00C35326">
              <w:rPr>
                <w:rFonts w:asciiTheme="majorBidi" w:hAnsiTheme="majorBidi" w:cstheme="majorBidi"/>
                <w:sz w:val="30"/>
                <w:szCs w:val="30"/>
                <w:u w:val="single"/>
                <w:lang w:val="en" w:bidi="ar-EG"/>
              </w:rPr>
              <w:t>3-Morphology of the root</w:t>
            </w:r>
          </w:p>
          <w:p w14:paraId="07B0C6C9" w14:textId="77777777" w:rsidR="000B09C8" w:rsidRPr="00C35326" w:rsidRDefault="000B09C8" w:rsidP="000B09C8">
            <w:pPr>
              <w:jc w:val="right"/>
              <w:rPr>
                <w:rFonts w:asciiTheme="majorBidi" w:hAnsiTheme="majorBidi" w:cstheme="majorBidi"/>
                <w:b/>
                <w:bCs/>
                <w:sz w:val="30"/>
                <w:szCs w:val="30"/>
                <w:lang w:val="en" w:bidi="ar-EG"/>
              </w:rPr>
            </w:pPr>
            <w:r w:rsidRPr="00C35326">
              <w:rPr>
                <w:rFonts w:asciiTheme="majorBidi" w:hAnsiTheme="majorBidi" w:cstheme="majorBidi"/>
                <w:sz w:val="30"/>
                <w:szCs w:val="30"/>
                <w:u w:val="single"/>
                <w:lang w:val="en" w:bidi="ar-EG"/>
              </w:rPr>
              <w:t>4-Morphology of the stem</w:t>
            </w:r>
          </w:p>
          <w:p w14:paraId="23C6BC3A" w14:textId="77777777" w:rsidR="000B09C8" w:rsidRPr="00C35326" w:rsidRDefault="000B09C8" w:rsidP="000B09C8">
            <w:pPr>
              <w:jc w:val="right"/>
              <w:rPr>
                <w:rFonts w:asciiTheme="majorBidi" w:hAnsiTheme="majorBidi" w:cstheme="majorBidi"/>
                <w:b/>
                <w:bCs/>
                <w:sz w:val="30"/>
                <w:szCs w:val="30"/>
                <w:lang w:val="en" w:bidi="ar-EG"/>
              </w:rPr>
            </w:pPr>
            <w:r w:rsidRPr="00C35326">
              <w:rPr>
                <w:rFonts w:asciiTheme="majorBidi" w:hAnsiTheme="majorBidi" w:cstheme="majorBidi"/>
                <w:sz w:val="30"/>
                <w:szCs w:val="30"/>
                <w:lang w:val="en" w:bidi="ar-EG"/>
              </w:rPr>
              <w:t>5-</w:t>
            </w:r>
            <w:r w:rsidRPr="00C35326">
              <w:rPr>
                <w:rFonts w:asciiTheme="majorBidi" w:hAnsiTheme="majorBidi" w:cstheme="majorBidi"/>
                <w:sz w:val="30"/>
                <w:szCs w:val="30"/>
                <w:u w:val="single"/>
                <w:lang w:val="en" w:bidi="ar-EG"/>
              </w:rPr>
              <w:t>Morphology of the leaf.</w:t>
            </w:r>
          </w:p>
          <w:p w14:paraId="3512DFD2" w14:textId="183D138A" w:rsidR="000B09C8" w:rsidRPr="00C35326" w:rsidRDefault="000B09C8" w:rsidP="000B09C8">
            <w:pPr>
              <w:jc w:val="right"/>
              <w:rPr>
                <w:rFonts w:asciiTheme="majorBidi" w:hAnsiTheme="majorBidi" w:cstheme="majorBidi"/>
                <w:b/>
                <w:bCs/>
                <w:sz w:val="30"/>
                <w:szCs w:val="30"/>
                <w:u w:val="single"/>
                <w:lang w:val="en" w:bidi="ar-EG"/>
              </w:rPr>
            </w:pPr>
            <w:r w:rsidRPr="00C35326">
              <w:rPr>
                <w:rFonts w:asciiTheme="majorBidi" w:hAnsiTheme="majorBidi" w:cstheme="majorBidi"/>
                <w:sz w:val="30"/>
                <w:szCs w:val="30"/>
                <w:u w:val="single"/>
                <w:lang w:val="en" w:bidi="ar-EG"/>
              </w:rPr>
              <w:t>6-Metamorphosis of Root, Stem and Leaf.</w:t>
            </w:r>
          </w:p>
          <w:p w14:paraId="635DD16B" w14:textId="200F5EE0" w:rsidR="000B09C8" w:rsidRDefault="000B09C8" w:rsidP="000B09C8">
            <w:pPr>
              <w:jc w:val="right"/>
            </w:pPr>
          </w:p>
        </w:tc>
      </w:tr>
      <w:tr w:rsidR="000B09C8" w14:paraId="5A409A47" w14:textId="77777777" w:rsidTr="00DF5ACF">
        <w:tc>
          <w:tcPr>
            <w:tcW w:w="779" w:type="dxa"/>
          </w:tcPr>
          <w:p w14:paraId="76E35000" w14:textId="30AC6166" w:rsidR="000B09C8" w:rsidRDefault="000B09C8" w:rsidP="000B09C8">
            <w:pPr>
              <w:jc w:val="center"/>
              <w:rPr>
                <w:b/>
                <w:bCs/>
                <w:sz w:val="32"/>
                <w:szCs w:val="32"/>
                <w:rtl/>
                <w:lang w:bidi="ar-EG"/>
              </w:rPr>
            </w:pPr>
          </w:p>
        </w:tc>
        <w:tc>
          <w:tcPr>
            <w:tcW w:w="1440" w:type="dxa"/>
            <w:vAlign w:val="center"/>
          </w:tcPr>
          <w:p w14:paraId="0980FD2D" w14:textId="1B79976D" w:rsidR="000B09C8" w:rsidRPr="003841E1" w:rsidRDefault="000B09C8" w:rsidP="000B09C8">
            <w:pPr>
              <w:jc w:val="center"/>
              <w:rPr>
                <w:sz w:val="28"/>
                <w:szCs w:val="28"/>
                <w:rtl/>
                <w:lang w:bidi="ar-EG"/>
              </w:rPr>
            </w:pPr>
            <w:r w:rsidRPr="003841E1">
              <w:rPr>
                <w:sz w:val="28"/>
                <w:szCs w:val="28"/>
                <w:rtl/>
                <w:lang w:bidi="ar-EG"/>
              </w:rPr>
              <w:t>بيولوجي</w:t>
            </w:r>
            <w:r>
              <w:rPr>
                <w:rFonts w:hint="cs"/>
                <w:sz w:val="28"/>
                <w:szCs w:val="28"/>
                <w:rtl/>
                <w:lang w:bidi="ar-EG"/>
              </w:rPr>
              <w:t xml:space="preserve"> </w:t>
            </w:r>
          </w:p>
        </w:tc>
        <w:tc>
          <w:tcPr>
            <w:tcW w:w="1440" w:type="dxa"/>
            <w:vAlign w:val="center"/>
          </w:tcPr>
          <w:p w14:paraId="347D4D7D" w14:textId="41CA04A3" w:rsidR="000B09C8" w:rsidRPr="003841E1" w:rsidRDefault="000B09C8" w:rsidP="000B09C8">
            <w:pPr>
              <w:jc w:val="center"/>
              <w:rPr>
                <w:sz w:val="28"/>
                <w:szCs w:val="28"/>
                <w:rtl/>
                <w:lang w:bidi="ar-EG"/>
              </w:rPr>
            </w:pPr>
            <w:r w:rsidRPr="003841E1">
              <w:rPr>
                <w:sz w:val="28"/>
                <w:szCs w:val="28"/>
                <w:rtl/>
                <w:lang w:bidi="ar-EG"/>
              </w:rPr>
              <w:t>الأولي عام</w:t>
            </w:r>
            <w:r>
              <w:rPr>
                <w:rFonts w:hint="cs"/>
                <w:sz w:val="28"/>
                <w:szCs w:val="28"/>
                <w:rtl/>
                <w:lang w:bidi="ar-EG"/>
              </w:rPr>
              <w:t xml:space="preserve"> </w:t>
            </w:r>
          </w:p>
        </w:tc>
        <w:tc>
          <w:tcPr>
            <w:tcW w:w="1980" w:type="dxa"/>
          </w:tcPr>
          <w:p w14:paraId="46127958" w14:textId="7E20B8A7" w:rsidR="000B09C8" w:rsidRPr="00963478" w:rsidRDefault="000B09C8" w:rsidP="000B09C8">
            <w:pPr>
              <w:jc w:val="center"/>
              <w:rPr>
                <w:rFonts w:asciiTheme="majorBidi" w:hAnsiTheme="majorBidi" w:cstheme="majorBidi"/>
                <w:b/>
                <w:bCs/>
                <w:sz w:val="24"/>
                <w:szCs w:val="24"/>
                <w:rtl/>
              </w:rPr>
            </w:pPr>
            <w:r w:rsidRPr="00963478">
              <w:rPr>
                <w:rFonts w:asciiTheme="majorBidi" w:hAnsiTheme="majorBidi" w:cstheme="majorBidi" w:hint="cs"/>
                <w:b/>
                <w:bCs/>
                <w:sz w:val="24"/>
                <w:szCs w:val="24"/>
                <w:rtl/>
              </w:rPr>
              <w:t>مورفولوجي</w:t>
            </w:r>
          </w:p>
        </w:tc>
        <w:tc>
          <w:tcPr>
            <w:tcW w:w="1800" w:type="dxa"/>
          </w:tcPr>
          <w:p w14:paraId="4DC60301" w14:textId="4858DDE5" w:rsidR="000B09C8" w:rsidRPr="00963478" w:rsidRDefault="000B09C8" w:rsidP="000B09C8">
            <w:pPr>
              <w:rPr>
                <w:rFonts w:asciiTheme="majorBidi" w:hAnsiTheme="majorBidi" w:cstheme="majorBidi"/>
                <w:b/>
                <w:bCs/>
                <w:sz w:val="24"/>
                <w:szCs w:val="24"/>
                <w:rtl/>
              </w:rPr>
            </w:pPr>
            <w:r w:rsidRPr="00963478">
              <w:rPr>
                <w:rFonts w:asciiTheme="majorBidi" w:hAnsiTheme="majorBidi" w:cstheme="majorBidi" w:hint="cs"/>
                <w:b/>
                <w:bCs/>
                <w:sz w:val="24"/>
                <w:szCs w:val="24"/>
                <w:rtl/>
              </w:rPr>
              <w:t>د/ هبه سامي</w:t>
            </w:r>
          </w:p>
        </w:tc>
        <w:tc>
          <w:tcPr>
            <w:tcW w:w="7110" w:type="dxa"/>
          </w:tcPr>
          <w:p w14:paraId="013130C3" w14:textId="77777777" w:rsidR="000B09C8" w:rsidRPr="00B879D8" w:rsidRDefault="000B09C8" w:rsidP="000F601B">
            <w:pPr>
              <w:pStyle w:val="ListParagraph"/>
              <w:numPr>
                <w:ilvl w:val="0"/>
                <w:numId w:val="6"/>
              </w:numPr>
              <w:spacing w:after="160"/>
              <w:jc w:val="both"/>
              <w:rPr>
                <w:rFonts w:asciiTheme="majorBidi" w:hAnsiTheme="majorBidi" w:cstheme="majorBidi"/>
                <w:sz w:val="26"/>
                <w:szCs w:val="26"/>
                <w:rtl/>
              </w:rPr>
            </w:pPr>
            <w:r w:rsidRPr="00B879D8">
              <w:rPr>
                <w:rFonts w:asciiTheme="majorBidi" w:hAnsiTheme="majorBidi" w:cstheme="majorBidi"/>
                <w:sz w:val="26"/>
                <w:szCs w:val="26"/>
                <w:rtl/>
              </w:rPr>
              <w:t>الصفات العامة المميزة للنباتات و أهميتها للكائنات الحية و البيئة.</w:t>
            </w:r>
          </w:p>
          <w:p w14:paraId="57284A1B" w14:textId="77777777" w:rsidR="000B09C8" w:rsidRPr="00B879D8" w:rsidRDefault="000B09C8" w:rsidP="000F601B">
            <w:pPr>
              <w:pStyle w:val="ListParagraph"/>
              <w:numPr>
                <w:ilvl w:val="0"/>
                <w:numId w:val="6"/>
              </w:numPr>
              <w:spacing w:after="160"/>
              <w:jc w:val="both"/>
              <w:rPr>
                <w:rFonts w:asciiTheme="majorBidi" w:hAnsiTheme="majorBidi" w:cstheme="majorBidi"/>
                <w:sz w:val="26"/>
                <w:szCs w:val="26"/>
                <w:rtl/>
              </w:rPr>
            </w:pPr>
            <w:r w:rsidRPr="00B879D8">
              <w:rPr>
                <w:rFonts w:asciiTheme="majorBidi" w:hAnsiTheme="majorBidi" w:cstheme="majorBidi"/>
                <w:sz w:val="26"/>
                <w:szCs w:val="26"/>
                <w:rtl/>
              </w:rPr>
              <w:t>التركيب العام للبذور و العوامل المؤثرة علي عملية الإنبات.</w:t>
            </w:r>
          </w:p>
          <w:p w14:paraId="3FAFE086" w14:textId="77777777" w:rsidR="000B09C8" w:rsidRPr="00B879D8" w:rsidRDefault="000B09C8" w:rsidP="000F601B">
            <w:pPr>
              <w:pStyle w:val="ListParagraph"/>
              <w:numPr>
                <w:ilvl w:val="0"/>
                <w:numId w:val="6"/>
              </w:numPr>
              <w:spacing w:after="160"/>
              <w:jc w:val="both"/>
              <w:rPr>
                <w:rFonts w:asciiTheme="majorBidi" w:hAnsiTheme="majorBidi" w:cstheme="majorBidi"/>
                <w:sz w:val="26"/>
                <w:szCs w:val="26"/>
                <w:rtl/>
              </w:rPr>
            </w:pPr>
            <w:r w:rsidRPr="00B879D8">
              <w:rPr>
                <w:rFonts w:asciiTheme="majorBidi" w:hAnsiTheme="majorBidi" w:cstheme="majorBidi"/>
                <w:sz w:val="26"/>
                <w:szCs w:val="26"/>
                <w:rtl/>
              </w:rPr>
              <w:t>التركيب المورفولوجي للجذر و أنواع الجذور الوتدية و العرضية.</w:t>
            </w:r>
          </w:p>
          <w:p w14:paraId="59455D81" w14:textId="77777777" w:rsidR="000B09C8" w:rsidRPr="00B879D8" w:rsidRDefault="000B09C8" w:rsidP="000F601B">
            <w:pPr>
              <w:pStyle w:val="ListParagraph"/>
              <w:numPr>
                <w:ilvl w:val="0"/>
                <w:numId w:val="6"/>
              </w:numPr>
              <w:spacing w:after="160"/>
              <w:jc w:val="both"/>
              <w:rPr>
                <w:rFonts w:asciiTheme="majorBidi" w:hAnsiTheme="majorBidi" w:cstheme="majorBidi"/>
                <w:sz w:val="26"/>
                <w:szCs w:val="26"/>
                <w:rtl/>
              </w:rPr>
            </w:pPr>
            <w:r w:rsidRPr="00B879D8">
              <w:rPr>
                <w:rFonts w:asciiTheme="majorBidi" w:hAnsiTheme="majorBidi" w:cstheme="majorBidi"/>
                <w:sz w:val="26"/>
                <w:szCs w:val="26"/>
                <w:rtl/>
              </w:rPr>
              <w:t>البراعم و الوصف المورفولوجي للساق و أنواعه المختلفة.</w:t>
            </w:r>
          </w:p>
          <w:p w14:paraId="5520FC1F" w14:textId="77777777" w:rsidR="000B09C8" w:rsidRPr="00B879D8" w:rsidRDefault="000B09C8" w:rsidP="000F601B">
            <w:pPr>
              <w:pStyle w:val="ListParagraph"/>
              <w:numPr>
                <w:ilvl w:val="0"/>
                <w:numId w:val="6"/>
              </w:numPr>
              <w:spacing w:after="160"/>
              <w:jc w:val="both"/>
              <w:rPr>
                <w:rFonts w:asciiTheme="majorBidi" w:hAnsiTheme="majorBidi" w:cstheme="majorBidi"/>
                <w:sz w:val="26"/>
                <w:szCs w:val="26"/>
              </w:rPr>
            </w:pPr>
            <w:r w:rsidRPr="00B879D8">
              <w:rPr>
                <w:rFonts w:asciiTheme="majorBidi" w:hAnsiTheme="majorBidi" w:cstheme="majorBidi"/>
                <w:sz w:val="26"/>
                <w:szCs w:val="26"/>
                <w:rtl/>
              </w:rPr>
              <w:t>الصفات المورفولوجية للأوراق.</w:t>
            </w:r>
          </w:p>
          <w:p w14:paraId="406E15A1" w14:textId="6D751E6E" w:rsidR="000B09C8" w:rsidRDefault="000B09C8" w:rsidP="000F601B">
            <w:pPr>
              <w:pStyle w:val="ListParagraph"/>
              <w:numPr>
                <w:ilvl w:val="0"/>
                <w:numId w:val="6"/>
              </w:numPr>
              <w:tabs>
                <w:tab w:val="left" w:pos="939"/>
              </w:tabs>
            </w:pPr>
            <w:r w:rsidRPr="00B879D8">
              <w:rPr>
                <w:rFonts w:asciiTheme="majorBidi" w:hAnsiTheme="majorBidi" w:cstheme="majorBidi"/>
                <w:sz w:val="26"/>
                <w:szCs w:val="26"/>
                <w:rtl/>
              </w:rPr>
              <w:t xml:space="preserve">التحورات المورفولوجية للجذر و الساق </w:t>
            </w:r>
            <w:r w:rsidRPr="00B879D8">
              <w:rPr>
                <w:rFonts w:asciiTheme="majorBidi" w:hAnsiTheme="majorBidi" w:cstheme="majorBidi"/>
                <w:sz w:val="24"/>
                <w:szCs w:val="24"/>
                <w:rtl/>
              </w:rPr>
              <w:t>و الأوراق.</w:t>
            </w:r>
          </w:p>
        </w:tc>
      </w:tr>
      <w:tr w:rsidR="000B09C8" w14:paraId="2D64D52D" w14:textId="77777777" w:rsidTr="00DF5ACF">
        <w:tc>
          <w:tcPr>
            <w:tcW w:w="779" w:type="dxa"/>
          </w:tcPr>
          <w:p w14:paraId="3441A3CC" w14:textId="60215EFE" w:rsidR="000B09C8" w:rsidRDefault="000B09C8" w:rsidP="000B09C8">
            <w:pPr>
              <w:jc w:val="center"/>
              <w:rPr>
                <w:b/>
                <w:bCs/>
                <w:sz w:val="32"/>
                <w:szCs w:val="32"/>
                <w:rtl/>
                <w:lang w:bidi="ar-EG"/>
              </w:rPr>
            </w:pPr>
          </w:p>
        </w:tc>
        <w:tc>
          <w:tcPr>
            <w:tcW w:w="1440" w:type="dxa"/>
            <w:vAlign w:val="center"/>
          </w:tcPr>
          <w:p w14:paraId="5535A9FE" w14:textId="13727816" w:rsidR="000B09C8" w:rsidRPr="003841E1" w:rsidRDefault="000B09C8" w:rsidP="000B09C8">
            <w:pPr>
              <w:jc w:val="center"/>
              <w:rPr>
                <w:sz w:val="28"/>
                <w:szCs w:val="28"/>
                <w:rtl/>
                <w:lang w:bidi="ar-EG"/>
              </w:rPr>
            </w:pPr>
            <w:r>
              <w:rPr>
                <w:rFonts w:hint="cs"/>
                <w:sz w:val="28"/>
                <w:szCs w:val="28"/>
                <w:rtl/>
                <w:lang w:bidi="ar-EG"/>
              </w:rPr>
              <w:t>الرياضيات</w:t>
            </w:r>
          </w:p>
        </w:tc>
        <w:tc>
          <w:tcPr>
            <w:tcW w:w="1440" w:type="dxa"/>
            <w:vAlign w:val="center"/>
          </w:tcPr>
          <w:p w14:paraId="06C749CC" w14:textId="5A77A1D1" w:rsidR="000B09C8" w:rsidRPr="003841E1" w:rsidRDefault="000B09C8" w:rsidP="000B09C8">
            <w:pPr>
              <w:jc w:val="center"/>
              <w:rPr>
                <w:sz w:val="28"/>
                <w:szCs w:val="28"/>
                <w:rtl/>
                <w:lang w:bidi="ar-EG"/>
              </w:rPr>
            </w:pPr>
            <w:r w:rsidRPr="003841E1">
              <w:rPr>
                <w:sz w:val="28"/>
                <w:szCs w:val="28"/>
                <w:rtl/>
                <w:lang w:bidi="ar-EG"/>
              </w:rPr>
              <w:t>الأولي عام</w:t>
            </w:r>
          </w:p>
        </w:tc>
        <w:tc>
          <w:tcPr>
            <w:tcW w:w="1980" w:type="dxa"/>
          </w:tcPr>
          <w:p w14:paraId="2666C664" w14:textId="3E0A01B4" w:rsidR="000B09C8" w:rsidRPr="00963478" w:rsidRDefault="000B09C8" w:rsidP="000B09C8">
            <w:pPr>
              <w:tabs>
                <w:tab w:val="left" w:pos="279"/>
              </w:tabs>
              <w:rPr>
                <w:rFonts w:asciiTheme="majorBidi" w:hAnsiTheme="majorBidi" w:cstheme="majorBidi"/>
                <w:b/>
                <w:bCs/>
                <w:sz w:val="24"/>
                <w:szCs w:val="24"/>
                <w:rtl/>
              </w:rPr>
            </w:pPr>
            <w:r>
              <w:rPr>
                <w:rFonts w:asciiTheme="majorBidi" w:hAnsiTheme="majorBidi" w:cstheme="majorBidi"/>
                <w:b/>
                <w:bCs/>
                <w:sz w:val="24"/>
                <w:szCs w:val="24"/>
                <w:rtl/>
              </w:rPr>
              <w:tab/>
            </w:r>
            <w:r>
              <w:rPr>
                <w:rFonts w:asciiTheme="majorBidi" w:hAnsiTheme="majorBidi" w:cstheme="majorBidi" w:hint="cs"/>
                <w:b/>
                <w:bCs/>
                <w:sz w:val="24"/>
                <w:szCs w:val="24"/>
                <w:rtl/>
              </w:rPr>
              <w:t>اللغة الانجليزية</w:t>
            </w:r>
          </w:p>
        </w:tc>
        <w:tc>
          <w:tcPr>
            <w:tcW w:w="1800" w:type="dxa"/>
          </w:tcPr>
          <w:p w14:paraId="4FD5B568" w14:textId="20F03B52" w:rsidR="000B09C8" w:rsidRPr="00963478" w:rsidRDefault="000B09C8" w:rsidP="000B09C8">
            <w:pPr>
              <w:rPr>
                <w:rFonts w:asciiTheme="majorBidi" w:hAnsiTheme="majorBidi" w:cstheme="majorBidi"/>
                <w:b/>
                <w:bCs/>
                <w:sz w:val="24"/>
                <w:szCs w:val="24"/>
                <w:rtl/>
              </w:rPr>
            </w:pPr>
            <w:r>
              <w:rPr>
                <w:rFonts w:asciiTheme="majorBidi" w:hAnsiTheme="majorBidi" w:cstheme="majorBidi" w:hint="cs"/>
                <w:b/>
                <w:bCs/>
                <w:sz w:val="24"/>
                <w:szCs w:val="24"/>
                <w:rtl/>
              </w:rPr>
              <w:t>د/ سوزان</w:t>
            </w:r>
          </w:p>
        </w:tc>
        <w:tc>
          <w:tcPr>
            <w:tcW w:w="7110" w:type="dxa"/>
          </w:tcPr>
          <w:p w14:paraId="232BD5E6" w14:textId="77777777" w:rsidR="00DB664C" w:rsidRDefault="00DB664C" w:rsidP="00DB664C">
            <w:pPr>
              <w:bidi w:val="0"/>
              <w:rPr>
                <w:b/>
                <w:bCs/>
                <w:i/>
                <w:iCs/>
                <w:sz w:val="28"/>
                <w:szCs w:val="28"/>
                <w:u w:val="single"/>
                <w:lang w:bidi="ar-EG"/>
              </w:rPr>
            </w:pPr>
            <w:r>
              <w:rPr>
                <w:b/>
                <w:bCs/>
                <w:i/>
                <w:iCs/>
                <w:sz w:val="28"/>
                <w:szCs w:val="28"/>
                <w:u w:val="single"/>
                <w:lang w:bidi="ar-EG"/>
              </w:rPr>
              <w:t>Write at least 4 pages on one only of the following topics:</w:t>
            </w:r>
          </w:p>
          <w:p w14:paraId="63B98B94" w14:textId="77777777" w:rsidR="00DB664C" w:rsidRDefault="00DB664C" w:rsidP="00A859E4">
            <w:pPr>
              <w:pStyle w:val="ListParagraph"/>
              <w:numPr>
                <w:ilvl w:val="0"/>
                <w:numId w:val="49"/>
              </w:numPr>
              <w:bidi w:val="0"/>
              <w:spacing w:after="200" w:line="276" w:lineRule="auto"/>
              <w:rPr>
                <w:b/>
                <w:bCs/>
                <w:sz w:val="28"/>
                <w:szCs w:val="28"/>
                <w:lang w:bidi="ar-EG"/>
              </w:rPr>
            </w:pPr>
            <w:r>
              <w:rPr>
                <w:b/>
                <w:bCs/>
                <w:sz w:val="28"/>
                <w:szCs w:val="28"/>
                <w:lang w:bidi="ar-EG"/>
              </w:rPr>
              <w:t>Types of Exercises and their impact on your body.</w:t>
            </w:r>
          </w:p>
          <w:p w14:paraId="602CA15A" w14:textId="77777777" w:rsidR="00DB664C" w:rsidRDefault="00DB664C" w:rsidP="00A859E4">
            <w:pPr>
              <w:pStyle w:val="ListParagraph"/>
              <w:numPr>
                <w:ilvl w:val="0"/>
                <w:numId w:val="49"/>
              </w:numPr>
              <w:bidi w:val="0"/>
              <w:spacing w:after="200" w:line="276" w:lineRule="auto"/>
              <w:rPr>
                <w:b/>
                <w:bCs/>
                <w:sz w:val="28"/>
                <w:szCs w:val="28"/>
                <w:lang w:bidi="ar-EG"/>
              </w:rPr>
            </w:pPr>
            <w:r>
              <w:rPr>
                <w:b/>
                <w:bCs/>
                <w:sz w:val="28"/>
                <w:szCs w:val="28"/>
                <w:lang w:bidi="ar-EG"/>
              </w:rPr>
              <w:t>Gases and liquids.</w:t>
            </w:r>
          </w:p>
          <w:p w14:paraId="2B36EBD0" w14:textId="77777777" w:rsidR="00DB664C" w:rsidRDefault="00DB664C" w:rsidP="00A859E4">
            <w:pPr>
              <w:pStyle w:val="ListParagraph"/>
              <w:numPr>
                <w:ilvl w:val="0"/>
                <w:numId w:val="49"/>
              </w:numPr>
              <w:bidi w:val="0"/>
              <w:spacing w:after="200" w:line="276" w:lineRule="auto"/>
              <w:rPr>
                <w:b/>
                <w:bCs/>
                <w:sz w:val="28"/>
                <w:szCs w:val="28"/>
                <w:lang w:bidi="ar-EG"/>
              </w:rPr>
            </w:pPr>
            <w:r>
              <w:rPr>
                <w:b/>
                <w:bCs/>
                <w:sz w:val="28"/>
                <w:szCs w:val="28"/>
                <w:lang w:bidi="ar-EG"/>
              </w:rPr>
              <w:t>Electricity and its applications.</w:t>
            </w:r>
          </w:p>
          <w:p w14:paraId="75015689" w14:textId="77777777" w:rsidR="00DB664C" w:rsidRDefault="00DB664C" w:rsidP="00A859E4">
            <w:pPr>
              <w:pStyle w:val="ListParagraph"/>
              <w:numPr>
                <w:ilvl w:val="0"/>
                <w:numId w:val="49"/>
              </w:numPr>
              <w:bidi w:val="0"/>
              <w:spacing w:after="200" w:line="276" w:lineRule="auto"/>
              <w:rPr>
                <w:b/>
                <w:bCs/>
                <w:sz w:val="28"/>
                <w:szCs w:val="28"/>
                <w:lang w:bidi="ar-EG"/>
              </w:rPr>
            </w:pPr>
            <w:r>
              <w:rPr>
                <w:b/>
                <w:bCs/>
                <w:sz w:val="28"/>
                <w:szCs w:val="28"/>
                <w:lang w:bidi="ar-EG"/>
              </w:rPr>
              <w:t>Environmental scientists.</w:t>
            </w:r>
          </w:p>
          <w:p w14:paraId="4F61CD04" w14:textId="77777777" w:rsidR="00DB664C" w:rsidRDefault="00DB664C" w:rsidP="00A859E4">
            <w:pPr>
              <w:pStyle w:val="ListParagraph"/>
              <w:numPr>
                <w:ilvl w:val="0"/>
                <w:numId w:val="49"/>
              </w:numPr>
              <w:bidi w:val="0"/>
              <w:spacing w:after="200" w:line="276" w:lineRule="auto"/>
              <w:rPr>
                <w:b/>
                <w:bCs/>
                <w:sz w:val="28"/>
                <w:szCs w:val="28"/>
                <w:lang w:bidi="ar-EG"/>
              </w:rPr>
            </w:pPr>
            <w:r>
              <w:rPr>
                <w:b/>
                <w:bCs/>
                <w:sz w:val="28"/>
                <w:szCs w:val="28"/>
                <w:lang w:bidi="ar-EG"/>
              </w:rPr>
              <w:t xml:space="preserve">Dimensions of circles. </w:t>
            </w:r>
          </w:p>
          <w:p w14:paraId="549D30C5" w14:textId="108A1344" w:rsidR="000B09C8" w:rsidRDefault="000B09C8" w:rsidP="00DB664C">
            <w:pPr>
              <w:tabs>
                <w:tab w:val="left" w:pos="939"/>
              </w:tabs>
              <w:bidi w:val="0"/>
              <w:rPr>
                <w:rtl/>
              </w:rPr>
            </w:pPr>
          </w:p>
        </w:tc>
      </w:tr>
    </w:tbl>
    <w:p w14:paraId="70D34D26" w14:textId="2585160E" w:rsidR="009F4E08" w:rsidRPr="00520E59" w:rsidRDefault="009F4E08" w:rsidP="00520E59">
      <w:pPr>
        <w:jc w:val="center"/>
        <w:rPr>
          <w:b/>
          <w:bCs/>
          <w:sz w:val="28"/>
          <w:szCs w:val="28"/>
          <w:lang w:bidi="ar-EG"/>
        </w:rPr>
      </w:pPr>
    </w:p>
    <w:sectPr w:rsidR="009F4E08" w:rsidRPr="00520E59" w:rsidSect="00596A77">
      <w:headerReference w:type="default" r:id="rId8"/>
      <w:footerReference w:type="default" r:id="rId9"/>
      <w:pgSz w:w="15840" w:h="12240" w:orient="landscape"/>
      <w:pgMar w:top="1440" w:right="1440" w:bottom="1440" w:left="1440" w:header="0"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1CA9EB" w14:textId="77777777" w:rsidR="008610A9" w:rsidRDefault="008610A9" w:rsidP="00AF60A2">
      <w:pPr>
        <w:spacing w:after="0" w:line="240" w:lineRule="auto"/>
      </w:pPr>
      <w:r>
        <w:separator/>
      </w:r>
    </w:p>
  </w:endnote>
  <w:endnote w:type="continuationSeparator" w:id="0">
    <w:p w14:paraId="49577554" w14:textId="77777777" w:rsidR="008610A9" w:rsidRDefault="008610A9" w:rsidP="00AF60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KR HEAD1">
    <w:altName w:val="Times New Roman"/>
    <w:charset w:val="B2"/>
    <w:family w:val="auto"/>
    <w:pitch w:val="variable"/>
    <w:sig w:usb0="00002000" w:usb1="00000000" w:usb2="00000000" w:usb3="00000000" w:csb0="00000040" w:csb1="00000000"/>
  </w:font>
  <w:font w:name="Helvetica">
    <w:panose1 w:val="020B0604020202020204"/>
    <w:charset w:val="00"/>
    <w:family w:val="swiss"/>
    <w:notTrueType/>
    <w:pitch w:val="variable"/>
    <w:sig w:usb0="00000003" w:usb1="00000000" w:usb2="00000000" w:usb3="00000000" w:csb0="00000001" w:csb1="00000000"/>
  </w:font>
  <w:font w:name="Arabic Typesetting">
    <w:panose1 w:val="03020402040406030203"/>
    <w:charset w:val="00"/>
    <w:family w:val="script"/>
    <w:pitch w:val="variable"/>
    <w:sig w:usb0="80002007" w:usb1="80000000" w:usb2="00000008" w:usb3="00000000" w:csb0="000000D3" w:csb1="00000000"/>
  </w:font>
  <w:font w:name="Calibri,Bold">
    <w:altName w:val="Calibri"/>
    <w:panose1 w:val="00000000000000000000"/>
    <w:charset w:val="B2"/>
    <w:family w:val="auto"/>
    <w:notTrueType/>
    <w:pitch w:val="default"/>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7A7DD2" w14:textId="77777777" w:rsidR="004B30BB" w:rsidRPr="007714B2" w:rsidRDefault="004B30BB" w:rsidP="00AF60A2">
    <w:pPr>
      <w:pStyle w:val="Header"/>
      <w:pBdr>
        <w:bottom w:val="thickThinSmallGap" w:sz="24" w:space="1" w:color="823B0B" w:themeColor="accent2" w:themeShade="7F"/>
      </w:pBdr>
      <w:rPr>
        <w:rFonts w:asciiTheme="majorHAnsi" w:eastAsiaTheme="majorEastAsia" w:hAnsiTheme="majorHAnsi" w:cstheme="majorBidi"/>
        <w:b/>
        <w:bCs/>
        <w:sz w:val="14"/>
        <w:szCs w:val="14"/>
        <w:rtl/>
        <w:lang w:bidi="ar-EG"/>
      </w:rPr>
    </w:pPr>
  </w:p>
  <w:p w14:paraId="67927674" w14:textId="7C77CD9F" w:rsidR="004B30BB" w:rsidRPr="00795A76" w:rsidRDefault="004B30BB" w:rsidP="000F601B">
    <w:pPr>
      <w:pStyle w:val="ListParagraph"/>
      <w:numPr>
        <w:ilvl w:val="0"/>
        <w:numId w:val="1"/>
      </w:numPr>
      <w:spacing w:after="0" w:line="240" w:lineRule="auto"/>
      <w:ind w:left="847" w:hanging="472"/>
      <w:rPr>
        <w:rFonts w:ascii="Simplified Arabic" w:hAnsi="Simplified Arabic" w:cs="Simplified Arabic"/>
        <w:b/>
        <w:bCs/>
        <w:sz w:val="28"/>
        <w:szCs w:val="28"/>
        <w:rtl/>
        <w:lang w:bidi="ar-EG"/>
      </w:rPr>
    </w:pPr>
    <w:r w:rsidRPr="00795A76">
      <w:rPr>
        <w:rFonts w:hint="cs"/>
        <w:b/>
        <w:bCs/>
        <w:rtl/>
      </w:rPr>
      <w:t xml:space="preserve">العنوان: خلف الموقف الجديد </w:t>
    </w:r>
    <w:r w:rsidRPr="00795A76">
      <w:rPr>
        <w:b/>
        <w:bCs/>
        <w:rtl/>
      </w:rPr>
      <w:t>–</w:t>
    </w:r>
    <w:r w:rsidRPr="00795A76">
      <w:rPr>
        <w:rFonts w:hint="cs"/>
        <w:b/>
        <w:bCs/>
        <w:rtl/>
      </w:rPr>
      <w:t xml:space="preserve"> طريق كفر سعد </w:t>
    </w:r>
    <w:r w:rsidRPr="00795A76">
      <w:rPr>
        <w:b/>
        <w:bCs/>
        <w:rtl/>
      </w:rPr>
      <w:t>–</w:t>
    </w:r>
    <w:r w:rsidRPr="00795A76">
      <w:rPr>
        <w:rFonts w:hint="cs"/>
        <w:b/>
        <w:bCs/>
        <w:rtl/>
      </w:rPr>
      <w:t xml:space="preserve"> بجوار محطة مياة الشرب </w:t>
    </w:r>
    <w:r w:rsidRPr="00795A76">
      <w:rPr>
        <w:b/>
        <w:bCs/>
        <w:rtl/>
      </w:rPr>
      <w:t>–</w:t>
    </w:r>
    <w:r w:rsidRPr="00795A76">
      <w:rPr>
        <w:rFonts w:hint="cs"/>
        <w:b/>
        <w:bCs/>
        <w:rtl/>
      </w:rPr>
      <w:t xml:space="preserve"> جامعة بنها </w:t>
    </w:r>
    <w:r w:rsidRPr="00795A76">
      <w:rPr>
        <w:b/>
        <w:bCs/>
        <w:rtl/>
      </w:rPr>
      <w:t>–</w:t>
    </w:r>
    <w:r w:rsidRPr="00795A76">
      <w:rPr>
        <w:rFonts w:hint="cs"/>
        <w:b/>
        <w:bCs/>
        <w:rtl/>
      </w:rPr>
      <w:t xml:space="preserve"> محافظة القليوبية                                                                       الموقع الالكترونى: </w:t>
    </w:r>
    <w:hyperlink r:id="rId1" w:history="1">
      <w:r w:rsidRPr="00795A76">
        <w:rPr>
          <w:b/>
          <w:bCs/>
        </w:rPr>
        <w:t>http://fedu.bu.edu.eg/</w:t>
      </w:r>
    </w:hyperlink>
    <w:r w:rsidRPr="00795A76">
      <w:rPr>
        <w:rFonts w:hint="cs"/>
        <w:b/>
        <w:bCs/>
        <w:rtl/>
      </w:rPr>
      <w:t xml:space="preserve">                  التليفون: </w:t>
    </w:r>
    <w:r w:rsidRPr="00795A76">
      <w:rPr>
        <w:b/>
        <w:bCs/>
      </w:rPr>
      <w:t>0132188785</w:t>
    </w:r>
    <w:r w:rsidRPr="00795A76">
      <w:rPr>
        <w:rFonts w:hint="cs"/>
        <w:b/>
        <w:bCs/>
        <w:rtl/>
      </w:rPr>
      <w:t xml:space="preserve">       </w:t>
    </w:r>
    <w:r>
      <w:rPr>
        <w:rFonts w:hint="cs"/>
        <w:b/>
        <w:bCs/>
        <w:rtl/>
      </w:rPr>
      <w:t xml:space="preserve"> </w:t>
    </w:r>
    <w:r w:rsidRPr="00795A76">
      <w:rPr>
        <w:rFonts w:hint="cs"/>
        <w:b/>
        <w:bCs/>
        <w:rtl/>
      </w:rPr>
      <w:t xml:space="preserve">         الايميل: </w:t>
    </w:r>
    <w:r w:rsidRPr="00795A76">
      <w:rPr>
        <w:b/>
        <w:bCs/>
      </w:rPr>
      <w:t>info@fedu.bu.edu.eg</w:t>
    </w:r>
  </w:p>
  <w:p w14:paraId="0895D45D" w14:textId="46A94A41" w:rsidR="004B30BB" w:rsidRPr="00AF60A2" w:rsidRDefault="004B30BB" w:rsidP="009C5600">
    <w:pPr>
      <w:pStyle w:val="Footer"/>
      <w:rPr>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2AACEAC" w14:textId="77777777" w:rsidR="008610A9" w:rsidRDefault="008610A9" w:rsidP="00AF60A2">
      <w:pPr>
        <w:spacing w:after="0" w:line="240" w:lineRule="auto"/>
      </w:pPr>
      <w:r>
        <w:separator/>
      </w:r>
    </w:p>
  </w:footnote>
  <w:footnote w:type="continuationSeparator" w:id="0">
    <w:p w14:paraId="7B185D08" w14:textId="77777777" w:rsidR="008610A9" w:rsidRDefault="008610A9" w:rsidP="00AF60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449E5D" w14:textId="7B52A472" w:rsidR="004B30BB" w:rsidRPr="00AF60A2" w:rsidRDefault="004B30BB" w:rsidP="00596A77">
    <w:pPr>
      <w:pStyle w:val="Header"/>
    </w:pPr>
    <w:r>
      <w:rPr>
        <w:noProof/>
      </w:rPr>
      <w:drawing>
        <wp:inline distT="0" distB="0" distL="0" distR="0" wp14:anchorId="26F0DF44" wp14:editId="01B20D2C">
          <wp:extent cx="1282865" cy="8756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_جامعة_بنها.png"/>
                  <pic:cNvPicPr/>
                </pic:nvPicPr>
                <pic:blipFill>
                  <a:blip r:embed="rId1">
                    <a:extLst>
                      <a:ext uri="{28A0092B-C50C-407E-A947-70E740481C1C}">
                        <a14:useLocalDpi xmlns:a14="http://schemas.microsoft.com/office/drawing/2010/main" val="0"/>
                      </a:ext>
                    </a:extLst>
                  </a:blip>
                  <a:stretch>
                    <a:fillRect/>
                  </a:stretch>
                </pic:blipFill>
                <pic:spPr>
                  <a:xfrm>
                    <a:off x="0" y="0"/>
                    <a:ext cx="1282865" cy="875665"/>
                  </a:xfrm>
                  <a:prstGeom prst="rect">
                    <a:avLst/>
                  </a:prstGeom>
                </pic:spPr>
              </pic:pic>
            </a:graphicData>
          </a:graphic>
        </wp:inline>
      </w:drawing>
    </w:r>
    <w:r w:rsidRPr="00596A77">
      <w:rPr>
        <w:rFonts w:asciiTheme="majorHAnsi" w:eastAsiaTheme="majorEastAsia" w:hAnsiTheme="majorHAnsi" w:cstheme="majorBidi"/>
        <w:sz w:val="32"/>
        <w:szCs w:val="32"/>
      </w:rPr>
      <w:ptab w:relativeTo="margin" w:alignment="center" w:leader="none"/>
    </w:r>
    <w:r>
      <w:rPr>
        <w:noProof/>
      </w:rPr>
      <w:drawing>
        <wp:inline distT="0" distB="0" distL="0" distR="0" wp14:anchorId="7B487785" wp14:editId="261E295F">
          <wp:extent cx="1085850" cy="854088"/>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du-it.jpg"/>
                  <pic:cNvPicPr/>
                </pic:nvPicPr>
                <pic:blipFill>
                  <a:blip r:embed="rId2">
                    <a:extLst>
                      <a:ext uri="{28A0092B-C50C-407E-A947-70E740481C1C}">
                        <a14:useLocalDpi xmlns:a14="http://schemas.microsoft.com/office/drawing/2010/main" val="0"/>
                      </a:ext>
                    </a:extLst>
                  </a:blip>
                  <a:stretch>
                    <a:fillRect/>
                  </a:stretch>
                </pic:blipFill>
                <pic:spPr>
                  <a:xfrm>
                    <a:off x="0" y="0"/>
                    <a:ext cx="1085850" cy="854088"/>
                  </a:xfrm>
                  <a:prstGeom prst="rect">
                    <a:avLst/>
                  </a:prstGeom>
                </pic:spPr>
              </pic:pic>
            </a:graphicData>
          </a:graphic>
        </wp:inline>
      </w:drawing>
    </w:r>
    <w:r w:rsidRPr="00596A77">
      <w:rPr>
        <w:rFonts w:asciiTheme="majorHAnsi" w:eastAsiaTheme="majorEastAsia" w:hAnsiTheme="majorHAnsi" w:cstheme="majorBidi"/>
        <w:sz w:val="32"/>
        <w:szCs w:val="32"/>
      </w:rPr>
      <w:ptab w:relativeTo="margin" w:alignment="right" w:leader="none"/>
    </w:r>
    <w:r>
      <w:rPr>
        <w:noProof/>
      </w:rPr>
      <w:drawing>
        <wp:inline distT="0" distB="0" distL="0" distR="0" wp14:anchorId="16114E14" wp14:editId="30ED23CB">
          <wp:extent cx="809625" cy="94456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كلية.jpg"/>
                  <pic:cNvPicPr/>
                </pic:nvPicPr>
                <pic:blipFill>
                  <a:blip r:embed="rId3">
                    <a:extLst>
                      <a:ext uri="{28A0092B-C50C-407E-A947-70E740481C1C}">
                        <a14:useLocalDpi xmlns:a14="http://schemas.microsoft.com/office/drawing/2010/main" val="0"/>
                      </a:ext>
                    </a:extLst>
                  </a:blip>
                  <a:stretch>
                    <a:fillRect/>
                  </a:stretch>
                </pic:blipFill>
                <pic:spPr>
                  <a:xfrm>
                    <a:off x="0" y="0"/>
                    <a:ext cx="810986" cy="94615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41DF2"/>
    <w:multiLevelType w:val="hybridMultilevel"/>
    <w:tmpl w:val="EA00B118"/>
    <w:lvl w:ilvl="0" w:tplc="5510C044">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EB70E0"/>
    <w:multiLevelType w:val="hybridMultilevel"/>
    <w:tmpl w:val="30E2BA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AC36BC"/>
    <w:multiLevelType w:val="hybridMultilevel"/>
    <w:tmpl w:val="26EEC8E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DF0CD7"/>
    <w:multiLevelType w:val="hybridMultilevel"/>
    <w:tmpl w:val="A71EDB58"/>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A191A96"/>
    <w:multiLevelType w:val="hybridMultilevel"/>
    <w:tmpl w:val="84A89960"/>
    <w:lvl w:ilvl="0" w:tplc="5510C044">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B718A6"/>
    <w:multiLevelType w:val="hybridMultilevel"/>
    <w:tmpl w:val="7A9055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70443D"/>
    <w:multiLevelType w:val="hybridMultilevel"/>
    <w:tmpl w:val="A2EE0D8C"/>
    <w:lvl w:ilvl="0" w:tplc="8BF6BE4A">
      <w:numFmt w:val="bullet"/>
      <w:lvlText w:val="-"/>
      <w:lvlJc w:val="left"/>
      <w:pPr>
        <w:ind w:left="720" w:hanging="360"/>
      </w:pPr>
      <w:rPr>
        <w:rFonts w:ascii="Simplified Arabic" w:eastAsiaTheme="minorHAnsi" w:hAnsi="Simplified Arabic" w:cs="Simplified Arabic" w:hint="default"/>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0E557C"/>
    <w:multiLevelType w:val="hybridMultilevel"/>
    <w:tmpl w:val="6696F2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0083A72"/>
    <w:multiLevelType w:val="hybridMultilevel"/>
    <w:tmpl w:val="E4702B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6749A8"/>
    <w:multiLevelType w:val="hybridMultilevel"/>
    <w:tmpl w:val="0D106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3F22F3"/>
    <w:multiLevelType w:val="hybridMultilevel"/>
    <w:tmpl w:val="1A9C429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910154"/>
    <w:multiLevelType w:val="hybridMultilevel"/>
    <w:tmpl w:val="2A2AEE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511450"/>
    <w:multiLevelType w:val="hybridMultilevel"/>
    <w:tmpl w:val="F8380F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090BB0"/>
    <w:multiLevelType w:val="hybridMultilevel"/>
    <w:tmpl w:val="076C0842"/>
    <w:lvl w:ilvl="0" w:tplc="04090011">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4">
    <w:nsid w:val="1CB21E4C"/>
    <w:multiLevelType w:val="hybridMultilevel"/>
    <w:tmpl w:val="1E086C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CC73AC6"/>
    <w:multiLevelType w:val="hybridMultilevel"/>
    <w:tmpl w:val="208E48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FF061AC"/>
    <w:multiLevelType w:val="hybridMultilevel"/>
    <w:tmpl w:val="C0B21A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625EE4"/>
    <w:multiLevelType w:val="hybridMultilevel"/>
    <w:tmpl w:val="3098833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59D3343"/>
    <w:multiLevelType w:val="hybridMultilevel"/>
    <w:tmpl w:val="2FB0EA1A"/>
    <w:lvl w:ilvl="0" w:tplc="D334F4C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264E2FED"/>
    <w:multiLevelType w:val="hybridMultilevel"/>
    <w:tmpl w:val="D80497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66E74E8"/>
    <w:multiLevelType w:val="hybridMultilevel"/>
    <w:tmpl w:val="5068F8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8E45CB9"/>
    <w:multiLevelType w:val="hybridMultilevel"/>
    <w:tmpl w:val="EF2CEB66"/>
    <w:lvl w:ilvl="0" w:tplc="F7FAFA7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AFD6C54"/>
    <w:multiLevelType w:val="hybridMultilevel"/>
    <w:tmpl w:val="5EBE07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0F555E2"/>
    <w:multiLevelType w:val="hybridMultilevel"/>
    <w:tmpl w:val="1DF22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2B7DE8"/>
    <w:multiLevelType w:val="hybridMultilevel"/>
    <w:tmpl w:val="1694A54E"/>
    <w:lvl w:ilvl="0" w:tplc="7EC60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6FC2CEB"/>
    <w:multiLevelType w:val="hybridMultilevel"/>
    <w:tmpl w:val="7E70098E"/>
    <w:lvl w:ilvl="0" w:tplc="F498ED8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nsid w:val="38391FDD"/>
    <w:multiLevelType w:val="hybridMultilevel"/>
    <w:tmpl w:val="1354BB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913F00"/>
    <w:multiLevelType w:val="hybridMultilevel"/>
    <w:tmpl w:val="4FD0580C"/>
    <w:lvl w:ilvl="0" w:tplc="04090011">
      <w:start w:val="1"/>
      <w:numFmt w:val="decimal"/>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8">
    <w:nsid w:val="39AD5D0F"/>
    <w:multiLevelType w:val="hybridMultilevel"/>
    <w:tmpl w:val="BD3410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C444914"/>
    <w:multiLevelType w:val="hybridMultilevel"/>
    <w:tmpl w:val="F8380F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CB24A40"/>
    <w:multiLevelType w:val="hybridMultilevel"/>
    <w:tmpl w:val="8FA64A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E481E91"/>
    <w:multiLevelType w:val="hybridMultilevel"/>
    <w:tmpl w:val="B13CC7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3596290"/>
    <w:multiLevelType w:val="hybridMultilevel"/>
    <w:tmpl w:val="0074A3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3B66AC0"/>
    <w:multiLevelType w:val="hybridMultilevel"/>
    <w:tmpl w:val="35847C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48C6135B"/>
    <w:multiLevelType w:val="hybridMultilevel"/>
    <w:tmpl w:val="78A272F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9E8045E"/>
    <w:multiLevelType w:val="hybridMultilevel"/>
    <w:tmpl w:val="974A6A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B35378"/>
    <w:multiLevelType w:val="hybridMultilevel"/>
    <w:tmpl w:val="ED9E62D6"/>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00D58A3"/>
    <w:multiLevelType w:val="hybridMultilevel"/>
    <w:tmpl w:val="4C12C8E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B22D28"/>
    <w:multiLevelType w:val="hybridMultilevel"/>
    <w:tmpl w:val="262268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573E3AC8"/>
    <w:multiLevelType w:val="hybridMultilevel"/>
    <w:tmpl w:val="84042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BBA2E3C"/>
    <w:multiLevelType w:val="hybridMultilevel"/>
    <w:tmpl w:val="6EB82AD0"/>
    <w:lvl w:ilvl="0" w:tplc="B9C8A3B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5D636502"/>
    <w:multiLevelType w:val="hybridMultilevel"/>
    <w:tmpl w:val="95207E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EB05EFB"/>
    <w:multiLevelType w:val="hybridMultilevel"/>
    <w:tmpl w:val="1C22B7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197251D"/>
    <w:multiLevelType w:val="hybridMultilevel"/>
    <w:tmpl w:val="1694A54E"/>
    <w:lvl w:ilvl="0" w:tplc="7EC60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30B69BD"/>
    <w:multiLevelType w:val="hybridMultilevel"/>
    <w:tmpl w:val="6706E7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3AB61E0"/>
    <w:multiLevelType w:val="hybridMultilevel"/>
    <w:tmpl w:val="54DAB8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52F1040"/>
    <w:multiLevelType w:val="hybridMultilevel"/>
    <w:tmpl w:val="5A8417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88D3A4C"/>
    <w:multiLevelType w:val="hybridMultilevel"/>
    <w:tmpl w:val="DF462F2A"/>
    <w:lvl w:ilvl="0" w:tplc="4EC676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A53536C"/>
    <w:multiLevelType w:val="hybridMultilevel"/>
    <w:tmpl w:val="03623D30"/>
    <w:lvl w:ilvl="0" w:tplc="E138A1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AD545F8"/>
    <w:multiLevelType w:val="hybridMultilevel"/>
    <w:tmpl w:val="194495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D523010"/>
    <w:multiLevelType w:val="hybridMultilevel"/>
    <w:tmpl w:val="3D24158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0070703"/>
    <w:multiLevelType w:val="hybridMultilevel"/>
    <w:tmpl w:val="6DC461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05A7E8A"/>
    <w:multiLevelType w:val="hybridMultilevel"/>
    <w:tmpl w:val="A404A2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0954CFC"/>
    <w:multiLevelType w:val="hybridMultilevel"/>
    <w:tmpl w:val="681A1D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1714405"/>
    <w:multiLevelType w:val="hybridMultilevel"/>
    <w:tmpl w:val="4AEA89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48B5B61"/>
    <w:multiLevelType w:val="hybridMultilevel"/>
    <w:tmpl w:val="A76C73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74EA0986"/>
    <w:multiLevelType w:val="hybridMultilevel"/>
    <w:tmpl w:val="39781C1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75ED6436"/>
    <w:multiLevelType w:val="hybridMultilevel"/>
    <w:tmpl w:val="697ADDF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9D079E0"/>
    <w:multiLevelType w:val="hybridMultilevel"/>
    <w:tmpl w:val="135C2D30"/>
    <w:lvl w:ilvl="0" w:tplc="3EC80F3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nsid w:val="7A8E5EBF"/>
    <w:multiLevelType w:val="hybridMultilevel"/>
    <w:tmpl w:val="45B83B5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AB71E61"/>
    <w:multiLevelType w:val="hybridMultilevel"/>
    <w:tmpl w:val="1694A54E"/>
    <w:lvl w:ilvl="0" w:tplc="7EC6081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7DAE4864"/>
    <w:multiLevelType w:val="hybridMultilevel"/>
    <w:tmpl w:val="DCE24F80"/>
    <w:lvl w:ilvl="0" w:tplc="5510C044">
      <w:start w:val="1"/>
      <w:numFmt w:val="decimal"/>
      <w:lvlText w:val="%1-"/>
      <w:lvlJc w:val="left"/>
      <w:pPr>
        <w:ind w:left="720" w:hanging="360"/>
      </w:pPr>
      <w:rPr>
        <w:rFonts w:hint="default"/>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7DE34C9B"/>
    <w:multiLevelType w:val="hybridMultilevel"/>
    <w:tmpl w:val="21423DFC"/>
    <w:lvl w:ilvl="0" w:tplc="0409001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31"/>
  </w:num>
  <w:num w:numId="3">
    <w:abstractNumId w:val="54"/>
  </w:num>
  <w:num w:numId="4">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9"/>
  </w:num>
  <w:num w:numId="6">
    <w:abstractNumId w:val="49"/>
  </w:num>
  <w:num w:numId="7">
    <w:abstractNumId w:val="16"/>
  </w:num>
  <w:num w:numId="8">
    <w:abstractNumId w:val="15"/>
  </w:num>
  <w:num w:numId="9">
    <w:abstractNumId w:val="36"/>
  </w:num>
  <w:num w:numId="10">
    <w:abstractNumId w:val="50"/>
  </w:num>
  <w:num w:numId="11">
    <w:abstractNumId w:val="23"/>
  </w:num>
  <w:num w:numId="12">
    <w:abstractNumId w:val="55"/>
  </w:num>
  <w:num w:numId="13">
    <w:abstractNumId w:val="32"/>
  </w:num>
  <w:num w:numId="14">
    <w:abstractNumId w:val="62"/>
  </w:num>
  <w:num w:numId="15">
    <w:abstractNumId w:val="3"/>
  </w:num>
  <w:num w:numId="16">
    <w:abstractNumId w:val="47"/>
  </w:num>
  <w:num w:numId="17">
    <w:abstractNumId w:val="28"/>
  </w:num>
  <w:num w:numId="18">
    <w:abstractNumId w:val="0"/>
  </w:num>
  <w:num w:numId="19">
    <w:abstractNumId w:val="22"/>
  </w:num>
  <w:num w:numId="20">
    <w:abstractNumId w:val="14"/>
  </w:num>
  <w:num w:numId="21">
    <w:abstractNumId w:val="56"/>
  </w:num>
  <w:num w:numId="22">
    <w:abstractNumId w:val="61"/>
  </w:num>
  <w:num w:numId="23">
    <w:abstractNumId w:val="51"/>
  </w:num>
  <w:num w:numId="24">
    <w:abstractNumId w:val="5"/>
  </w:num>
  <w:num w:numId="25">
    <w:abstractNumId w:val="4"/>
  </w:num>
  <w:num w:numId="26">
    <w:abstractNumId w:val="52"/>
  </w:num>
  <w:num w:numId="27">
    <w:abstractNumId w:val="7"/>
  </w:num>
  <w:num w:numId="28">
    <w:abstractNumId w:val="24"/>
  </w:num>
  <w:num w:numId="29">
    <w:abstractNumId w:val="60"/>
  </w:num>
  <w:num w:numId="30">
    <w:abstractNumId w:val="48"/>
  </w:num>
  <w:num w:numId="31">
    <w:abstractNumId w:val="20"/>
  </w:num>
  <w:num w:numId="32">
    <w:abstractNumId w:val="25"/>
  </w:num>
  <w:num w:numId="33">
    <w:abstractNumId w:val="40"/>
  </w:num>
  <w:num w:numId="34">
    <w:abstractNumId w:val="35"/>
  </w:num>
  <w:num w:numId="35">
    <w:abstractNumId w:val="1"/>
  </w:num>
  <w:num w:numId="36">
    <w:abstractNumId w:val="10"/>
  </w:num>
  <w:num w:numId="37">
    <w:abstractNumId w:val="57"/>
  </w:num>
  <w:num w:numId="38">
    <w:abstractNumId w:val="42"/>
  </w:num>
  <w:num w:numId="39">
    <w:abstractNumId w:val="17"/>
  </w:num>
  <w:num w:numId="40">
    <w:abstractNumId w:val="2"/>
  </w:num>
  <w:num w:numId="41">
    <w:abstractNumId w:val="44"/>
  </w:num>
  <w:num w:numId="42">
    <w:abstractNumId w:val="41"/>
  </w:num>
  <w:num w:numId="43">
    <w:abstractNumId w:val="27"/>
  </w:num>
  <w:num w:numId="44">
    <w:abstractNumId w:val="19"/>
  </w:num>
  <w:num w:numId="45">
    <w:abstractNumId w:val="18"/>
  </w:num>
  <w:num w:numId="46">
    <w:abstractNumId w:val="30"/>
  </w:num>
  <w:num w:numId="47">
    <w:abstractNumId w:val="43"/>
  </w:num>
  <w:num w:numId="48">
    <w:abstractNumId w:val="13"/>
  </w:num>
  <w:num w:numId="4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num>
  <w:num w:numId="51">
    <w:abstractNumId w:val="59"/>
  </w:num>
  <w:num w:numId="52">
    <w:abstractNumId w:val="29"/>
  </w:num>
  <w:num w:numId="53">
    <w:abstractNumId w:val="6"/>
  </w:num>
  <w:num w:numId="54">
    <w:abstractNumId w:val="45"/>
  </w:num>
  <w:num w:numId="55">
    <w:abstractNumId w:val="8"/>
  </w:num>
  <w:num w:numId="56">
    <w:abstractNumId w:val="11"/>
  </w:num>
  <w:num w:numId="57">
    <w:abstractNumId w:val="46"/>
  </w:num>
  <w:num w:numId="58">
    <w:abstractNumId w:val="37"/>
  </w:num>
  <w:num w:numId="59">
    <w:abstractNumId w:val="26"/>
  </w:num>
  <w:num w:numId="60">
    <w:abstractNumId w:val="34"/>
  </w:num>
  <w:num w:numId="61">
    <w:abstractNumId w:val="21"/>
  </w:num>
  <w:num w:numId="62">
    <w:abstractNumId w:val="53"/>
  </w:num>
  <w:num w:numId="63">
    <w:abstractNumId w:val="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60A2"/>
    <w:rsid w:val="00012AA1"/>
    <w:rsid w:val="00015A7D"/>
    <w:rsid w:val="00015C7B"/>
    <w:rsid w:val="00016156"/>
    <w:rsid w:val="00016A8F"/>
    <w:rsid w:val="00017FF9"/>
    <w:rsid w:val="00020973"/>
    <w:rsid w:val="00022A0B"/>
    <w:rsid w:val="000244E9"/>
    <w:rsid w:val="00025140"/>
    <w:rsid w:val="000358A3"/>
    <w:rsid w:val="00043C77"/>
    <w:rsid w:val="00044F72"/>
    <w:rsid w:val="000743F7"/>
    <w:rsid w:val="00080D94"/>
    <w:rsid w:val="0008391C"/>
    <w:rsid w:val="0008416B"/>
    <w:rsid w:val="000849AA"/>
    <w:rsid w:val="00086579"/>
    <w:rsid w:val="00087E77"/>
    <w:rsid w:val="000911CB"/>
    <w:rsid w:val="00091CF9"/>
    <w:rsid w:val="000A60E4"/>
    <w:rsid w:val="000B09C8"/>
    <w:rsid w:val="000B3FA2"/>
    <w:rsid w:val="000B48D5"/>
    <w:rsid w:val="000B5A3C"/>
    <w:rsid w:val="000B7293"/>
    <w:rsid w:val="000C3CE4"/>
    <w:rsid w:val="000C54E9"/>
    <w:rsid w:val="000C6A69"/>
    <w:rsid w:val="000D1520"/>
    <w:rsid w:val="000D1BFE"/>
    <w:rsid w:val="000D4839"/>
    <w:rsid w:val="000D61F3"/>
    <w:rsid w:val="000F009A"/>
    <w:rsid w:val="000F3750"/>
    <w:rsid w:val="000F601B"/>
    <w:rsid w:val="000F6475"/>
    <w:rsid w:val="00104A42"/>
    <w:rsid w:val="00110DD8"/>
    <w:rsid w:val="00117824"/>
    <w:rsid w:val="00133F51"/>
    <w:rsid w:val="00134B4F"/>
    <w:rsid w:val="001411C4"/>
    <w:rsid w:val="0014378B"/>
    <w:rsid w:val="00151022"/>
    <w:rsid w:val="0015716D"/>
    <w:rsid w:val="00161375"/>
    <w:rsid w:val="001619F3"/>
    <w:rsid w:val="0016584A"/>
    <w:rsid w:val="00171080"/>
    <w:rsid w:val="0017751B"/>
    <w:rsid w:val="00191299"/>
    <w:rsid w:val="001A2CFA"/>
    <w:rsid w:val="001B01A2"/>
    <w:rsid w:val="001B380D"/>
    <w:rsid w:val="001C1A88"/>
    <w:rsid w:val="001C7ADC"/>
    <w:rsid w:val="001D30C3"/>
    <w:rsid w:val="001D5554"/>
    <w:rsid w:val="001E4750"/>
    <w:rsid w:val="001E5FD9"/>
    <w:rsid w:val="001F24C5"/>
    <w:rsid w:val="001F3BFF"/>
    <w:rsid w:val="0020567C"/>
    <w:rsid w:val="002229C6"/>
    <w:rsid w:val="00224951"/>
    <w:rsid w:val="002250F9"/>
    <w:rsid w:val="002379F9"/>
    <w:rsid w:val="00242400"/>
    <w:rsid w:val="002437FB"/>
    <w:rsid w:val="00250E37"/>
    <w:rsid w:val="0026182D"/>
    <w:rsid w:val="0026330E"/>
    <w:rsid w:val="0026351E"/>
    <w:rsid w:val="0026455E"/>
    <w:rsid w:val="002653FF"/>
    <w:rsid w:val="00266BE4"/>
    <w:rsid w:val="002741C4"/>
    <w:rsid w:val="0027769D"/>
    <w:rsid w:val="00281102"/>
    <w:rsid w:val="002827E8"/>
    <w:rsid w:val="002828B0"/>
    <w:rsid w:val="002832FD"/>
    <w:rsid w:val="00286AC8"/>
    <w:rsid w:val="00290DDC"/>
    <w:rsid w:val="00291531"/>
    <w:rsid w:val="00292B93"/>
    <w:rsid w:val="002A212E"/>
    <w:rsid w:val="002A36E5"/>
    <w:rsid w:val="002A661C"/>
    <w:rsid w:val="002B06F0"/>
    <w:rsid w:val="002C1ECC"/>
    <w:rsid w:val="002C42FA"/>
    <w:rsid w:val="002C48A7"/>
    <w:rsid w:val="002C4C73"/>
    <w:rsid w:val="002C5019"/>
    <w:rsid w:val="002C5D70"/>
    <w:rsid w:val="002D0681"/>
    <w:rsid w:val="002D1B52"/>
    <w:rsid w:val="002D6860"/>
    <w:rsid w:val="002F1415"/>
    <w:rsid w:val="002F513E"/>
    <w:rsid w:val="002F6A93"/>
    <w:rsid w:val="002F737D"/>
    <w:rsid w:val="003016B4"/>
    <w:rsid w:val="00311A2B"/>
    <w:rsid w:val="00313777"/>
    <w:rsid w:val="003141F1"/>
    <w:rsid w:val="00316436"/>
    <w:rsid w:val="003215B6"/>
    <w:rsid w:val="003338BC"/>
    <w:rsid w:val="00333A42"/>
    <w:rsid w:val="00343189"/>
    <w:rsid w:val="0034370C"/>
    <w:rsid w:val="00343A9B"/>
    <w:rsid w:val="00343BD8"/>
    <w:rsid w:val="0034421F"/>
    <w:rsid w:val="003467AD"/>
    <w:rsid w:val="0035315F"/>
    <w:rsid w:val="00354513"/>
    <w:rsid w:val="00355921"/>
    <w:rsid w:val="003607B3"/>
    <w:rsid w:val="00365339"/>
    <w:rsid w:val="00366147"/>
    <w:rsid w:val="00376362"/>
    <w:rsid w:val="003809E7"/>
    <w:rsid w:val="003832F8"/>
    <w:rsid w:val="003841E1"/>
    <w:rsid w:val="00385137"/>
    <w:rsid w:val="0038609B"/>
    <w:rsid w:val="00386AFB"/>
    <w:rsid w:val="00395B1B"/>
    <w:rsid w:val="00396748"/>
    <w:rsid w:val="003A227A"/>
    <w:rsid w:val="003A3864"/>
    <w:rsid w:val="003B015B"/>
    <w:rsid w:val="003B36FF"/>
    <w:rsid w:val="003B37BB"/>
    <w:rsid w:val="003B50A4"/>
    <w:rsid w:val="003B7B7D"/>
    <w:rsid w:val="003B7BCD"/>
    <w:rsid w:val="003C31EE"/>
    <w:rsid w:val="003D28B2"/>
    <w:rsid w:val="003D3932"/>
    <w:rsid w:val="003D3B01"/>
    <w:rsid w:val="003D409E"/>
    <w:rsid w:val="003E11B3"/>
    <w:rsid w:val="003E565B"/>
    <w:rsid w:val="003F1B12"/>
    <w:rsid w:val="003F2CF4"/>
    <w:rsid w:val="003F3D9D"/>
    <w:rsid w:val="0040109A"/>
    <w:rsid w:val="004013E3"/>
    <w:rsid w:val="004116EE"/>
    <w:rsid w:val="00411931"/>
    <w:rsid w:val="00417008"/>
    <w:rsid w:val="00422072"/>
    <w:rsid w:val="00422B71"/>
    <w:rsid w:val="00424A61"/>
    <w:rsid w:val="00432926"/>
    <w:rsid w:val="004355E7"/>
    <w:rsid w:val="0043617A"/>
    <w:rsid w:val="00436460"/>
    <w:rsid w:val="00437CA9"/>
    <w:rsid w:val="004433C7"/>
    <w:rsid w:val="00444149"/>
    <w:rsid w:val="004504D9"/>
    <w:rsid w:val="0045087B"/>
    <w:rsid w:val="00451CC0"/>
    <w:rsid w:val="004535D7"/>
    <w:rsid w:val="00457E3E"/>
    <w:rsid w:val="004601B6"/>
    <w:rsid w:val="00461E1F"/>
    <w:rsid w:val="00464A40"/>
    <w:rsid w:val="00464C6D"/>
    <w:rsid w:val="00465F2F"/>
    <w:rsid w:val="004713FF"/>
    <w:rsid w:val="004724E9"/>
    <w:rsid w:val="00476A75"/>
    <w:rsid w:val="00483748"/>
    <w:rsid w:val="004871CC"/>
    <w:rsid w:val="00491622"/>
    <w:rsid w:val="004A7C63"/>
    <w:rsid w:val="004B1A34"/>
    <w:rsid w:val="004B30BB"/>
    <w:rsid w:val="004B4CB6"/>
    <w:rsid w:val="004B6EF3"/>
    <w:rsid w:val="004C0649"/>
    <w:rsid w:val="004C25F4"/>
    <w:rsid w:val="004C3014"/>
    <w:rsid w:val="004C6E57"/>
    <w:rsid w:val="004D2FC3"/>
    <w:rsid w:val="004D4867"/>
    <w:rsid w:val="004E353A"/>
    <w:rsid w:val="004E5AEC"/>
    <w:rsid w:val="004F0061"/>
    <w:rsid w:val="004F1E82"/>
    <w:rsid w:val="004F6AD8"/>
    <w:rsid w:val="00503402"/>
    <w:rsid w:val="00503D6B"/>
    <w:rsid w:val="00506991"/>
    <w:rsid w:val="005104ED"/>
    <w:rsid w:val="00511CD3"/>
    <w:rsid w:val="005128BB"/>
    <w:rsid w:val="00520E59"/>
    <w:rsid w:val="0052333A"/>
    <w:rsid w:val="005259AB"/>
    <w:rsid w:val="005306D4"/>
    <w:rsid w:val="00530E7F"/>
    <w:rsid w:val="005344D9"/>
    <w:rsid w:val="00537C7A"/>
    <w:rsid w:val="0054096E"/>
    <w:rsid w:val="00555B6F"/>
    <w:rsid w:val="00556F1E"/>
    <w:rsid w:val="00560AAD"/>
    <w:rsid w:val="00567625"/>
    <w:rsid w:val="0057611F"/>
    <w:rsid w:val="00576BE6"/>
    <w:rsid w:val="00577C3F"/>
    <w:rsid w:val="00580E27"/>
    <w:rsid w:val="005855EC"/>
    <w:rsid w:val="00585FD1"/>
    <w:rsid w:val="00591D6B"/>
    <w:rsid w:val="00595ABC"/>
    <w:rsid w:val="00596A77"/>
    <w:rsid w:val="00596C11"/>
    <w:rsid w:val="005A008F"/>
    <w:rsid w:val="005A0A03"/>
    <w:rsid w:val="005B37A6"/>
    <w:rsid w:val="005B531A"/>
    <w:rsid w:val="005B5816"/>
    <w:rsid w:val="005C04AB"/>
    <w:rsid w:val="005C2199"/>
    <w:rsid w:val="005C27E3"/>
    <w:rsid w:val="005C5BFD"/>
    <w:rsid w:val="005C6D1A"/>
    <w:rsid w:val="005D41D3"/>
    <w:rsid w:val="005D5405"/>
    <w:rsid w:val="005D61F8"/>
    <w:rsid w:val="005E168F"/>
    <w:rsid w:val="005E715A"/>
    <w:rsid w:val="005F2B8A"/>
    <w:rsid w:val="005F6FC1"/>
    <w:rsid w:val="00601DF9"/>
    <w:rsid w:val="0060201B"/>
    <w:rsid w:val="00610B97"/>
    <w:rsid w:val="00615912"/>
    <w:rsid w:val="006163A3"/>
    <w:rsid w:val="006165F7"/>
    <w:rsid w:val="00621A81"/>
    <w:rsid w:val="006238C6"/>
    <w:rsid w:val="0062797B"/>
    <w:rsid w:val="00640343"/>
    <w:rsid w:val="006422B9"/>
    <w:rsid w:val="0066359B"/>
    <w:rsid w:val="0066676D"/>
    <w:rsid w:val="0066776D"/>
    <w:rsid w:val="00675BEF"/>
    <w:rsid w:val="00675EE9"/>
    <w:rsid w:val="006764AB"/>
    <w:rsid w:val="00680FC5"/>
    <w:rsid w:val="00682BED"/>
    <w:rsid w:val="00684518"/>
    <w:rsid w:val="00684A9B"/>
    <w:rsid w:val="006867EE"/>
    <w:rsid w:val="006876B5"/>
    <w:rsid w:val="00687DEC"/>
    <w:rsid w:val="00690B87"/>
    <w:rsid w:val="00693A62"/>
    <w:rsid w:val="00697532"/>
    <w:rsid w:val="006A002A"/>
    <w:rsid w:val="006A2B39"/>
    <w:rsid w:val="006A3A7A"/>
    <w:rsid w:val="006A64E6"/>
    <w:rsid w:val="006B0BE8"/>
    <w:rsid w:val="006B235B"/>
    <w:rsid w:val="006B2DAD"/>
    <w:rsid w:val="006B6E73"/>
    <w:rsid w:val="006C1B76"/>
    <w:rsid w:val="006C4DA0"/>
    <w:rsid w:val="006C66B7"/>
    <w:rsid w:val="006D33CF"/>
    <w:rsid w:val="006D4F2B"/>
    <w:rsid w:val="006D7328"/>
    <w:rsid w:val="006E0FF9"/>
    <w:rsid w:val="006E26A4"/>
    <w:rsid w:val="006E318F"/>
    <w:rsid w:val="006E364C"/>
    <w:rsid w:val="00705139"/>
    <w:rsid w:val="007068BF"/>
    <w:rsid w:val="00707D4E"/>
    <w:rsid w:val="00711688"/>
    <w:rsid w:val="00711A89"/>
    <w:rsid w:val="00711C8A"/>
    <w:rsid w:val="00715ED5"/>
    <w:rsid w:val="00721AB0"/>
    <w:rsid w:val="00732B4A"/>
    <w:rsid w:val="007372BA"/>
    <w:rsid w:val="007374FB"/>
    <w:rsid w:val="00737FBA"/>
    <w:rsid w:val="0074003A"/>
    <w:rsid w:val="00741E35"/>
    <w:rsid w:val="00742463"/>
    <w:rsid w:val="007431CD"/>
    <w:rsid w:val="007434A3"/>
    <w:rsid w:val="0074386F"/>
    <w:rsid w:val="00761C88"/>
    <w:rsid w:val="00773BD7"/>
    <w:rsid w:val="007759F6"/>
    <w:rsid w:val="00786DFA"/>
    <w:rsid w:val="00790597"/>
    <w:rsid w:val="007927DA"/>
    <w:rsid w:val="0079378B"/>
    <w:rsid w:val="00795A76"/>
    <w:rsid w:val="00795D37"/>
    <w:rsid w:val="00796ABD"/>
    <w:rsid w:val="007A0AD5"/>
    <w:rsid w:val="007A12E0"/>
    <w:rsid w:val="007A1C96"/>
    <w:rsid w:val="007A39E9"/>
    <w:rsid w:val="007A472D"/>
    <w:rsid w:val="007B2BEB"/>
    <w:rsid w:val="007B7FAE"/>
    <w:rsid w:val="007C28AE"/>
    <w:rsid w:val="007C5CE3"/>
    <w:rsid w:val="007C6D2A"/>
    <w:rsid w:val="007D164E"/>
    <w:rsid w:val="007E2078"/>
    <w:rsid w:val="007E47AF"/>
    <w:rsid w:val="007F33EB"/>
    <w:rsid w:val="007F64EB"/>
    <w:rsid w:val="00802E2F"/>
    <w:rsid w:val="00805F34"/>
    <w:rsid w:val="00807E8E"/>
    <w:rsid w:val="008123BD"/>
    <w:rsid w:val="00815086"/>
    <w:rsid w:val="0081533B"/>
    <w:rsid w:val="00816117"/>
    <w:rsid w:val="0082218B"/>
    <w:rsid w:val="008225F6"/>
    <w:rsid w:val="008250B9"/>
    <w:rsid w:val="00825990"/>
    <w:rsid w:val="00834C95"/>
    <w:rsid w:val="00846576"/>
    <w:rsid w:val="00852A25"/>
    <w:rsid w:val="008563BE"/>
    <w:rsid w:val="008610A9"/>
    <w:rsid w:val="00866443"/>
    <w:rsid w:val="00867340"/>
    <w:rsid w:val="00870A66"/>
    <w:rsid w:val="00876E1B"/>
    <w:rsid w:val="00880DE6"/>
    <w:rsid w:val="008818A4"/>
    <w:rsid w:val="00883089"/>
    <w:rsid w:val="008A1C20"/>
    <w:rsid w:val="008B3D4C"/>
    <w:rsid w:val="008C439A"/>
    <w:rsid w:val="008C4FCB"/>
    <w:rsid w:val="008C79AA"/>
    <w:rsid w:val="008D21E5"/>
    <w:rsid w:val="008D25F7"/>
    <w:rsid w:val="008D4E7C"/>
    <w:rsid w:val="008E00D2"/>
    <w:rsid w:val="008E26CE"/>
    <w:rsid w:val="008E4353"/>
    <w:rsid w:val="008E49F2"/>
    <w:rsid w:val="008E589F"/>
    <w:rsid w:val="008E6693"/>
    <w:rsid w:val="008E7266"/>
    <w:rsid w:val="008F1620"/>
    <w:rsid w:val="008F466B"/>
    <w:rsid w:val="008F58B5"/>
    <w:rsid w:val="008F701A"/>
    <w:rsid w:val="009060C5"/>
    <w:rsid w:val="00906758"/>
    <w:rsid w:val="00912C07"/>
    <w:rsid w:val="00922C03"/>
    <w:rsid w:val="00923AF0"/>
    <w:rsid w:val="00932C1A"/>
    <w:rsid w:val="0093446A"/>
    <w:rsid w:val="00940CEC"/>
    <w:rsid w:val="0094504A"/>
    <w:rsid w:val="009477BC"/>
    <w:rsid w:val="009579F9"/>
    <w:rsid w:val="0096574B"/>
    <w:rsid w:val="00973B13"/>
    <w:rsid w:val="00975258"/>
    <w:rsid w:val="0098131D"/>
    <w:rsid w:val="00993831"/>
    <w:rsid w:val="00994DD7"/>
    <w:rsid w:val="00997786"/>
    <w:rsid w:val="009A755A"/>
    <w:rsid w:val="009B0D9E"/>
    <w:rsid w:val="009B48F8"/>
    <w:rsid w:val="009B5993"/>
    <w:rsid w:val="009B6402"/>
    <w:rsid w:val="009C02FE"/>
    <w:rsid w:val="009C0D06"/>
    <w:rsid w:val="009C127E"/>
    <w:rsid w:val="009C3142"/>
    <w:rsid w:val="009C5600"/>
    <w:rsid w:val="009D3D77"/>
    <w:rsid w:val="009D4432"/>
    <w:rsid w:val="009D6DF0"/>
    <w:rsid w:val="009D7612"/>
    <w:rsid w:val="009E49A2"/>
    <w:rsid w:val="009E5B08"/>
    <w:rsid w:val="009F16C3"/>
    <w:rsid w:val="009F2A1C"/>
    <w:rsid w:val="009F2C71"/>
    <w:rsid w:val="009F4E08"/>
    <w:rsid w:val="009F6A05"/>
    <w:rsid w:val="00A013C2"/>
    <w:rsid w:val="00A023E4"/>
    <w:rsid w:val="00A028D1"/>
    <w:rsid w:val="00A06FB2"/>
    <w:rsid w:val="00A12B6D"/>
    <w:rsid w:val="00A300F6"/>
    <w:rsid w:val="00A3058F"/>
    <w:rsid w:val="00A366CD"/>
    <w:rsid w:val="00A40416"/>
    <w:rsid w:val="00A412CD"/>
    <w:rsid w:val="00A41BAA"/>
    <w:rsid w:val="00A46220"/>
    <w:rsid w:val="00A476A0"/>
    <w:rsid w:val="00A5230D"/>
    <w:rsid w:val="00A53854"/>
    <w:rsid w:val="00A603FA"/>
    <w:rsid w:val="00A63971"/>
    <w:rsid w:val="00A64208"/>
    <w:rsid w:val="00A64836"/>
    <w:rsid w:val="00A64CFA"/>
    <w:rsid w:val="00A6724C"/>
    <w:rsid w:val="00A76BC0"/>
    <w:rsid w:val="00A7707A"/>
    <w:rsid w:val="00A7749D"/>
    <w:rsid w:val="00A80095"/>
    <w:rsid w:val="00A84572"/>
    <w:rsid w:val="00A859E4"/>
    <w:rsid w:val="00A86147"/>
    <w:rsid w:val="00A87435"/>
    <w:rsid w:val="00A90C6B"/>
    <w:rsid w:val="00A96BEE"/>
    <w:rsid w:val="00AA06F4"/>
    <w:rsid w:val="00AA34A1"/>
    <w:rsid w:val="00AA3CAF"/>
    <w:rsid w:val="00AA771F"/>
    <w:rsid w:val="00AC4AA5"/>
    <w:rsid w:val="00AD2258"/>
    <w:rsid w:val="00AD44C6"/>
    <w:rsid w:val="00AD5833"/>
    <w:rsid w:val="00AD728D"/>
    <w:rsid w:val="00AE1965"/>
    <w:rsid w:val="00AE1C48"/>
    <w:rsid w:val="00AE2F28"/>
    <w:rsid w:val="00AE71C0"/>
    <w:rsid w:val="00AF60A2"/>
    <w:rsid w:val="00AF7C4B"/>
    <w:rsid w:val="00AF7E41"/>
    <w:rsid w:val="00AF7F29"/>
    <w:rsid w:val="00B02BB7"/>
    <w:rsid w:val="00B05130"/>
    <w:rsid w:val="00B165EE"/>
    <w:rsid w:val="00B278FE"/>
    <w:rsid w:val="00B34B09"/>
    <w:rsid w:val="00B36493"/>
    <w:rsid w:val="00B41A26"/>
    <w:rsid w:val="00B4536D"/>
    <w:rsid w:val="00B53B38"/>
    <w:rsid w:val="00B54D12"/>
    <w:rsid w:val="00B54F04"/>
    <w:rsid w:val="00B605AC"/>
    <w:rsid w:val="00B64080"/>
    <w:rsid w:val="00B71253"/>
    <w:rsid w:val="00B75AD8"/>
    <w:rsid w:val="00B75C2D"/>
    <w:rsid w:val="00B80664"/>
    <w:rsid w:val="00B83A18"/>
    <w:rsid w:val="00B879D8"/>
    <w:rsid w:val="00B905AB"/>
    <w:rsid w:val="00B906DD"/>
    <w:rsid w:val="00B90B9A"/>
    <w:rsid w:val="00B942BC"/>
    <w:rsid w:val="00BA031A"/>
    <w:rsid w:val="00BA1B2A"/>
    <w:rsid w:val="00BA2DD3"/>
    <w:rsid w:val="00BA3063"/>
    <w:rsid w:val="00BA4EE0"/>
    <w:rsid w:val="00BA63D2"/>
    <w:rsid w:val="00BB24CC"/>
    <w:rsid w:val="00BB4FD3"/>
    <w:rsid w:val="00BB5E3A"/>
    <w:rsid w:val="00BC40C2"/>
    <w:rsid w:val="00BC64BD"/>
    <w:rsid w:val="00BD0506"/>
    <w:rsid w:val="00BD2787"/>
    <w:rsid w:val="00BD340E"/>
    <w:rsid w:val="00BE1A89"/>
    <w:rsid w:val="00C023EA"/>
    <w:rsid w:val="00C035A3"/>
    <w:rsid w:val="00C05BBB"/>
    <w:rsid w:val="00C10867"/>
    <w:rsid w:val="00C231C6"/>
    <w:rsid w:val="00C26057"/>
    <w:rsid w:val="00C26418"/>
    <w:rsid w:val="00C31C20"/>
    <w:rsid w:val="00C35326"/>
    <w:rsid w:val="00C360E2"/>
    <w:rsid w:val="00C3661E"/>
    <w:rsid w:val="00C40674"/>
    <w:rsid w:val="00C415B7"/>
    <w:rsid w:val="00C466C8"/>
    <w:rsid w:val="00C532D0"/>
    <w:rsid w:val="00C5419C"/>
    <w:rsid w:val="00C54252"/>
    <w:rsid w:val="00C565D6"/>
    <w:rsid w:val="00C57A2A"/>
    <w:rsid w:val="00C674CB"/>
    <w:rsid w:val="00C72B9C"/>
    <w:rsid w:val="00C747EC"/>
    <w:rsid w:val="00C81621"/>
    <w:rsid w:val="00C83763"/>
    <w:rsid w:val="00C84FFD"/>
    <w:rsid w:val="00C9045F"/>
    <w:rsid w:val="00C90702"/>
    <w:rsid w:val="00C9289C"/>
    <w:rsid w:val="00C962DA"/>
    <w:rsid w:val="00CA3881"/>
    <w:rsid w:val="00CA4828"/>
    <w:rsid w:val="00CC4D1E"/>
    <w:rsid w:val="00CC515D"/>
    <w:rsid w:val="00CC5546"/>
    <w:rsid w:val="00CC747D"/>
    <w:rsid w:val="00CE1F31"/>
    <w:rsid w:val="00CF1D6B"/>
    <w:rsid w:val="00CF2783"/>
    <w:rsid w:val="00CF3D55"/>
    <w:rsid w:val="00D07BAE"/>
    <w:rsid w:val="00D07D42"/>
    <w:rsid w:val="00D11E0E"/>
    <w:rsid w:val="00D14460"/>
    <w:rsid w:val="00D146BE"/>
    <w:rsid w:val="00D15FA8"/>
    <w:rsid w:val="00D35A84"/>
    <w:rsid w:val="00D42899"/>
    <w:rsid w:val="00D43E03"/>
    <w:rsid w:val="00D45680"/>
    <w:rsid w:val="00D5023E"/>
    <w:rsid w:val="00D51BE4"/>
    <w:rsid w:val="00D529AC"/>
    <w:rsid w:val="00D6029F"/>
    <w:rsid w:val="00D60A4F"/>
    <w:rsid w:val="00D638DB"/>
    <w:rsid w:val="00D652BF"/>
    <w:rsid w:val="00D802FA"/>
    <w:rsid w:val="00D915A7"/>
    <w:rsid w:val="00D918A4"/>
    <w:rsid w:val="00D91B43"/>
    <w:rsid w:val="00DA1772"/>
    <w:rsid w:val="00DA30BB"/>
    <w:rsid w:val="00DA43A1"/>
    <w:rsid w:val="00DA6FC9"/>
    <w:rsid w:val="00DB4435"/>
    <w:rsid w:val="00DB48C0"/>
    <w:rsid w:val="00DB664C"/>
    <w:rsid w:val="00DC1A22"/>
    <w:rsid w:val="00DC3DE2"/>
    <w:rsid w:val="00DC63FA"/>
    <w:rsid w:val="00DC70A7"/>
    <w:rsid w:val="00DD10C3"/>
    <w:rsid w:val="00DD4529"/>
    <w:rsid w:val="00DE1BEE"/>
    <w:rsid w:val="00DE506E"/>
    <w:rsid w:val="00DF3775"/>
    <w:rsid w:val="00DF4F69"/>
    <w:rsid w:val="00DF5ACF"/>
    <w:rsid w:val="00E02C3A"/>
    <w:rsid w:val="00E11345"/>
    <w:rsid w:val="00E13429"/>
    <w:rsid w:val="00E14930"/>
    <w:rsid w:val="00E15D55"/>
    <w:rsid w:val="00E171C5"/>
    <w:rsid w:val="00E269A0"/>
    <w:rsid w:val="00E27352"/>
    <w:rsid w:val="00E37353"/>
    <w:rsid w:val="00E40515"/>
    <w:rsid w:val="00E41755"/>
    <w:rsid w:val="00E418FD"/>
    <w:rsid w:val="00E43CB1"/>
    <w:rsid w:val="00E442F8"/>
    <w:rsid w:val="00E44CDF"/>
    <w:rsid w:val="00E451E8"/>
    <w:rsid w:val="00E46BA6"/>
    <w:rsid w:val="00E51958"/>
    <w:rsid w:val="00E56E54"/>
    <w:rsid w:val="00E63987"/>
    <w:rsid w:val="00E66592"/>
    <w:rsid w:val="00E66B65"/>
    <w:rsid w:val="00E71769"/>
    <w:rsid w:val="00E75610"/>
    <w:rsid w:val="00E812A6"/>
    <w:rsid w:val="00E90636"/>
    <w:rsid w:val="00E92BA9"/>
    <w:rsid w:val="00E93D8D"/>
    <w:rsid w:val="00E97DB2"/>
    <w:rsid w:val="00EA14E0"/>
    <w:rsid w:val="00EA4E1E"/>
    <w:rsid w:val="00EA65DB"/>
    <w:rsid w:val="00EA6F1F"/>
    <w:rsid w:val="00EA715F"/>
    <w:rsid w:val="00EB0F9C"/>
    <w:rsid w:val="00EB33C5"/>
    <w:rsid w:val="00EB585F"/>
    <w:rsid w:val="00EC6C88"/>
    <w:rsid w:val="00ED3B35"/>
    <w:rsid w:val="00ED5647"/>
    <w:rsid w:val="00EE3EEE"/>
    <w:rsid w:val="00EE483F"/>
    <w:rsid w:val="00EE6D2C"/>
    <w:rsid w:val="00EF6565"/>
    <w:rsid w:val="00EF7B1D"/>
    <w:rsid w:val="00EF7D04"/>
    <w:rsid w:val="00F0052C"/>
    <w:rsid w:val="00F0294C"/>
    <w:rsid w:val="00F02E71"/>
    <w:rsid w:val="00F03AC7"/>
    <w:rsid w:val="00F03B03"/>
    <w:rsid w:val="00F07939"/>
    <w:rsid w:val="00F1246D"/>
    <w:rsid w:val="00F12964"/>
    <w:rsid w:val="00F12CA5"/>
    <w:rsid w:val="00F238C5"/>
    <w:rsid w:val="00F31BC4"/>
    <w:rsid w:val="00F3358A"/>
    <w:rsid w:val="00F36214"/>
    <w:rsid w:val="00F452E3"/>
    <w:rsid w:val="00F57DB9"/>
    <w:rsid w:val="00F649A6"/>
    <w:rsid w:val="00F705F8"/>
    <w:rsid w:val="00F742CA"/>
    <w:rsid w:val="00F749CA"/>
    <w:rsid w:val="00F74A18"/>
    <w:rsid w:val="00F80831"/>
    <w:rsid w:val="00F85A12"/>
    <w:rsid w:val="00F94C9D"/>
    <w:rsid w:val="00F94DCD"/>
    <w:rsid w:val="00F9503B"/>
    <w:rsid w:val="00F978B5"/>
    <w:rsid w:val="00F97D31"/>
    <w:rsid w:val="00FA3ED5"/>
    <w:rsid w:val="00FB0F05"/>
    <w:rsid w:val="00FB1F6A"/>
    <w:rsid w:val="00FB66AC"/>
    <w:rsid w:val="00FC0F8A"/>
    <w:rsid w:val="00FC1B9A"/>
    <w:rsid w:val="00FC7FA4"/>
    <w:rsid w:val="00FD0304"/>
    <w:rsid w:val="00FD1430"/>
    <w:rsid w:val="00FD79DD"/>
    <w:rsid w:val="00FE0455"/>
    <w:rsid w:val="00FE5A04"/>
    <w:rsid w:val="00FF34FC"/>
    <w:rsid w:val="00FF57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3528E3"/>
  <w15:chartTrackingRefBased/>
  <w15:docId w15:val="{8234ECCC-454C-4B3E-8722-BF5D3C6DB5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link w:val="Heading1Char"/>
    <w:uiPriority w:val="9"/>
    <w:qFormat/>
    <w:rsid w:val="00C415B7"/>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07E8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0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60A2"/>
  </w:style>
  <w:style w:type="paragraph" w:styleId="Footer">
    <w:name w:val="footer"/>
    <w:basedOn w:val="Normal"/>
    <w:link w:val="FooterChar"/>
    <w:uiPriority w:val="99"/>
    <w:unhideWhenUsed/>
    <w:rsid w:val="00AF60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60A2"/>
  </w:style>
  <w:style w:type="character" w:styleId="Hyperlink">
    <w:name w:val="Hyperlink"/>
    <w:basedOn w:val="DefaultParagraphFont"/>
    <w:uiPriority w:val="99"/>
    <w:unhideWhenUsed/>
    <w:rsid w:val="00AF60A2"/>
    <w:rPr>
      <w:color w:val="0563C1" w:themeColor="hyperlink"/>
      <w:u w:val="single"/>
    </w:rPr>
  </w:style>
  <w:style w:type="character" w:customStyle="1" w:styleId="UnresolvedMention1">
    <w:name w:val="Unresolved Mention1"/>
    <w:basedOn w:val="DefaultParagraphFont"/>
    <w:uiPriority w:val="99"/>
    <w:semiHidden/>
    <w:unhideWhenUsed/>
    <w:rsid w:val="00AF60A2"/>
    <w:rPr>
      <w:color w:val="605E5C"/>
      <w:shd w:val="clear" w:color="auto" w:fill="E1DFDD"/>
    </w:rPr>
  </w:style>
  <w:style w:type="table" w:styleId="TableGrid">
    <w:name w:val="Table Grid"/>
    <w:basedOn w:val="TableNormal"/>
    <w:uiPriority w:val="39"/>
    <w:rsid w:val="00BB4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31C20"/>
    <w:pPr>
      <w:ind w:left="720"/>
      <w:contextualSpacing/>
    </w:pPr>
  </w:style>
  <w:style w:type="character" w:customStyle="1" w:styleId="Heading1Char">
    <w:name w:val="Heading 1 Char"/>
    <w:basedOn w:val="DefaultParagraphFont"/>
    <w:link w:val="Heading1"/>
    <w:uiPriority w:val="9"/>
    <w:rsid w:val="00C415B7"/>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906758"/>
    <w:rPr>
      <w:color w:val="954F72" w:themeColor="followedHyperlink"/>
      <w:u w:val="single"/>
    </w:rPr>
  </w:style>
  <w:style w:type="character" w:customStyle="1" w:styleId="apple-converted-space">
    <w:name w:val="apple-converted-space"/>
    <w:basedOn w:val="DefaultParagraphFont"/>
    <w:rsid w:val="004433C7"/>
  </w:style>
  <w:style w:type="character" w:customStyle="1" w:styleId="Heading2Char">
    <w:name w:val="Heading 2 Char"/>
    <w:basedOn w:val="DefaultParagraphFont"/>
    <w:link w:val="Heading2"/>
    <w:uiPriority w:val="9"/>
    <w:semiHidden/>
    <w:rsid w:val="00807E8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31385">
      <w:bodyDiv w:val="1"/>
      <w:marLeft w:val="0"/>
      <w:marRight w:val="0"/>
      <w:marTop w:val="0"/>
      <w:marBottom w:val="0"/>
      <w:divBdr>
        <w:top w:val="none" w:sz="0" w:space="0" w:color="auto"/>
        <w:left w:val="none" w:sz="0" w:space="0" w:color="auto"/>
        <w:bottom w:val="none" w:sz="0" w:space="0" w:color="auto"/>
        <w:right w:val="none" w:sz="0" w:space="0" w:color="auto"/>
      </w:divBdr>
    </w:div>
    <w:div w:id="50467927">
      <w:bodyDiv w:val="1"/>
      <w:marLeft w:val="0"/>
      <w:marRight w:val="0"/>
      <w:marTop w:val="0"/>
      <w:marBottom w:val="0"/>
      <w:divBdr>
        <w:top w:val="none" w:sz="0" w:space="0" w:color="auto"/>
        <w:left w:val="none" w:sz="0" w:space="0" w:color="auto"/>
        <w:bottom w:val="none" w:sz="0" w:space="0" w:color="auto"/>
        <w:right w:val="none" w:sz="0" w:space="0" w:color="auto"/>
      </w:divBdr>
    </w:div>
    <w:div w:id="61559747">
      <w:bodyDiv w:val="1"/>
      <w:marLeft w:val="0"/>
      <w:marRight w:val="0"/>
      <w:marTop w:val="0"/>
      <w:marBottom w:val="0"/>
      <w:divBdr>
        <w:top w:val="none" w:sz="0" w:space="0" w:color="auto"/>
        <w:left w:val="none" w:sz="0" w:space="0" w:color="auto"/>
        <w:bottom w:val="none" w:sz="0" w:space="0" w:color="auto"/>
        <w:right w:val="none" w:sz="0" w:space="0" w:color="auto"/>
      </w:divBdr>
    </w:div>
    <w:div w:id="76947536">
      <w:bodyDiv w:val="1"/>
      <w:marLeft w:val="0"/>
      <w:marRight w:val="0"/>
      <w:marTop w:val="0"/>
      <w:marBottom w:val="0"/>
      <w:divBdr>
        <w:top w:val="none" w:sz="0" w:space="0" w:color="auto"/>
        <w:left w:val="none" w:sz="0" w:space="0" w:color="auto"/>
        <w:bottom w:val="none" w:sz="0" w:space="0" w:color="auto"/>
        <w:right w:val="none" w:sz="0" w:space="0" w:color="auto"/>
      </w:divBdr>
    </w:div>
    <w:div w:id="77479518">
      <w:bodyDiv w:val="1"/>
      <w:marLeft w:val="0"/>
      <w:marRight w:val="0"/>
      <w:marTop w:val="0"/>
      <w:marBottom w:val="0"/>
      <w:divBdr>
        <w:top w:val="none" w:sz="0" w:space="0" w:color="auto"/>
        <w:left w:val="none" w:sz="0" w:space="0" w:color="auto"/>
        <w:bottom w:val="none" w:sz="0" w:space="0" w:color="auto"/>
        <w:right w:val="none" w:sz="0" w:space="0" w:color="auto"/>
      </w:divBdr>
    </w:div>
    <w:div w:id="108277169">
      <w:bodyDiv w:val="1"/>
      <w:marLeft w:val="0"/>
      <w:marRight w:val="0"/>
      <w:marTop w:val="0"/>
      <w:marBottom w:val="0"/>
      <w:divBdr>
        <w:top w:val="none" w:sz="0" w:space="0" w:color="auto"/>
        <w:left w:val="none" w:sz="0" w:space="0" w:color="auto"/>
        <w:bottom w:val="none" w:sz="0" w:space="0" w:color="auto"/>
        <w:right w:val="none" w:sz="0" w:space="0" w:color="auto"/>
      </w:divBdr>
    </w:div>
    <w:div w:id="144244880">
      <w:bodyDiv w:val="1"/>
      <w:marLeft w:val="0"/>
      <w:marRight w:val="0"/>
      <w:marTop w:val="0"/>
      <w:marBottom w:val="0"/>
      <w:divBdr>
        <w:top w:val="none" w:sz="0" w:space="0" w:color="auto"/>
        <w:left w:val="none" w:sz="0" w:space="0" w:color="auto"/>
        <w:bottom w:val="none" w:sz="0" w:space="0" w:color="auto"/>
        <w:right w:val="none" w:sz="0" w:space="0" w:color="auto"/>
      </w:divBdr>
    </w:div>
    <w:div w:id="343673557">
      <w:bodyDiv w:val="1"/>
      <w:marLeft w:val="0"/>
      <w:marRight w:val="0"/>
      <w:marTop w:val="0"/>
      <w:marBottom w:val="0"/>
      <w:divBdr>
        <w:top w:val="none" w:sz="0" w:space="0" w:color="auto"/>
        <w:left w:val="none" w:sz="0" w:space="0" w:color="auto"/>
        <w:bottom w:val="none" w:sz="0" w:space="0" w:color="auto"/>
        <w:right w:val="none" w:sz="0" w:space="0" w:color="auto"/>
      </w:divBdr>
    </w:div>
    <w:div w:id="358707089">
      <w:bodyDiv w:val="1"/>
      <w:marLeft w:val="0"/>
      <w:marRight w:val="0"/>
      <w:marTop w:val="0"/>
      <w:marBottom w:val="0"/>
      <w:divBdr>
        <w:top w:val="none" w:sz="0" w:space="0" w:color="auto"/>
        <w:left w:val="none" w:sz="0" w:space="0" w:color="auto"/>
        <w:bottom w:val="none" w:sz="0" w:space="0" w:color="auto"/>
        <w:right w:val="none" w:sz="0" w:space="0" w:color="auto"/>
      </w:divBdr>
    </w:div>
    <w:div w:id="402803694">
      <w:bodyDiv w:val="1"/>
      <w:marLeft w:val="0"/>
      <w:marRight w:val="0"/>
      <w:marTop w:val="0"/>
      <w:marBottom w:val="0"/>
      <w:divBdr>
        <w:top w:val="none" w:sz="0" w:space="0" w:color="auto"/>
        <w:left w:val="none" w:sz="0" w:space="0" w:color="auto"/>
        <w:bottom w:val="none" w:sz="0" w:space="0" w:color="auto"/>
        <w:right w:val="none" w:sz="0" w:space="0" w:color="auto"/>
      </w:divBdr>
    </w:div>
    <w:div w:id="441002159">
      <w:bodyDiv w:val="1"/>
      <w:marLeft w:val="0"/>
      <w:marRight w:val="0"/>
      <w:marTop w:val="0"/>
      <w:marBottom w:val="0"/>
      <w:divBdr>
        <w:top w:val="none" w:sz="0" w:space="0" w:color="auto"/>
        <w:left w:val="none" w:sz="0" w:space="0" w:color="auto"/>
        <w:bottom w:val="none" w:sz="0" w:space="0" w:color="auto"/>
        <w:right w:val="none" w:sz="0" w:space="0" w:color="auto"/>
      </w:divBdr>
    </w:div>
    <w:div w:id="475295324">
      <w:bodyDiv w:val="1"/>
      <w:marLeft w:val="0"/>
      <w:marRight w:val="0"/>
      <w:marTop w:val="0"/>
      <w:marBottom w:val="0"/>
      <w:divBdr>
        <w:top w:val="none" w:sz="0" w:space="0" w:color="auto"/>
        <w:left w:val="none" w:sz="0" w:space="0" w:color="auto"/>
        <w:bottom w:val="none" w:sz="0" w:space="0" w:color="auto"/>
        <w:right w:val="none" w:sz="0" w:space="0" w:color="auto"/>
      </w:divBdr>
    </w:div>
    <w:div w:id="500511432">
      <w:bodyDiv w:val="1"/>
      <w:marLeft w:val="0"/>
      <w:marRight w:val="0"/>
      <w:marTop w:val="0"/>
      <w:marBottom w:val="0"/>
      <w:divBdr>
        <w:top w:val="none" w:sz="0" w:space="0" w:color="auto"/>
        <w:left w:val="none" w:sz="0" w:space="0" w:color="auto"/>
        <w:bottom w:val="none" w:sz="0" w:space="0" w:color="auto"/>
        <w:right w:val="none" w:sz="0" w:space="0" w:color="auto"/>
      </w:divBdr>
    </w:div>
    <w:div w:id="505245808">
      <w:bodyDiv w:val="1"/>
      <w:marLeft w:val="0"/>
      <w:marRight w:val="0"/>
      <w:marTop w:val="0"/>
      <w:marBottom w:val="0"/>
      <w:divBdr>
        <w:top w:val="none" w:sz="0" w:space="0" w:color="auto"/>
        <w:left w:val="none" w:sz="0" w:space="0" w:color="auto"/>
        <w:bottom w:val="none" w:sz="0" w:space="0" w:color="auto"/>
        <w:right w:val="none" w:sz="0" w:space="0" w:color="auto"/>
      </w:divBdr>
    </w:div>
    <w:div w:id="510293799">
      <w:bodyDiv w:val="1"/>
      <w:marLeft w:val="0"/>
      <w:marRight w:val="0"/>
      <w:marTop w:val="0"/>
      <w:marBottom w:val="0"/>
      <w:divBdr>
        <w:top w:val="none" w:sz="0" w:space="0" w:color="auto"/>
        <w:left w:val="none" w:sz="0" w:space="0" w:color="auto"/>
        <w:bottom w:val="none" w:sz="0" w:space="0" w:color="auto"/>
        <w:right w:val="none" w:sz="0" w:space="0" w:color="auto"/>
      </w:divBdr>
    </w:div>
    <w:div w:id="580916001">
      <w:bodyDiv w:val="1"/>
      <w:marLeft w:val="0"/>
      <w:marRight w:val="0"/>
      <w:marTop w:val="0"/>
      <w:marBottom w:val="0"/>
      <w:divBdr>
        <w:top w:val="none" w:sz="0" w:space="0" w:color="auto"/>
        <w:left w:val="none" w:sz="0" w:space="0" w:color="auto"/>
        <w:bottom w:val="none" w:sz="0" w:space="0" w:color="auto"/>
        <w:right w:val="none" w:sz="0" w:space="0" w:color="auto"/>
      </w:divBdr>
    </w:div>
    <w:div w:id="609776631">
      <w:bodyDiv w:val="1"/>
      <w:marLeft w:val="0"/>
      <w:marRight w:val="0"/>
      <w:marTop w:val="0"/>
      <w:marBottom w:val="0"/>
      <w:divBdr>
        <w:top w:val="none" w:sz="0" w:space="0" w:color="auto"/>
        <w:left w:val="none" w:sz="0" w:space="0" w:color="auto"/>
        <w:bottom w:val="none" w:sz="0" w:space="0" w:color="auto"/>
        <w:right w:val="none" w:sz="0" w:space="0" w:color="auto"/>
      </w:divBdr>
    </w:div>
    <w:div w:id="681904834">
      <w:bodyDiv w:val="1"/>
      <w:marLeft w:val="0"/>
      <w:marRight w:val="0"/>
      <w:marTop w:val="0"/>
      <w:marBottom w:val="0"/>
      <w:divBdr>
        <w:top w:val="none" w:sz="0" w:space="0" w:color="auto"/>
        <w:left w:val="none" w:sz="0" w:space="0" w:color="auto"/>
        <w:bottom w:val="none" w:sz="0" w:space="0" w:color="auto"/>
        <w:right w:val="none" w:sz="0" w:space="0" w:color="auto"/>
      </w:divBdr>
    </w:div>
    <w:div w:id="752244772">
      <w:bodyDiv w:val="1"/>
      <w:marLeft w:val="0"/>
      <w:marRight w:val="0"/>
      <w:marTop w:val="0"/>
      <w:marBottom w:val="0"/>
      <w:divBdr>
        <w:top w:val="none" w:sz="0" w:space="0" w:color="auto"/>
        <w:left w:val="none" w:sz="0" w:space="0" w:color="auto"/>
        <w:bottom w:val="none" w:sz="0" w:space="0" w:color="auto"/>
        <w:right w:val="none" w:sz="0" w:space="0" w:color="auto"/>
      </w:divBdr>
    </w:div>
    <w:div w:id="769594100">
      <w:bodyDiv w:val="1"/>
      <w:marLeft w:val="0"/>
      <w:marRight w:val="0"/>
      <w:marTop w:val="0"/>
      <w:marBottom w:val="0"/>
      <w:divBdr>
        <w:top w:val="none" w:sz="0" w:space="0" w:color="auto"/>
        <w:left w:val="none" w:sz="0" w:space="0" w:color="auto"/>
        <w:bottom w:val="none" w:sz="0" w:space="0" w:color="auto"/>
        <w:right w:val="none" w:sz="0" w:space="0" w:color="auto"/>
      </w:divBdr>
    </w:div>
    <w:div w:id="809320743">
      <w:bodyDiv w:val="1"/>
      <w:marLeft w:val="0"/>
      <w:marRight w:val="0"/>
      <w:marTop w:val="0"/>
      <w:marBottom w:val="0"/>
      <w:divBdr>
        <w:top w:val="none" w:sz="0" w:space="0" w:color="auto"/>
        <w:left w:val="none" w:sz="0" w:space="0" w:color="auto"/>
        <w:bottom w:val="none" w:sz="0" w:space="0" w:color="auto"/>
        <w:right w:val="none" w:sz="0" w:space="0" w:color="auto"/>
      </w:divBdr>
    </w:div>
    <w:div w:id="828600174">
      <w:bodyDiv w:val="1"/>
      <w:marLeft w:val="0"/>
      <w:marRight w:val="0"/>
      <w:marTop w:val="0"/>
      <w:marBottom w:val="0"/>
      <w:divBdr>
        <w:top w:val="none" w:sz="0" w:space="0" w:color="auto"/>
        <w:left w:val="none" w:sz="0" w:space="0" w:color="auto"/>
        <w:bottom w:val="none" w:sz="0" w:space="0" w:color="auto"/>
        <w:right w:val="none" w:sz="0" w:space="0" w:color="auto"/>
      </w:divBdr>
    </w:div>
    <w:div w:id="856962442">
      <w:bodyDiv w:val="1"/>
      <w:marLeft w:val="0"/>
      <w:marRight w:val="0"/>
      <w:marTop w:val="0"/>
      <w:marBottom w:val="0"/>
      <w:divBdr>
        <w:top w:val="none" w:sz="0" w:space="0" w:color="auto"/>
        <w:left w:val="none" w:sz="0" w:space="0" w:color="auto"/>
        <w:bottom w:val="none" w:sz="0" w:space="0" w:color="auto"/>
        <w:right w:val="none" w:sz="0" w:space="0" w:color="auto"/>
      </w:divBdr>
    </w:div>
    <w:div w:id="913274369">
      <w:bodyDiv w:val="1"/>
      <w:marLeft w:val="0"/>
      <w:marRight w:val="0"/>
      <w:marTop w:val="0"/>
      <w:marBottom w:val="0"/>
      <w:divBdr>
        <w:top w:val="none" w:sz="0" w:space="0" w:color="auto"/>
        <w:left w:val="none" w:sz="0" w:space="0" w:color="auto"/>
        <w:bottom w:val="none" w:sz="0" w:space="0" w:color="auto"/>
        <w:right w:val="none" w:sz="0" w:space="0" w:color="auto"/>
      </w:divBdr>
      <w:divsChild>
        <w:div w:id="241916056">
          <w:marLeft w:val="0"/>
          <w:marRight w:val="0"/>
          <w:marTop w:val="0"/>
          <w:marBottom w:val="0"/>
          <w:divBdr>
            <w:top w:val="none" w:sz="0" w:space="0" w:color="auto"/>
            <w:left w:val="none" w:sz="0" w:space="0" w:color="auto"/>
            <w:bottom w:val="none" w:sz="0" w:space="0" w:color="auto"/>
            <w:right w:val="none" w:sz="0" w:space="0" w:color="auto"/>
          </w:divBdr>
        </w:div>
        <w:div w:id="766197862">
          <w:marLeft w:val="0"/>
          <w:marRight w:val="0"/>
          <w:marTop w:val="0"/>
          <w:marBottom w:val="0"/>
          <w:divBdr>
            <w:top w:val="none" w:sz="0" w:space="0" w:color="auto"/>
            <w:left w:val="none" w:sz="0" w:space="0" w:color="auto"/>
            <w:bottom w:val="none" w:sz="0" w:space="0" w:color="auto"/>
            <w:right w:val="none" w:sz="0" w:space="0" w:color="auto"/>
          </w:divBdr>
        </w:div>
        <w:div w:id="1244145863">
          <w:marLeft w:val="0"/>
          <w:marRight w:val="0"/>
          <w:marTop w:val="0"/>
          <w:marBottom w:val="0"/>
          <w:divBdr>
            <w:top w:val="none" w:sz="0" w:space="0" w:color="auto"/>
            <w:left w:val="none" w:sz="0" w:space="0" w:color="auto"/>
            <w:bottom w:val="none" w:sz="0" w:space="0" w:color="auto"/>
            <w:right w:val="none" w:sz="0" w:space="0" w:color="auto"/>
          </w:divBdr>
        </w:div>
        <w:div w:id="1722168531">
          <w:marLeft w:val="0"/>
          <w:marRight w:val="0"/>
          <w:marTop w:val="0"/>
          <w:marBottom w:val="0"/>
          <w:divBdr>
            <w:top w:val="none" w:sz="0" w:space="0" w:color="auto"/>
            <w:left w:val="none" w:sz="0" w:space="0" w:color="auto"/>
            <w:bottom w:val="none" w:sz="0" w:space="0" w:color="auto"/>
            <w:right w:val="none" w:sz="0" w:space="0" w:color="auto"/>
          </w:divBdr>
        </w:div>
        <w:div w:id="1870024090">
          <w:marLeft w:val="0"/>
          <w:marRight w:val="0"/>
          <w:marTop w:val="0"/>
          <w:marBottom w:val="0"/>
          <w:divBdr>
            <w:top w:val="none" w:sz="0" w:space="0" w:color="auto"/>
            <w:left w:val="none" w:sz="0" w:space="0" w:color="auto"/>
            <w:bottom w:val="none" w:sz="0" w:space="0" w:color="auto"/>
            <w:right w:val="none" w:sz="0" w:space="0" w:color="auto"/>
          </w:divBdr>
        </w:div>
      </w:divsChild>
    </w:div>
    <w:div w:id="952177263">
      <w:bodyDiv w:val="1"/>
      <w:marLeft w:val="0"/>
      <w:marRight w:val="0"/>
      <w:marTop w:val="0"/>
      <w:marBottom w:val="0"/>
      <w:divBdr>
        <w:top w:val="none" w:sz="0" w:space="0" w:color="auto"/>
        <w:left w:val="none" w:sz="0" w:space="0" w:color="auto"/>
        <w:bottom w:val="none" w:sz="0" w:space="0" w:color="auto"/>
        <w:right w:val="none" w:sz="0" w:space="0" w:color="auto"/>
      </w:divBdr>
    </w:div>
    <w:div w:id="989287522">
      <w:bodyDiv w:val="1"/>
      <w:marLeft w:val="0"/>
      <w:marRight w:val="0"/>
      <w:marTop w:val="0"/>
      <w:marBottom w:val="0"/>
      <w:divBdr>
        <w:top w:val="none" w:sz="0" w:space="0" w:color="auto"/>
        <w:left w:val="none" w:sz="0" w:space="0" w:color="auto"/>
        <w:bottom w:val="none" w:sz="0" w:space="0" w:color="auto"/>
        <w:right w:val="none" w:sz="0" w:space="0" w:color="auto"/>
      </w:divBdr>
    </w:div>
    <w:div w:id="1003238051">
      <w:bodyDiv w:val="1"/>
      <w:marLeft w:val="0"/>
      <w:marRight w:val="0"/>
      <w:marTop w:val="0"/>
      <w:marBottom w:val="0"/>
      <w:divBdr>
        <w:top w:val="none" w:sz="0" w:space="0" w:color="auto"/>
        <w:left w:val="none" w:sz="0" w:space="0" w:color="auto"/>
        <w:bottom w:val="none" w:sz="0" w:space="0" w:color="auto"/>
        <w:right w:val="none" w:sz="0" w:space="0" w:color="auto"/>
      </w:divBdr>
    </w:div>
    <w:div w:id="1014842808">
      <w:bodyDiv w:val="1"/>
      <w:marLeft w:val="0"/>
      <w:marRight w:val="0"/>
      <w:marTop w:val="0"/>
      <w:marBottom w:val="0"/>
      <w:divBdr>
        <w:top w:val="none" w:sz="0" w:space="0" w:color="auto"/>
        <w:left w:val="none" w:sz="0" w:space="0" w:color="auto"/>
        <w:bottom w:val="none" w:sz="0" w:space="0" w:color="auto"/>
        <w:right w:val="none" w:sz="0" w:space="0" w:color="auto"/>
      </w:divBdr>
    </w:div>
    <w:div w:id="1015115186">
      <w:bodyDiv w:val="1"/>
      <w:marLeft w:val="0"/>
      <w:marRight w:val="0"/>
      <w:marTop w:val="0"/>
      <w:marBottom w:val="0"/>
      <w:divBdr>
        <w:top w:val="none" w:sz="0" w:space="0" w:color="auto"/>
        <w:left w:val="none" w:sz="0" w:space="0" w:color="auto"/>
        <w:bottom w:val="none" w:sz="0" w:space="0" w:color="auto"/>
        <w:right w:val="none" w:sz="0" w:space="0" w:color="auto"/>
      </w:divBdr>
    </w:div>
    <w:div w:id="1044907385">
      <w:bodyDiv w:val="1"/>
      <w:marLeft w:val="0"/>
      <w:marRight w:val="0"/>
      <w:marTop w:val="0"/>
      <w:marBottom w:val="0"/>
      <w:divBdr>
        <w:top w:val="none" w:sz="0" w:space="0" w:color="auto"/>
        <w:left w:val="none" w:sz="0" w:space="0" w:color="auto"/>
        <w:bottom w:val="none" w:sz="0" w:space="0" w:color="auto"/>
        <w:right w:val="none" w:sz="0" w:space="0" w:color="auto"/>
      </w:divBdr>
    </w:div>
    <w:div w:id="1062867628">
      <w:bodyDiv w:val="1"/>
      <w:marLeft w:val="0"/>
      <w:marRight w:val="0"/>
      <w:marTop w:val="0"/>
      <w:marBottom w:val="0"/>
      <w:divBdr>
        <w:top w:val="none" w:sz="0" w:space="0" w:color="auto"/>
        <w:left w:val="none" w:sz="0" w:space="0" w:color="auto"/>
        <w:bottom w:val="none" w:sz="0" w:space="0" w:color="auto"/>
        <w:right w:val="none" w:sz="0" w:space="0" w:color="auto"/>
      </w:divBdr>
    </w:div>
    <w:div w:id="1066300926">
      <w:bodyDiv w:val="1"/>
      <w:marLeft w:val="0"/>
      <w:marRight w:val="0"/>
      <w:marTop w:val="0"/>
      <w:marBottom w:val="0"/>
      <w:divBdr>
        <w:top w:val="none" w:sz="0" w:space="0" w:color="auto"/>
        <w:left w:val="none" w:sz="0" w:space="0" w:color="auto"/>
        <w:bottom w:val="none" w:sz="0" w:space="0" w:color="auto"/>
        <w:right w:val="none" w:sz="0" w:space="0" w:color="auto"/>
      </w:divBdr>
      <w:divsChild>
        <w:div w:id="30765863">
          <w:marLeft w:val="0"/>
          <w:marRight w:val="0"/>
          <w:marTop w:val="0"/>
          <w:marBottom w:val="0"/>
          <w:divBdr>
            <w:top w:val="none" w:sz="0" w:space="0" w:color="auto"/>
            <w:left w:val="none" w:sz="0" w:space="0" w:color="auto"/>
            <w:bottom w:val="none" w:sz="0" w:space="0" w:color="auto"/>
            <w:right w:val="none" w:sz="0" w:space="0" w:color="auto"/>
          </w:divBdr>
        </w:div>
        <w:div w:id="434711388">
          <w:marLeft w:val="0"/>
          <w:marRight w:val="0"/>
          <w:marTop w:val="0"/>
          <w:marBottom w:val="0"/>
          <w:divBdr>
            <w:top w:val="none" w:sz="0" w:space="0" w:color="auto"/>
            <w:left w:val="none" w:sz="0" w:space="0" w:color="auto"/>
            <w:bottom w:val="none" w:sz="0" w:space="0" w:color="auto"/>
            <w:right w:val="none" w:sz="0" w:space="0" w:color="auto"/>
          </w:divBdr>
        </w:div>
        <w:div w:id="692804746">
          <w:marLeft w:val="0"/>
          <w:marRight w:val="0"/>
          <w:marTop w:val="0"/>
          <w:marBottom w:val="0"/>
          <w:divBdr>
            <w:top w:val="none" w:sz="0" w:space="0" w:color="auto"/>
            <w:left w:val="none" w:sz="0" w:space="0" w:color="auto"/>
            <w:bottom w:val="none" w:sz="0" w:space="0" w:color="auto"/>
            <w:right w:val="none" w:sz="0" w:space="0" w:color="auto"/>
          </w:divBdr>
          <w:divsChild>
            <w:div w:id="2057582310">
              <w:marLeft w:val="0"/>
              <w:marRight w:val="0"/>
              <w:marTop w:val="0"/>
              <w:marBottom w:val="0"/>
              <w:divBdr>
                <w:top w:val="none" w:sz="0" w:space="0" w:color="auto"/>
                <w:left w:val="none" w:sz="0" w:space="0" w:color="auto"/>
                <w:bottom w:val="none" w:sz="0" w:space="0" w:color="auto"/>
                <w:right w:val="none" w:sz="0" w:space="0" w:color="auto"/>
              </w:divBdr>
              <w:divsChild>
                <w:div w:id="1042755944">
                  <w:marLeft w:val="0"/>
                  <w:marRight w:val="0"/>
                  <w:marTop w:val="0"/>
                  <w:marBottom w:val="0"/>
                  <w:divBdr>
                    <w:top w:val="none" w:sz="0" w:space="0" w:color="auto"/>
                    <w:left w:val="none" w:sz="0" w:space="0" w:color="auto"/>
                    <w:bottom w:val="none" w:sz="0" w:space="0" w:color="auto"/>
                    <w:right w:val="none" w:sz="0" w:space="0" w:color="auto"/>
                  </w:divBdr>
                  <w:divsChild>
                    <w:div w:id="3233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9362102">
          <w:marLeft w:val="0"/>
          <w:marRight w:val="0"/>
          <w:marTop w:val="0"/>
          <w:marBottom w:val="0"/>
          <w:divBdr>
            <w:top w:val="none" w:sz="0" w:space="0" w:color="auto"/>
            <w:left w:val="none" w:sz="0" w:space="0" w:color="auto"/>
            <w:bottom w:val="none" w:sz="0" w:space="0" w:color="auto"/>
            <w:right w:val="none" w:sz="0" w:space="0" w:color="auto"/>
          </w:divBdr>
          <w:divsChild>
            <w:div w:id="873267902">
              <w:marLeft w:val="0"/>
              <w:marRight w:val="0"/>
              <w:marTop w:val="0"/>
              <w:marBottom w:val="0"/>
              <w:divBdr>
                <w:top w:val="none" w:sz="0" w:space="0" w:color="auto"/>
                <w:left w:val="none" w:sz="0" w:space="0" w:color="auto"/>
                <w:bottom w:val="none" w:sz="0" w:space="0" w:color="auto"/>
                <w:right w:val="none" w:sz="0" w:space="0" w:color="auto"/>
              </w:divBdr>
              <w:divsChild>
                <w:div w:id="340010405">
                  <w:marLeft w:val="0"/>
                  <w:marRight w:val="0"/>
                  <w:marTop w:val="0"/>
                  <w:marBottom w:val="0"/>
                  <w:divBdr>
                    <w:top w:val="none" w:sz="0" w:space="0" w:color="auto"/>
                    <w:left w:val="none" w:sz="0" w:space="0" w:color="auto"/>
                    <w:bottom w:val="none" w:sz="0" w:space="0" w:color="auto"/>
                    <w:right w:val="none" w:sz="0" w:space="0" w:color="auto"/>
                  </w:divBdr>
                  <w:divsChild>
                    <w:div w:id="133910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946437">
          <w:marLeft w:val="0"/>
          <w:marRight w:val="0"/>
          <w:marTop w:val="0"/>
          <w:marBottom w:val="0"/>
          <w:divBdr>
            <w:top w:val="none" w:sz="0" w:space="0" w:color="auto"/>
            <w:left w:val="none" w:sz="0" w:space="0" w:color="auto"/>
            <w:bottom w:val="none" w:sz="0" w:space="0" w:color="auto"/>
            <w:right w:val="none" w:sz="0" w:space="0" w:color="auto"/>
          </w:divBdr>
        </w:div>
        <w:div w:id="1090396079">
          <w:marLeft w:val="0"/>
          <w:marRight w:val="0"/>
          <w:marTop w:val="0"/>
          <w:marBottom w:val="0"/>
          <w:divBdr>
            <w:top w:val="none" w:sz="0" w:space="0" w:color="auto"/>
            <w:left w:val="none" w:sz="0" w:space="0" w:color="auto"/>
            <w:bottom w:val="none" w:sz="0" w:space="0" w:color="auto"/>
            <w:right w:val="none" w:sz="0" w:space="0" w:color="auto"/>
          </w:divBdr>
        </w:div>
        <w:div w:id="1114443911">
          <w:marLeft w:val="0"/>
          <w:marRight w:val="0"/>
          <w:marTop w:val="0"/>
          <w:marBottom w:val="0"/>
          <w:divBdr>
            <w:top w:val="none" w:sz="0" w:space="0" w:color="auto"/>
            <w:left w:val="none" w:sz="0" w:space="0" w:color="auto"/>
            <w:bottom w:val="none" w:sz="0" w:space="0" w:color="auto"/>
            <w:right w:val="none" w:sz="0" w:space="0" w:color="auto"/>
          </w:divBdr>
        </w:div>
        <w:div w:id="1367291806">
          <w:marLeft w:val="0"/>
          <w:marRight w:val="0"/>
          <w:marTop w:val="0"/>
          <w:marBottom w:val="0"/>
          <w:divBdr>
            <w:top w:val="none" w:sz="0" w:space="0" w:color="auto"/>
            <w:left w:val="none" w:sz="0" w:space="0" w:color="auto"/>
            <w:bottom w:val="none" w:sz="0" w:space="0" w:color="auto"/>
            <w:right w:val="none" w:sz="0" w:space="0" w:color="auto"/>
          </w:divBdr>
        </w:div>
      </w:divsChild>
    </w:div>
    <w:div w:id="1175074499">
      <w:bodyDiv w:val="1"/>
      <w:marLeft w:val="0"/>
      <w:marRight w:val="0"/>
      <w:marTop w:val="0"/>
      <w:marBottom w:val="0"/>
      <w:divBdr>
        <w:top w:val="none" w:sz="0" w:space="0" w:color="auto"/>
        <w:left w:val="none" w:sz="0" w:space="0" w:color="auto"/>
        <w:bottom w:val="none" w:sz="0" w:space="0" w:color="auto"/>
        <w:right w:val="none" w:sz="0" w:space="0" w:color="auto"/>
      </w:divBdr>
    </w:div>
    <w:div w:id="1212383079">
      <w:bodyDiv w:val="1"/>
      <w:marLeft w:val="0"/>
      <w:marRight w:val="0"/>
      <w:marTop w:val="0"/>
      <w:marBottom w:val="0"/>
      <w:divBdr>
        <w:top w:val="none" w:sz="0" w:space="0" w:color="auto"/>
        <w:left w:val="none" w:sz="0" w:space="0" w:color="auto"/>
        <w:bottom w:val="none" w:sz="0" w:space="0" w:color="auto"/>
        <w:right w:val="none" w:sz="0" w:space="0" w:color="auto"/>
      </w:divBdr>
    </w:div>
    <w:div w:id="1232153059">
      <w:bodyDiv w:val="1"/>
      <w:marLeft w:val="0"/>
      <w:marRight w:val="0"/>
      <w:marTop w:val="0"/>
      <w:marBottom w:val="0"/>
      <w:divBdr>
        <w:top w:val="none" w:sz="0" w:space="0" w:color="auto"/>
        <w:left w:val="none" w:sz="0" w:space="0" w:color="auto"/>
        <w:bottom w:val="none" w:sz="0" w:space="0" w:color="auto"/>
        <w:right w:val="none" w:sz="0" w:space="0" w:color="auto"/>
      </w:divBdr>
    </w:div>
    <w:div w:id="1242368815">
      <w:bodyDiv w:val="1"/>
      <w:marLeft w:val="0"/>
      <w:marRight w:val="0"/>
      <w:marTop w:val="0"/>
      <w:marBottom w:val="0"/>
      <w:divBdr>
        <w:top w:val="none" w:sz="0" w:space="0" w:color="auto"/>
        <w:left w:val="none" w:sz="0" w:space="0" w:color="auto"/>
        <w:bottom w:val="none" w:sz="0" w:space="0" w:color="auto"/>
        <w:right w:val="none" w:sz="0" w:space="0" w:color="auto"/>
      </w:divBdr>
    </w:div>
    <w:div w:id="1272203829">
      <w:bodyDiv w:val="1"/>
      <w:marLeft w:val="0"/>
      <w:marRight w:val="0"/>
      <w:marTop w:val="0"/>
      <w:marBottom w:val="0"/>
      <w:divBdr>
        <w:top w:val="none" w:sz="0" w:space="0" w:color="auto"/>
        <w:left w:val="none" w:sz="0" w:space="0" w:color="auto"/>
        <w:bottom w:val="none" w:sz="0" w:space="0" w:color="auto"/>
        <w:right w:val="none" w:sz="0" w:space="0" w:color="auto"/>
      </w:divBdr>
    </w:div>
    <w:div w:id="1353992200">
      <w:bodyDiv w:val="1"/>
      <w:marLeft w:val="0"/>
      <w:marRight w:val="0"/>
      <w:marTop w:val="0"/>
      <w:marBottom w:val="0"/>
      <w:divBdr>
        <w:top w:val="none" w:sz="0" w:space="0" w:color="auto"/>
        <w:left w:val="none" w:sz="0" w:space="0" w:color="auto"/>
        <w:bottom w:val="none" w:sz="0" w:space="0" w:color="auto"/>
        <w:right w:val="none" w:sz="0" w:space="0" w:color="auto"/>
      </w:divBdr>
    </w:div>
    <w:div w:id="1409036635">
      <w:bodyDiv w:val="1"/>
      <w:marLeft w:val="0"/>
      <w:marRight w:val="0"/>
      <w:marTop w:val="0"/>
      <w:marBottom w:val="0"/>
      <w:divBdr>
        <w:top w:val="none" w:sz="0" w:space="0" w:color="auto"/>
        <w:left w:val="none" w:sz="0" w:space="0" w:color="auto"/>
        <w:bottom w:val="none" w:sz="0" w:space="0" w:color="auto"/>
        <w:right w:val="none" w:sz="0" w:space="0" w:color="auto"/>
      </w:divBdr>
    </w:div>
    <w:div w:id="1436561060">
      <w:bodyDiv w:val="1"/>
      <w:marLeft w:val="0"/>
      <w:marRight w:val="0"/>
      <w:marTop w:val="0"/>
      <w:marBottom w:val="0"/>
      <w:divBdr>
        <w:top w:val="none" w:sz="0" w:space="0" w:color="auto"/>
        <w:left w:val="none" w:sz="0" w:space="0" w:color="auto"/>
        <w:bottom w:val="none" w:sz="0" w:space="0" w:color="auto"/>
        <w:right w:val="none" w:sz="0" w:space="0" w:color="auto"/>
      </w:divBdr>
    </w:div>
    <w:div w:id="1583487187">
      <w:bodyDiv w:val="1"/>
      <w:marLeft w:val="0"/>
      <w:marRight w:val="0"/>
      <w:marTop w:val="0"/>
      <w:marBottom w:val="0"/>
      <w:divBdr>
        <w:top w:val="none" w:sz="0" w:space="0" w:color="auto"/>
        <w:left w:val="none" w:sz="0" w:space="0" w:color="auto"/>
        <w:bottom w:val="none" w:sz="0" w:space="0" w:color="auto"/>
        <w:right w:val="none" w:sz="0" w:space="0" w:color="auto"/>
      </w:divBdr>
    </w:div>
    <w:div w:id="1627663055">
      <w:bodyDiv w:val="1"/>
      <w:marLeft w:val="0"/>
      <w:marRight w:val="0"/>
      <w:marTop w:val="0"/>
      <w:marBottom w:val="0"/>
      <w:divBdr>
        <w:top w:val="none" w:sz="0" w:space="0" w:color="auto"/>
        <w:left w:val="none" w:sz="0" w:space="0" w:color="auto"/>
        <w:bottom w:val="none" w:sz="0" w:space="0" w:color="auto"/>
        <w:right w:val="none" w:sz="0" w:space="0" w:color="auto"/>
      </w:divBdr>
    </w:div>
    <w:div w:id="1715470498">
      <w:bodyDiv w:val="1"/>
      <w:marLeft w:val="0"/>
      <w:marRight w:val="0"/>
      <w:marTop w:val="0"/>
      <w:marBottom w:val="0"/>
      <w:divBdr>
        <w:top w:val="none" w:sz="0" w:space="0" w:color="auto"/>
        <w:left w:val="none" w:sz="0" w:space="0" w:color="auto"/>
        <w:bottom w:val="none" w:sz="0" w:space="0" w:color="auto"/>
        <w:right w:val="none" w:sz="0" w:space="0" w:color="auto"/>
      </w:divBdr>
    </w:div>
    <w:div w:id="1722827027">
      <w:bodyDiv w:val="1"/>
      <w:marLeft w:val="0"/>
      <w:marRight w:val="0"/>
      <w:marTop w:val="0"/>
      <w:marBottom w:val="0"/>
      <w:divBdr>
        <w:top w:val="none" w:sz="0" w:space="0" w:color="auto"/>
        <w:left w:val="none" w:sz="0" w:space="0" w:color="auto"/>
        <w:bottom w:val="none" w:sz="0" w:space="0" w:color="auto"/>
        <w:right w:val="none" w:sz="0" w:space="0" w:color="auto"/>
      </w:divBdr>
    </w:div>
    <w:div w:id="1736122715">
      <w:bodyDiv w:val="1"/>
      <w:marLeft w:val="0"/>
      <w:marRight w:val="0"/>
      <w:marTop w:val="0"/>
      <w:marBottom w:val="0"/>
      <w:divBdr>
        <w:top w:val="none" w:sz="0" w:space="0" w:color="auto"/>
        <w:left w:val="none" w:sz="0" w:space="0" w:color="auto"/>
        <w:bottom w:val="none" w:sz="0" w:space="0" w:color="auto"/>
        <w:right w:val="none" w:sz="0" w:space="0" w:color="auto"/>
      </w:divBdr>
      <w:divsChild>
        <w:div w:id="692650017">
          <w:marLeft w:val="0"/>
          <w:marRight w:val="0"/>
          <w:marTop w:val="0"/>
          <w:marBottom w:val="0"/>
          <w:divBdr>
            <w:top w:val="none" w:sz="0" w:space="0" w:color="auto"/>
            <w:left w:val="none" w:sz="0" w:space="0" w:color="auto"/>
            <w:bottom w:val="none" w:sz="0" w:space="0" w:color="auto"/>
            <w:right w:val="none" w:sz="0" w:space="0" w:color="auto"/>
          </w:divBdr>
        </w:div>
        <w:div w:id="828718148">
          <w:marLeft w:val="0"/>
          <w:marRight w:val="0"/>
          <w:marTop w:val="0"/>
          <w:marBottom w:val="0"/>
          <w:divBdr>
            <w:top w:val="none" w:sz="0" w:space="0" w:color="auto"/>
            <w:left w:val="none" w:sz="0" w:space="0" w:color="auto"/>
            <w:bottom w:val="none" w:sz="0" w:space="0" w:color="auto"/>
            <w:right w:val="none" w:sz="0" w:space="0" w:color="auto"/>
          </w:divBdr>
        </w:div>
        <w:div w:id="1480345519">
          <w:marLeft w:val="0"/>
          <w:marRight w:val="0"/>
          <w:marTop w:val="0"/>
          <w:marBottom w:val="0"/>
          <w:divBdr>
            <w:top w:val="none" w:sz="0" w:space="0" w:color="auto"/>
            <w:left w:val="none" w:sz="0" w:space="0" w:color="auto"/>
            <w:bottom w:val="none" w:sz="0" w:space="0" w:color="auto"/>
            <w:right w:val="none" w:sz="0" w:space="0" w:color="auto"/>
          </w:divBdr>
        </w:div>
      </w:divsChild>
    </w:div>
    <w:div w:id="1816071135">
      <w:bodyDiv w:val="1"/>
      <w:marLeft w:val="0"/>
      <w:marRight w:val="0"/>
      <w:marTop w:val="0"/>
      <w:marBottom w:val="0"/>
      <w:divBdr>
        <w:top w:val="none" w:sz="0" w:space="0" w:color="auto"/>
        <w:left w:val="none" w:sz="0" w:space="0" w:color="auto"/>
        <w:bottom w:val="none" w:sz="0" w:space="0" w:color="auto"/>
        <w:right w:val="none" w:sz="0" w:space="0" w:color="auto"/>
      </w:divBdr>
    </w:div>
    <w:div w:id="1857426518">
      <w:bodyDiv w:val="1"/>
      <w:marLeft w:val="0"/>
      <w:marRight w:val="0"/>
      <w:marTop w:val="0"/>
      <w:marBottom w:val="0"/>
      <w:divBdr>
        <w:top w:val="none" w:sz="0" w:space="0" w:color="auto"/>
        <w:left w:val="none" w:sz="0" w:space="0" w:color="auto"/>
        <w:bottom w:val="none" w:sz="0" w:space="0" w:color="auto"/>
        <w:right w:val="none" w:sz="0" w:space="0" w:color="auto"/>
      </w:divBdr>
      <w:divsChild>
        <w:div w:id="8604408">
          <w:marLeft w:val="0"/>
          <w:marRight w:val="0"/>
          <w:marTop w:val="0"/>
          <w:marBottom w:val="0"/>
          <w:divBdr>
            <w:top w:val="none" w:sz="0" w:space="0" w:color="auto"/>
            <w:left w:val="none" w:sz="0" w:space="0" w:color="auto"/>
            <w:bottom w:val="none" w:sz="0" w:space="0" w:color="auto"/>
            <w:right w:val="none" w:sz="0" w:space="0" w:color="auto"/>
          </w:divBdr>
        </w:div>
        <w:div w:id="59523665">
          <w:marLeft w:val="0"/>
          <w:marRight w:val="0"/>
          <w:marTop w:val="0"/>
          <w:marBottom w:val="0"/>
          <w:divBdr>
            <w:top w:val="none" w:sz="0" w:space="0" w:color="auto"/>
            <w:left w:val="none" w:sz="0" w:space="0" w:color="auto"/>
            <w:bottom w:val="none" w:sz="0" w:space="0" w:color="auto"/>
            <w:right w:val="none" w:sz="0" w:space="0" w:color="auto"/>
          </w:divBdr>
        </w:div>
        <w:div w:id="434521262">
          <w:marLeft w:val="0"/>
          <w:marRight w:val="0"/>
          <w:marTop w:val="0"/>
          <w:marBottom w:val="0"/>
          <w:divBdr>
            <w:top w:val="none" w:sz="0" w:space="0" w:color="auto"/>
            <w:left w:val="none" w:sz="0" w:space="0" w:color="auto"/>
            <w:bottom w:val="none" w:sz="0" w:space="0" w:color="auto"/>
            <w:right w:val="none" w:sz="0" w:space="0" w:color="auto"/>
          </w:divBdr>
        </w:div>
        <w:div w:id="602960831">
          <w:marLeft w:val="0"/>
          <w:marRight w:val="0"/>
          <w:marTop w:val="0"/>
          <w:marBottom w:val="0"/>
          <w:divBdr>
            <w:top w:val="none" w:sz="0" w:space="0" w:color="auto"/>
            <w:left w:val="none" w:sz="0" w:space="0" w:color="auto"/>
            <w:bottom w:val="none" w:sz="0" w:space="0" w:color="auto"/>
            <w:right w:val="none" w:sz="0" w:space="0" w:color="auto"/>
          </w:divBdr>
        </w:div>
        <w:div w:id="912200309">
          <w:marLeft w:val="0"/>
          <w:marRight w:val="0"/>
          <w:marTop w:val="0"/>
          <w:marBottom w:val="0"/>
          <w:divBdr>
            <w:top w:val="none" w:sz="0" w:space="0" w:color="auto"/>
            <w:left w:val="none" w:sz="0" w:space="0" w:color="auto"/>
            <w:bottom w:val="none" w:sz="0" w:space="0" w:color="auto"/>
            <w:right w:val="none" w:sz="0" w:space="0" w:color="auto"/>
          </w:divBdr>
        </w:div>
        <w:div w:id="1448740147">
          <w:marLeft w:val="0"/>
          <w:marRight w:val="0"/>
          <w:marTop w:val="0"/>
          <w:marBottom w:val="0"/>
          <w:divBdr>
            <w:top w:val="none" w:sz="0" w:space="0" w:color="auto"/>
            <w:left w:val="none" w:sz="0" w:space="0" w:color="auto"/>
            <w:bottom w:val="none" w:sz="0" w:space="0" w:color="auto"/>
            <w:right w:val="none" w:sz="0" w:space="0" w:color="auto"/>
          </w:divBdr>
        </w:div>
        <w:div w:id="1464687988">
          <w:marLeft w:val="0"/>
          <w:marRight w:val="0"/>
          <w:marTop w:val="0"/>
          <w:marBottom w:val="0"/>
          <w:divBdr>
            <w:top w:val="none" w:sz="0" w:space="0" w:color="auto"/>
            <w:left w:val="none" w:sz="0" w:space="0" w:color="auto"/>
            <w:bottom w:val="none" w:sz="0" w:space="0" w:color="auto"/>
            <w:right w:val="none" w:sz="0" w:space="0" w:color="auto"/>
          </w:divBdr>
        </w:div>
      </w:divsChild>
    </w:div>
    <w:div w:id="1893419053">
      <w:bodyDiv w:val="1"/>
      <w:marLeft w:val="0"/>
      <w:marRight w:val="0"/>
      <w:marTop w:val="0"/>
      <w:marBottom w:val="0"/>
      <w:divBdr>
        <w:top w:val="none" w:sz="0" w:space="0" w:color="auto"/>
        <w:left w:val="none" w:sz="0" w:space="0" w:color="auto"/>
        <w:bottom w:val="none" w:sz="0" w:space="0" w:color="auto"/>
        <w:right w:val="none" w:sz="0" w:space="0" w:color="auto"/>
      </w:divBdr>
    </w:div>
    <w:div w:id="1897429888">
      <w:bodyDiv w:val="1"/>
      <w:marLeft w:val="0"/>
      <w:marRight w:val="0"/>
      <w:marTop w:val="0"/>
      <w:marBottom w:val="0"/>
      <w:divBdr>
        <w:top w:val="none" w:sz="0" w:space="0" w:color="auto"/>
        <w:left w:val="none" w:sz="0" w:space="0" w:color="auto"/>
        <w:bottom w:val="none" w:sz="0" w:space="0" w:color="auto"/>
        <w:right w:val="none" w:sz="0" w:space="0" w:color="auto"/>
      </w:divBdr>
    </w:div>
    <w:div w:id="1916935570">
      <w:bodyDiv w:val="1"/>
      <w:marLeft w:val="0"/>
      <w:marRight w:val="0"/>
      <w:marTop w:val="0"/>
      <w:marBottom w:val="0"/>
      <w:divBdr>
        <w:top w:val="none" w:sz="0" w:space="0" w:color="auto"/>
        <w:left w:val="none" w:sz="0" w:space="0" w:color="auto"/>
        <w:bottom w:val="none" w:sz="0" w:space="0" w:color="auto"/>
        <w:right w:val="none" w:sz="0" w:space="0" w:color="auto"/>
      </w:divBdr>
    </w:div>
    <w:div w:id="1917089430">
      <w:bodyDiv w:val="1"/>
      <w:marLeft w:val="0"/>
      <w:marRight w:val="0"/>
      <w:marTop w:val="0"/>
      <w:marBottom w:val="0"/>
      <w:divBdr>
        <w:top w:val="none" w:sz="0" w:space="0" w:color="auto"/>
        <w:left w:val="none" w:sz="0" w:space="0" w:color="auto"/>
        <w:bottom w:val="none" w:sz="0" w:space="0" w:color="auto"/>
        <w:right w:val="none" w:sz="0" w:space="0" w:color="auto"/>
      </w:divBdr>
    </w:div>
    <w:div w:id="1963612224">
      <w:bodyDiv w:val="1"/>
      <w:marLeft w:val="0"/>
      <w:marRight w:val="0"/>
      <w:marTop w:val="0"/>
      <w:marBottom w:val="0"/>
      <w:divBdr>
        <w:top w:val="none" w:sz="0" w:space="0" w:color="auto"/>
        <w:left w:val="none" w:sz="0" w:space="0" w:color="auto"/>
        <w:bottom w:val="none" w:sz="0" w:space="0" w:color="auto"/>
        <w:right w:val="none" w:sz="0" w:space="0" w:color="auto"/>
      </w:divBdr>
    </w:div>
    <w:div w:id="2003270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fedu.bu.edu.e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571</TotalTime>
  <Pages>63</Pages>
  <Words>10686</Words>
  <Characters>60912</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ايهاب سعد</dc:creator>
  <cp:keywords/>
  <dc:description/>
  <cp:lastModifiedBy>MAYSAAA AHMED</cp:lastModifiedBy>
  <cp:revision>20</cp:revision>
  <dcterms:created xsi:type="dcterms:W3CDTF">2020-04-27T11:01:00Z</dcterms:created>
  <dcterms:modified xsi:type="dcterms:W3CDTF">2020-05-06T23:22:00Z</dcterms:modified>
</cp:coreProperties>
</file>